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7145" w14:textId="4A604205" w:rsidR="00AC5C39" w:rsidRDefault="001C3D4A">
      <w:pPr>
        <w:pStyle w:val="Nagwek"/>
        <w:tabs>
          <w:tab w:val="clear" w:pos="9072"/>
        </w:tabs>
        <w:ind w:left="-720" w:right="-1010"/>
      </w:pPr>
      <w:r>
        <w:rPr>
          <w:noProof/>
          <w:sz w:val="22"/>
        </w:rPr>
        <mc:AlternateContent>
          <mc:Choice Requires="wpc">
            <w:drawing>
              <wp:inline distT="0" distB="0" distL="0" distR="0" wp14:anchorId="3A5B8AF0" wp14:editId="0088320C">
                <wp:extent cx="2809875" cy="981075"/>
                <wp:effectExtent l="0" t="0" r="4445" b="3810"/>
                <wp:docPr id="2" name="10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4EFE3A1" id="1026" o:spid="_x0000_s1026" editas="canvas" style="width:221.25pt;height:77.25pt;mso-position-horizontal-relative:char;mso-position-vertical-relative:line" coordsize="2809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098;height:9810;visibility:visible;mso-wrap-style:square">
                  <v:fill o:detectmouseclick="t"/>
                  <v:path o:connecttype="none"/>
                </v:shape>
                <w10:anchorlock/>
              </v:group>
            </w:pict>
          </mc:Fallback>
        </mc:AlternateContent>
      </w:r>
      <w:r w:rsidR="0096089A">
        <w:rPr>
          <w:b/>
          <w:noProof/>
        </w:rPr>
        <w:drawing>
          <wp:inline distT="0" distB="0" distL="0" distR="0" wp14:anchorId="64EDDCB2" wp14:editId="14388BC2">
            <wp:extent cx="1038224" cy="1028700"/>
            <wp:effectExtent l="0" t="0" r="0" b="0"/>
            <wp:docPr id="1029"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3" cstate="print"/>
                    <a:srcRect/>
                    <a:stretch/>
                  </pic:blipFill>
                  <pic:spPr>
                    <a:xfrm>
                      <a:off x="0" y="0"/>
                      <a:ext cx="1038224" cy="1028700"/>
                    </a:xfrm>
                    <a:prstGeom prst="rect">
                      <a:avLst/>
                    </a:prstGeom>
                    <a:ln>
                      <a:noFill/>
                    </a:ln>
                  </pic:spPr>
                </pic:pic>
              </a:graphicData>
            </a:graphic>
          </wp:inline>
        </w:drawing>
      </w:r>
    </w:p>
    <w:p w14:paraId="62161F1C" w14:textId="77777777" w:rsidR="00AC5C39" w:rsidRDefault="0096089A">
      <w:pPr>
        <w:pBdr>
          <w:top w:val="single" w:sz="4" w:space="0" w:color="auto"/>
          <w:left w:val="single" w:sz="4" w:space="0" w:color="auto"/>
          <w:bottom w:val="single" w:sz="4" w:space="3" w:color="auto"/>
          <w:right w:val="single" w:sz="4" w:space="0" w:color="auto"/>
        </w:pBdr>
        <w:jc w:val="center"/>
        <w:rPr>
          <w:rFonts w:ascii="Times New Roman" w:hAnsi="Times New Roman"/>
          <w:b/>
        </w:rPr>
      </w:pPr>
      <w:r>
        <w:rPr>
          <w:rFonts w:ascii="Times New Roman" w:hAnsi="Times New Roman"/>
          <w:b/>
        </w:rPr>
        <w:t>INSTYTUT GRUŹLICY I CHORÓB PŁUC</w:t>
      </w:r>
    </w:p>
    <w:p w14:paraId="05B4541C" w14:textId="77777777" w:rsidR="00AC5C39" w:rsidRDefault="0096089A">
      <w:pPr>
        <w:pBdr>
          <w:top w:val="single" w:sz="4" w:space="0" w:color="auto"/>
          <w:left w:val="single" w:sz="4" w:space="0" w:color="auto"/>
          <w:bottom w:val="single" w:sz="4" w:space="3" w:color="auto"/>
          <w:right w:val="single" w:sz="4" w:space="0" w:color="auto"/>
        </w:pBdr>
        <w:jc w:val="center"/>
        <w:rPr>
          <w:rFonts w:ascii="Times New Roman" w:hAnsi="Times New Roman"/>
          <w:b/>
        </w:rPr>
      </w:pPr>
      <w:r>
        <w:rPr>
          <w:rFonts w:ascii="Times New Roman" w:hAnsi="Times New Roman"/>
          <w:b/>
        </w:rPr>
        <w:t>01-138 Warszawa, ul. Płocka 26</w:t>
      </w:r>
    </w:p>
    <w:p w14:paraId="720B6EF7" w14:textId="67E6C3D4" w:rsidR="00AC5C39" w:rsidRDefault="0096089A">
      <w:pPr>
        <w:pBdr>
          <w:top w:val="single" w:sz="4" w:space="0" w:color="auto"/>
          <w:left w:val="single" w:sz="4" w:space="0" w:color="auto"/>
          <w:bottom w:val="single" w:sz="4" w:space="3" w:color="auto"/>
          <w:right w:val="single" w:sz="4" w:space="0" w:color="auto"/>
        </w:pBdr>
        <w:jc w:val="center"/>
        <w:rPr>
          <w:rFonts w:ascii="Times New Roman" w:hAnsi="Times New Roman"/>
          <w:b/>
        </w:rPr>
      </w:pPr>
      <w:r>
        <w:rPr>
          <w:rFonts w:ascii="Times New Roman" w:hAnsi="Times New Roman"/>
          <w:b/>
        </w:rPr>
        <w:t>Tel. +48224312</w:t>
      </w:r>
      <w:r w:rsidR="001B1D2C">
        <w:rPr>
          <w:rFonts w:ascii="Times New Roman" w:hAnsi="Times New Roman"/>
          <w:b/>
        </w:rPr>
        <w:t>428</w:t>
      </w:r>
      <w:r>
        <w:rPr>
          <w:rFonts w:ascii="Times New Roman" w:hAnsi="Times New Roman"/>
          <w:b/>
        </w:rPr>
        <w:t xml:space="preserve"> Fax. +48224312452</w:t>
      </w:r>
    </w:p>
    <w:p w14:paraId="3BACEDCC" w14:textId="77777777" w:rsidR="00AC5C39" w:rsidRDefault="0096089A">
      <w:pPr>
        <w:pBdr>
          <w:top w:val="single" w:sz="4" w:space="0" w:color="auto"/>
          <w:left w:val="single" w:sz="4" w:space="0" w:color="auto"/>
          <w:bottom w:val="single" w:sz="4" w:space="3" w:color="auto"/>
          <w:right w:val="single" w:sz="4" w:space="0" w:color="auto"/>
        </w:pBdr>
        <w:jc w:val="center"/>
        <w:rPr>
          <w:rFonts w:ascii="Times New Roman" w:hAnsi="Times New Roman"/>
          <w:b/>
        </w:rPr>
      </w:pPr>
      <w:r>
        <w:rPr>
          <w:rFonts w:ascii="Times New Roman" w:hAnsi="Times New Roman"/>
          <w:b/>
        </w:rPr>
        <w:t>KRS: 0000141482 NIP: 525-00-08-838 REGON: 000288490</w:t>
      </w:r>
    </w:p>
    <w:p w14:paraId="742B6C85" w14:textId="3AAD68F5" w:rsidR="00AC5C39" w:rsidRPr="007227E9" w:rsidRDefault="0096089A" w:rsidP="009C63D8">
      <w:pPr>
        <w:spacing w:before="240" w:after="240"/>
        <w:ind w:firstLine="7513"/>
        <w:jc w:val="both"/>
        <w:rPr>
          <w:rFonts w:ascii="Times New Roman" w:hAnsi="Times New Roman"/>
          <w:sz w:val="17"/>
          <w:szCs w:val="17"/>
        </w:rPr>
      </w:pPr>
      <w:r w:rsidRPr="007227E9">
        <w:rPr>
          <w:rFonts w:ascii="Times New Roman" w:hAnsi="Times New Roman"/>
          <w:sz w:val="17"/>
          <w:szCs w:val="17"/>
        </w:rPr>
        <w:t xml:space="preserve">Warszawa, dnia </w:t>
      </w:r>
      <w:r w:rsidR="00180A31">
        <w:rPr>
          <w:rFonts w:ascii="Times New Roman" w:hAnsi="Times New Roman"/>
          <w:sz w:val="17"/>
          <w:szCs w:val="17"/>
        </w:rPr>
        <w:t>0</w:t>
      </w:r>
      <w:r w:rsidR="00D75BBE">
        <w:rPr>
          <w:rFonts w:ascii="Times New Roman" w:hAnsi="Times New Roman"/>
          <w:sz w:val="17"/>
          <w:szCs w:val="17"/>
        </w:rPr>
        <w:t>5</w:t>
      </w:r>
      <w:r w:rsidRPr="007227E9">
        <w:rPr>
          <w:rFonts w:ascii="Times New Roman" w:hAnsi="Times New Roman"/>
          <w:sz w:val="17"/>
          <w:szCs w:val="17"/>
        </w:rPr>
        <w:t>.</w:t>
      </w:r>
      <w:r w:rsidR="00180A31">
        <w:rPr>
          <w:rFonts w:ascii="Times New Roman" w:hAnsi="Times New Roman"/>
          <w:sz w:val="17"/>
          <w:szCs w:val="17"/>
        </w:rPr>
        <w:t>01.</w:t>
      </w:r>
      <w:r w:rsidRPr="007227E9">
        <w:rPr>
          <w:rFonts w:ascii="Times New Roman" w:hAnsi="Times New Roman"/>
          <w:sz w:val="17"/>
          <w:szCs w:val="17"/>
        </w:rPr>
        <w:t>20</w:t>
      </w:r>
      <w:r w:rsidR="00596797" w:rsidRPr="007227E9">
        <w:rPr>
          <w:rFonts w:ascii="Times New Roman" w:hAnsi="Times New Roman"/>
          <w:sz w:val="17"/>
          <w:szCs w:val="17"/>
        </w:rPr>
        <w:t>2</w:t>
      </w:r>
      <w:r w:rsidR="00180A31">
        <w:rPr>
          <w:rFonts w:ascii="Times New Roman" w:hAnsi="Times New Roman"/>
          <w:sz w:val="17"/>
          <w:szCs w:val="17"/>
        </w:rPr>
        <w:t>3</w:t>
      </w:r>
      <w:r w:rsidRPr="007227E9">
        <w:rPr>
          <w:rFonts w:ascii="Times New Roman" w:hAnsi="Times New Roman"/>
          <w:sz w:val="17"/>
          <w:szCs w:val="17"/>
        </w:rPr>
        <w:t xml:space="preserve"> r.</w:t>
      </w:r>
    </w:p>
    <w:p w14:paraId="40EF1A1C" w14:textId="77777777" w:rsidR="00AC5C39" w:rsidRPr="007227E9" w:rsidRDefault="00AC5C39">
      <w:pPr>
        <w:pStyle w:val="Stopka"/>
        <w:rPr>
          <w:rFonts w:ascii="Times New Roman" w:hAnsi="Times New Roman"/>
          <w:sz w:val="17"/>
          <w:szCs w:val="17"/>
        </w:rPr>
      </w:pPr>
    </w:p>
    <w:p w14:paraId="3D394A78" w14:textId="0445F5F1" w:rsidR="000D26ED" w:rsidRPr="007227E9" w:rsidRDefault="000D26ED" w:rsidP="007227E9">
      <w:pPr>
        <w:pStyle w:val="Stopka"/>
        <w:rPr>
          <w:rFonts w:ascii="Times New Roman" w:hAnsi="Times New Roman"/>
          <w:sz w:val="17"/>
          <w:szCs w:val="17"/>
        </w:rPr>
      </w:pPr>
    </w:p>
    <w:p w14:paraId="59EAC19F" w14:textId="77777777" w:rsidR="000D26ED" w:rsidRPr="007227E9" w:rsidRDefault="000D26ED">
      <w:pPr>
        <w:pStyle w:val="Stopka"/>
        <w:rPr>
          <w:rFonts w:ascii="Times New Roman" w:hAnsi="Times New Roman"/>
          <w:sz w:val="17"/>
          <w:szCs w:val="17"/>
        </w:rPr>
      </w:pPr>
    </w:p>
    <w:p w14:paraId="1E12DD69" w14:textId="77777777" w:rsidR="00AC5C39" w:rsidRPr="007227E9" w:rsidRDefault="00AC5C39">
      <w:pPr>
        <w:pStyle w:val="Stopka"/>
        <w:rPr>
          <w:rFonts w:ascii="Times New Roman" w:hAnsi="Times New Roman"/>
          <w:sz w:val="17"/>
          <w:szCs w:val="17"/>
        </w:rPr>
      </w:pPr>
    </w:p>
    <w:p w14:paraId="54C4C728" w14:textId="77777777" w:rsidR="000D26ED" w:rsidRPr="007227E9" w:rsidRDefault="000D26ED">
      <w:pPr>
        <w:pStyle w:val="Stopka"/>
        <w:rPr>
          <w:rFonts w:ascii="Times New Roman" w:hAnsi="Times New Roman"/>
          <w:sz w:val="17"/>
          <w:szCs w:val="17"/>
        </w:rPr>
      </w:pPr>
    </w:p>
    <w:p w14:paraId="1C192459" w14:textId="77777777" w:rsidR="000D26ED" w:rsidRPr="007227E9" w:rsidRDefault="000D26ED">
      <w:pPr>
        <w:pStyle w:val="Stopka"/>
        <w:rPr>
          <w:rFonts w:ascii="Times New Roman" w:hAnsi="Times New Roman"/>
          <w:sz w:val="17"/>
          <w:szCs w:val="17"/>
        </w:rPr>
      </w:pPr>
    </w:p>
    <w:p w14:paraId="42F41394" w14:textId="338F98B1" w:rsidR="00C40DB1" w:rsidRPr="007227E9" w:rsidRDefault="001B1D2C">
      <w:pPr>
        <w:jc w:val="center"/>
        <w:rPr>
          <w:rFonts w:ascii="Times New Roman" w:hAnsi="Times New Roman"/>
          <w:b/>
          <w:sz w:val="17"/>
          <w:szCs w:val="17"/>
        </w:rPr>
      </w:pPr>
      <w:r>
        <w:rPr>
          <w:rFonts w:ascii="Times New Roman" w:hAnsi="Times New Roman"/>
          <w:b/>
          <w:sz w:val="17"/>
          <w:szCs w:val="17"/>
        </w:rPr>
        <w:t>ZAPROSZENIE DO ZŁOŻENIA OFERTY</w:t>
      </w:r>
    </w:p>
    <w:p w14:paraId="2D5EDDBD" w14:textId="3605F802" w:rsidR="000D26ED" w:rsidRDefault="000D26ED">
      <w:pPr>
        <w:pStyle w:val="Stopka"/>
        <w:rPr>
          <w:rFonts w:ascii="Times New Roman" w:hAnsi="Times New Roman"/>
          <w:sz w:val="17"/>
          <w:szCs w:val="17"/>
        </w:rPr>
      </w:pPr>
    </w:p>
    <w:p w14:paraId="1E08332E" w14:textId="090EB5CF" w:rsidR="007227E9" w:rsidRDefault="007227E9">
      <w:pPr>
        <w:pStyle w:val="Stopka"/>
        <w:rPr>
          <w:rFonts w:ascii="Times New Roman" w:hAnsi="Times New Roman"/>
          <w:sz w:val="17"/>
          <w:szCs w:val="17"/>
        </w:rPr>
      </w:pPr>
    </w:p>
    <w:p w14:paraId="14617854" w14:textId="77777777" w:rsidR="007227E9" w:rsidRPr="007227E9" w:rsidRDefault="007227E9">
      <w:pPr>
        <w:pStyle w:val="Stopka"/>
        <w:rPr>
          <w:rFonts w:ascii="Times New Roman" w:hAnsi="Times New Roman"/>
          <w:sz w:val="17"/>
          <w:szCs w:val="17"/>
        </w:rPr>
      </w:pPr>
    </w:p>
    <w:p w14:paraId="2B6D6E88" w14:textId="77777777" w:rsidR="000D26ED" w:rsidRPr="007227E9" w:rsidRDefault="000D26ED">
      <w:pPr>
        <w:pStyle w:val="Stopka"/>
        <w:rPr>
          <w:rFonts w:ascii="Times New Roman" w:hAnsi="Times New Roman"/>
          <w:sz w:val="17"/>
          <w:szCs w:val="17"/>
        </w:rPr>
      </w:pPr>
    </w:p>
    <w:p w14:paraId="1E13DBB6" w14:textId="2AD94799" w:rsidR="00A515EF" w:rsidRPr="007227E9" w:rsidRDefault="0096089A" w:rsidP="0064394B">
      <w:pPr>
        <w:autoSpaceDE w:val="0"/>
        <w:autoSpaceDN w:val="0"/>
        <w:adjustRightInd w:val="0"/>
        <w:spacing w:line="360" w:lineRule="auto"/>
        <w:jc w:val="both"/>
        <w:rPr>
          <w:rFonts w:ascii="Times New Roman" w:eastAsia="Times New Roman" w:hAnsi="Times New Roman"/>
          <w:color w:val="auto"/>
          <w:sz w:val="17"/>
          <w:szCs w:val="17"/>
        </w:rPr>
      </w:pPr>
      <w:r w:rsidRPr="007227E9">
        <w:rPr>
          <w:rFonts w:ascii="Times New Roman" w:eastAsia="Times New Roman" w:hAnsi="Times New Roman"/>
          <w:color w:val="auto"/>
          <w:sz w:val="17"/>
          <w:szCs w:val="17"/>
        </w:rPr>
        <w:t xml:space="preserve">Instytut Gruźlicy i Chorób Płuc z siedzibą w Warszawie 01-138, ul. Płocka 26 zaprasza Państwa do złożenia oferty </w:t>
      </w:r>
      <w:r w:rsidR="000200C7" w:rsidRPr="007227E9">
        <w:rPr>
          <w:rFonts w:ascii="Times New Roman" w:eastAsia="Times New Roman" w:hAnsi="Times New Roman"/>
          <w:color w:val="auto"/>
          <w:sz w:val="17"/>
          <w:szCs w:val="17"/>
        </w:rPr>
        <w:t xml:space="preserve">na </w:t>
      </w:r>
      <w:bookmarkStart w:id="0" w:name="_Hlk29143334"/>
      <w:r w:rsidR="006B3B87" w:rsidRPr="00733768">
        <w:rPr>
          <w:rFonts w:ascii="Times New Roman" w:eastAsia="Times New Roman" w:hAnsi="Times New Roman"/>
          <w:color w:val="auto"/>
          <w:sz w:val="17"/>
          <w:szCs w:val="17"/>
        </w:rPr>
        <w:t xml:space="preserve">realizację zadań przeciwdziałania i zapobiegania chorobom zakaźnym </w:t>
      </w:r>
      <w:r w:rsidR="006B3B87">
        <w:rPr>
          <w:rFonts w:ascii="Times New Roman" w:eastAsia="Times New Roman" w:hAnsi="Times New Roman"/>
          <w:color w:val="auto"/>
          <w:sz w:val="17"/>
          <w:szCs w:val="17"/>
        </w:rPr>
        <w:t>przez</w:t>
      </w:r>
      <w:r w:rsidR="00E43F70">
        <w:rPr>
          <w:rFonts w:ascii="Times New Roman" w:eastAsia="Times New Roman" w:hAnsi="Times New Roman"/>
          <w:color w:val="auto"/>
          <w:sz w:val="17"/>
          <w:szCs w:val="17"/>
        </w:rPr>
        <w:t xml:space="preserve"> </w:t>
      </w:r>
      <w:r w:rsidR="00DD1BFA" w:rsidRPr="007227E9">
        <w:rPr>
          <w:rFonts w:ascii="Times New Roman" w:eastAsia="Times New Roman" w:hAnsi="Times New Roman"/>
          <w:color w:val="auto"/>
          <w:sz w:val="17"/>
          <w:szCs w:val="17"/>
        </w:rPr>
        <w:t>Instytu</w:t>
      </w:r>
      <w:r w:rsidR="00C41949">
        <w:rPr>
          <w:rFonts w:ascii="Times New Roman" w:eastAsia="Times New Roman" w:hAnsi="Times New Roman"/>
          <w:color w:val="auto"/>
          <w:sz w:val="17"/>
          <w:szCs w:val="17"/>
        </w:rPr>
        <w:t>t</w:t>
      </w:r>
      <w:r w:rsidR="00DD1BFA" w:rsidRPr="007227E9">
        <w:rPr>
          <w:rFonts w:ascii="Times New Roman" w:eastAsia="Times New Roman" w:hAnsi="Times New Roman"/>
          <w:color w:val="auto"/>
          <w:sz w:val="17"/>
          <w:szCs w:val="17"/>
        </w:rPr>
        <w:t xml:space="preserve"> Gruźlicy i Chorób Płuc w Warszawie</w:t>
      </w:r>
      <w:r w:rsidR="006942B9">
        <w:rPr>
          <w:rFonts w:ascii="Times New Roman" w:eastAsia="Times New Roman" w:hAnsi="Times New Roman"/>
          <w:color w:val="auto"/>
          <w:sz w:val="17"/>
          <w:szCs w:val="17"/>
        </w:rPr>
        <w:t xml:space="preserve"> – II etap</w:t>
      </w:r>
      <w:r w:rsidR="00DD1BFA" w:rsidRPr="007227E9">
        <w:rPr>
          <w:rFonts w:ascii="Times New Roman" w:eastAsia="Times New Roman" w:hAnsi="Times New Roman"/>
          <w:color w:val="auto"/>
          <w:sz w:val="17"/>
          <w:szCs w:val="17"/>
        </w:rPr>
        <w:t xml:space="preserve">, </w:t>
      </w:r>
      <w:bookmarkEnd w:id="0"/>
      <w:r w:rsidR="00402CAB" w:rsidRPr="007227E9">
        <w:rPr>
          <w:rFonts w:ascii="Times New Roman" w:eastAsia="Times New Roman" w:hAnsi="Times New Roman"/>
          <w:color w:val="auto"/>
          <w:sz w:val="17"/>
          <w:szCs w:val="17"/>
        </w:rPr>
        <w:t>realizowan</w:t>
      </w:r>
      <w:r w:rsidR="00733768">
        <w:rPr>
          <w:rFonts w:ascii="Times New Roman" w:eastAsia="Times New Roman" w:hAnsi="Times New Roman"/>
          <w:color w:val="auto"/>
          <w:sz w:val="17"/>
          <w:szCs w:val="17"/>
        </w:rPr>
        <w:t>ych</w:t>
      </w:r>
      <w:r w:rsidR="00402CAB" w:rsidRPr="007227E9">
        <w:rPr>
          <w:rFonts w:ascii="Times New Roman" w:eastAsia="Times New Roman" w:hAnsi="Times New Roman"/>
          <w:color w:val="auto"/>
          <w:sz w:val="17"/>
          <w:szCs w:val="17"/>
        </w:rPr>
        <w:t xml:space="preserve"> </w:t>
      </w:r>
      <w:r w:rsidR="00C40DB1">
        <w:rPr>
          <w:rFonts w:ascii="Times New Roman" w:eastAsia="Times New Roman" w:hAnsi="Times New Roman"/>
          <w:color w:val="auto"/>
          <w:sz w:val="17"/>
          <w:szCs w:val="17"/>
        </w:rPr>
        <w:t xml:space="preserve">w trybie </w:t>
      </w:r>
      <w:r w:rsidR="00C40DB1" w:rsidRPr="00C41949">
        <w:rPr>
          <w:rFonts w:ascii="Times New Roman" w:eastAsia="Times New Roman" w:hAnsi="Times New Roman"/>
          <w:color w:val="auto"/>
          <w:sz w:val="17"/>
          <w:szCs w:val="17"/>
        </w:rPr>
        <w:t>przetarg</w:t>
      </w:r>
      <w:r w:rsidR="00C40DB1">
        <w:rPr>
          <w:rFonts w:ascii="Times New Roman" w:eastAsia="Times New Roman" w:hAnsi="Times New Roman"/>
          <w:color w:val="auto"/>
          <w:sz w:val="17"/>
          <w:szCs w:val="17"/>
        </w:rPr>
        <w:t>u</w:t>
      </w:r>
      <w:r w:rsidR="00C40DB1" w:rsidRPr="00C41949">
        <w:rPr>
          <w:rFonts w:ascii="Times New Roman" w:eastAsia="Times New Roman" w:hAnsi="Times New Roman"/>
          <w:color w:val="auto"/>
          <w:sz w:val="17"/>
          <w:szCs w:val="17"/>
        </w:rPr>
        <w:t>, o którym mowa w art. 70</w:t>
      </w:r>
      <w:r w:rsidR="00C40DB1" w:rsidRPr="005D46CF">
        <w:rPr>
          <w:rFonts w:ascii="Times New Roman" w:eastAsia="Times New Roman" w:hAnsi="Times New Roman"/>
          <w:color w:val="auto"/>
          <w:sz w:val="17"/>
          <w:szCs w:val="17"/>
          <w:vertAlign w:val="superscript"/>
        </w:rPr>
        <w:t>1</w:t>
      </w:r>
      <w:r w:rsidR="00C40DB1" w:rsidRPr="00C41949">
        <w:rPr>
          <w:rFonts w:ascii="Times New Roman" w:eastAsia="Times New Roman" w:hAnsi="Times New Roman"/>
          <w:color w:val="auto"/>
          <w:sz w:val="17"/>
          <w:szCs w:val="17"/>
        </w:rPr>
        <w:t xml:space="preserve"> </w:t>
      </w:r>
      <w:r w:rsidR="00C40DB1" w:rsidRPr="00C41949">
        <w:rPr>
          <w:rFonts w:ascii="Times New Roman" w:eastAsia="Times New Roman" w:hAnsi="Times New Roman" w:hint="cs"/>
          <w:color w:val="auto"/>
          <w:sz w:val="17"/>
          <w:szCs w:val="17"/>
        </w:rPr>
        <w:t>–</w:t>
      </w:r>
      <w:r w:rsidR="00C40DB1" w:rsidRPr="00C41949">
        <w:rPr>
          <w:rFonts w:ascii="Times New Roman" w:eastAsia="Times New Roman" w:hAnsi="Times New Roman"/>
          <w:color w:val="auto"/>
          <w:sz w:val="17"/>
          <w:szCs w:val="17"/>
        </w:rPr>
        <w:t xml:space="preserve"> art. 70</w:t>
      </w:r>
      <w:r w:rsidR="00C40DB1" w:rsidRPr="005D46CF">
        <w:rPr>
          <w:rFonts w:ascii="Times New Roman" w:eastAsia="Times New Roman" w:hAnsi="Times New Roman"/>
          <w:color w:val="auto"/>
          <w:sz w:val="17"/>
          <w:szCs w:val="17"/>
          <w:vertAlign w:val="superscript"/>
        </w:rPr>
        <w:t>3</w:t>
      </w:r>
      <w:r w:rsidR="00C40DB1" w:rsidRPr="00C41949">
        <w:rPr>
          <w:rFonts w:ascii="Times New Roman" w:eastAsia="Times New Roman" w:hAnsi="Times New Roman"/>
          <w:color w:val="auto"/>
          <w:sz w:val="17"/>
          <w:szCs w:val="17"/>
        </w:rPr>
        <w:t xml:space="preserve"> Kodeksu cywilnego</w:t>
      </w:r>
      <w:r w:rsidR="001A54C1">
        <w:rPr>
          <w:rFonts w:ascii="Times New Roman" w:eastAsia="Times New Roman" w:hAnsi="Times New Roman"/>
          <w:color w:val="auto"/>
          <w:sz w:val="17"/>
          <w:szCs w:val="17"/>
        </w:rPr>
        <w:t xml:space="preserve"> </w:t>
      </w:r>
      <w:r w:rsidR="001A54C1" w:rsidRPr="001A54C1">
        <w:rPr>
          <w:rFonts w:ascii="Times New Roman" w:eastAsia="Times New Roman" w:hAnsi="Times New Roman"/>
          <w:color w:val="auto"/>
          <w:sz w:val="17"/>
          <w:szCs w:val="17"/>
        </w:rPr>
        <w:t>(Dz. U. z 202</w:t>
      </w:r>
      <w:r w:rsidR="00DA13F3">
        <w:rPr>
          <w:rFonts w:ascii="Times New Roman" w:eastAsia="Times New Roman" w:hAnsi="Times New Roman"/>
          <w:color w:val="auto"/>
          <w:sz w:val="17"/>
          <w:szCs w:val="17"/>
        </w:rPr>
        <w:t>2</w:t>
      </w:r>
      <w:r w:rsidR="001A54C1" w:rsidRPr="001A54C1">
        <w:rPr>
          <w:rFonts w:ascii="Times New Roman" w:eastAsia="Times New Roman" w:hAnsi="Times New Roman"/>
          <w:color w:val="auto"/>
          <w:sz w:val="17"/>
          <w:szCs w:val="17"/>
        </w:rPr>
        <w:t xml:space="preserve"> r. poz. </w:t>
      </w:r>
      <w:r w:rsidR="00DA13F3" w:rsidRPr="001A54C1">
        <w:rPr>
          <w:rFonts w:ascii="Times New Roman" w:eastAsia="Times New Roman" w:hAnsi="Times New Roman"/>
          <w:color w:val="auto"/>
          <w:sz w:val="17"/>
          <w:szCs w:val="17"/>
        </w:rPr>
        <w:t>1</w:t>
      </w:r>
      <w:r w:rsidR="00DA13F3">
        <w:rPr>
          <w:rFonts w:ascii="Times New Roman" w:eastAsia="Times New Roman" w:hAnsi="Times New Roman"/>
          <w:color w:val="auto"/>
          <w:sz w:val="17"/>
          <w:szCs w:val="17"/>
        </w:rPr>
        <w:t>360</w:t>
      </w:r>
      <w:r w:rsidR="00DA13F3" w:rsidRPr="001A54C1">
        <w:rPr>
          <w:rFonts w:ascii="Times New Roman" w:eastAsia="Times New Roman" w:hAnsi="Times New Roman"/>
          <w:color w:val="auto"/>
          <w:sz w:val="17"/>
          <w:szCs w:val="17"/>
        </w:rPr>
        <w:t xml:space="preserve"> </w:t>
      </w:r>
      <w:r w:rsidR="001A54C1" w:rsidRPr="001A54C1">
        <w:rPr>
          <w:rFonts w:ascii="Times New Roman" w:eastAsia="Times New Roman" w:hAnsi="Times New Roman"/>
          <w:color w:val="auto"/>
          <w:sz w:val="17"/>
          <w:szCs w:val="17"/>
        </w:rPr>
        <w:t>z późn. zm.)</w:t>
      </w:r>
      <w:r w:rsidR="00DA13F3">
        <w:rPr>
          <w:rFonts w:ascii="Times New Roman" w:eastAsia="Times New Roman" w:hAnsi="Times New Roman"/>
          <w:color w:val="auto"/>
          <w:sz w:val="17"/>
          <w:szCs w:val="17"/>
        </w:rPr>
        <w:t>, bez stosowanie przepisów ustawy z dnia 11 września 2019 r. – Prawo zamówień publicznych (Dz.U. z 2022 r. poz. 1710 z późn.</w:t>
      </w:r>
      <w:r w:rsidR="00F0119A">
        <w:rPr>
          <w:rFonts w:ascii="Times New Roman" w:eastAsia="Times New Roman" w:hAnsi="Times New Roman"/>
          <w:color w:val="auto"/>
          <w:sz w:val="17"/>
          <w:szCs w:val="17"/>
        </w:rPr>
        <w:t xml:space="preserve"> </w:t>
      </w:r>
      <w:r w:rsidR="00DA13F3">
        <w:rPr>
          <w:rFonts w:ascii="Times New Roman" w:eastAsia="Times New Roman" w:hAnsi="Times New Roman"/>
          <w:color w:val="auto"/>
          <w:sz w:val="17"/>
          <w:szCs w:val="17"/>
        </w:rPr>
        <w:t>zm.)</w:t>
      </w:r>
      <w:r w:rsidR="00C40DB1" w:rsidRPr="00C41949">
        <w:rPr>
          <w:rFonts w:ascii="Times New Roman" w:eastAsia="Times New Roman" w:hAnsi="Times New Roman"/>
          <w:color w:val="auto"/>
          <w:sz w:val="17"/>
          <w:szCs w:val="17"/>
        </w:rPr>
        <w:t xml:space="preserve"> </w:t>
      </w:r>
      <w:r w:rsidR="00D03221" w:rsidRPr="00C41949">
        <w:rPr>
          <w:rFonts w:ascii="Times New Roman" w:eastAsia="Times New Roman" w:hAnsi="Times New Roman"/>
          <w:color w:val="auto"/>
          <w:sz w:val="17"/>
          <w:szCs w:val="17"/>
        </w:rPr>
        <w:t xml:space="preserve">zgodnie z art. </w:t>
      </w:r>
      <w:r w:rsidR="0064394B">
        <w:rPr>
          <w:rFonts w:ascii="Times New Roman" w:eastAsia="Times New Roman" w:hAnsi="Times New Roman"/>
          <w:color w:val="auto"/>
          <w:sz w:val="17"/>
          <w:szCs w:val="17"/>
        </w:rPr>
        <w:t>6a</w:t>
      </w:r>
      <w:r w:rsidR="00D03221" w:rsidRPr="00C41949">
        <w:rPr>
          <w:rFonts w:ascii="Times New Roman" w:eastAsia="Times New Roman" w:hAnsi="Times New Roman"/>
          <w:color w:val="auto"/>
          <w:sz w:val="17"/>
          <w:szCs w:val="17"/>
        </w:rPr>
        <w:t xml:space="preserve"> </w:t>
      </w:r>
      <w:r w:rsidR="00DA13F3">
        <w:rPr>
          <w:rFonts w:ascii="Times New Roman" w:eastAsia="Times New Roman" w:hAnsi="Times New Roman"/>
          <w:color w:val="auto"/>
          <w:sz w:val="17"/>
          <w:szCs w:val="17"/>
        </w:rPr>
        <w:t xml:space="preserve">ust. 1 </w:t>
      </w:r>
      <w:r w:rsidR="0064394B">
        <w:rPr>
          <w:rFonts w:ascii="Times New Roman" w:eastAsia="Times New Roman" w:hAnsi="Times New Roman"/>
          <w:color w:val="auto"/>
          <w:sz w:val="17"/>
          <w:szCs w:val="17"/>
        </w:rPr>
        <w:t>ustawy</w:t>
      </w:r>
      <w:r w:rsidR="0064394B">
        <w:rPr>
          <w:rFonts w:ascii="Times New Roman" w:eastAsia="Times New Roman" w:hAnsi="Times New Roman"/>
          <w:color w:val="auto"/>
          <w:sz w:val="17"/>
          <w:szCs w:val="17"/>
        </w:rPr>
        <w:br/>
      </w:r>
      <w:r w:rsidR="0064394B" w:rsidRPr="0064394B">
        <w:rPr>
          <w:rFonts w:ascii="Times New Roman" w:eastAsia="Times New Roman" w:hAnsi="Times New Roman"/>
          <w:color w:val="auto"/>
          <w:sz w:val="17"/>
          <w:szCs w:val="17"/>
        </w:rPr>
        <w:t>o szczególnych rozwiązaniach związanych z zapobieganiem, przeciwdziałaniem i zwalczaniem COVID-19, innych chorób zakaźnych oraz wywołanych nimi sytuacji kryzysowych</w:t>
      </w:r>
      <w:r w:rsidR="0064394B">
        <w:rPr>
          <w:rFonts w:ascii="Times New Roman" w:eastAsia="Times New Roman" w:hAnsi="Times New Roman"/>
          <w:color w:val="auto"/>
          <w:sz w:val="17"/>
          <w:szCs w:val="17"/>
        </w:rPr>
        <w:t xml:space="preserve"> </w:t>
      </w:r>
      <w:r w:rsidR="00937B6D" w:rsidRPr="00C41949">
        <w:rPr>
          <w:rFonts w:ascii="Times New Roman" w:eastAsia="Times New Roman" w:hAnsi="Times New Roman"/>
          <w:color w:val="auto"/>
          <w:sz w:val="17"/>
          <w:szCs w:val="17"/>
        </w:rPr>
        <w:t>(</w:t>
      </w:r>
      <w:r w:rsidR="0064394B" w:rsidRPr="0064394B">
        <w:rPr>
          <w:rFonts w:ascii="Times New Roman" w:eastAsia="Times New Roman" w:hAnsi="Times New Roman"/>
          <w:color w:val="auto"/>
          <w:sz w:val="17"/>
          <w:szCs w:val="17"/>
        </w:rPr>
        <w:t>Dz.U. 2021 poz. 2095</w:t>
      </w:r>
      <w:r w:rsidR="0064394B">
        <w:rPr>
          <w:rFonts w:ascii="Times New Roman" w:eastAsia="Times New Roman" w:hAnsi="Times New Roman"/>
          <w:color w:val="auto"/>
          <w:sz w:val="17"/>
          <w:szCs w:val="17"/>
        </w:rPr>
        <w:t xml:space="preserve"> </w:t>
      </w:r>
      <w:r w:rsidR="00D03221" w:rsidRPr="00C41949">
        <w:rPr>
          <w:rFonts w:ascii="Times New Roman" w:eastAsia="Times New Roman" w:hAnsi="Times New Roman"/>
          <w:color w:val="auto"/>
          <w:sz w:val="17"/>
          <w:szCs w:val="17"/>
        </w:rPr>
        <w:t>z późn.</w:t>
      </w:r>
      <w:r w:rsidR="00937873">
        <w:rPr>
          <w:rFonts w:ascii="Times New Roman" w:eastAsia="Times New Roman" w:hAnsi="Times New Roman"/>
          <w:color w:val="auto"/>
          <w:sz w:val="17"/>
          <w:szCs w:val="17"/>
        </w:rPr>
        <w:t xml:space="preserve"> </w:t>
      </w:r>
      <w:r w:rsidR="00D03221" w:rsidRPr="00C41949">
        <w:rPr>
          <w:rFonts w:ascii="Times New Roman" w:eastAsia="Times New Roman" w:hAnsi="Times New Roman"/>
          <w:color w:val="auto"/>
          <w:sz w:val="17"/>
          <w:szCs w:val="17"/>
        </w:rPr>
        <w:t>zm.)</w:t>
      </w:r>
      <w:r w:rsidR="00A515EF" w:rsidRPr="00C41949">
        <w:rPr>
          <w:rFonts w:ascii="Times New Roman" w:eastAsia="Times New Roman" w:hAnsi="Times New Roman"/>
          <w:color w:val="auto"/>
          <w:sz w:val="17"/>
          <w:szCs w:val="17"/>
        </w:rPr>
        <w:t>.</w:t>
      </w:r>
    </w:p>
    <w:p w14:paraId="5EA115F4" w14:textId="4774159B" w:rsidR="0070770C" w:rsidRPr="0070770C" w:rsidRDefault="00E20B15" w:rsidP="00BF6F67">
      <w:pPr>
        <w:jc w:val="both"/>
        <w:rPr>
          <w:rFonts w:ascii="Times New Roman" w:eastAsia="Times New Roman" w:hAnsi="Times New Roman"/>
          <w:color w:val="auto"/>
          <w:sz w:val="17"/>
          <w:szCs w:val="17"/>
        </w:rPr>
      </w:pPr>
      <w:r>
        <w:rPr>
          <w:rFonts w:ascii="Times New Roman" w:eastAsia="Times New Roman" w:hAnsi="Times New Roman"/>
          <w:color w:val="auto"/>
          <w:sz w:val="17"/>
          <w:szCs w:val="17"/>
        </w:rPr>
        <w:t xml:space="preserve">Warunki </w:t>
      </w:r>
      <w:r w:rsidRPr="00C41949">
        <w:rPr>
          <w:rFonts w:ascii="Times New Roman" w:eastAsia="Times New Roman" w:hAnsi="Times New Roman"/>
          <w:color w:val="auto"/>
          <w:sz w:val="17"/>
          <w:szCs w:val="17"/>
        </w:rPr>
        <w:t>przetarg</w:t>
      </w:r>
      <w:r>
        <w:rPr>
          <w:rFonts w:ascii="Times New Roman" w:eastAsia="Times New Roman" w:hAnsi="Times New Roman"/>
          <w:color w:val="auto"/>
          <w:sz w:val="17"/>
          <w:szCs w:val="17"/>
        </w:rPr>
        <w:t>u, p</w:t>
      </w:r>
      <w:r w:rsidRPr="007227E9">
        <w:rPr>
          <w:rFonts w:ascii="Times New Roman" w:eastAsia="Times New Roman" w:hAnsi="Times New Roman"/>
          <w:color w:val="auto"/>
          <w:sz w:val="17"/>
          <w:szCs w:val="17"/>
        </w:rPr>
        <w:t xml:space="preserve">rzedmiot </w:t>
      </w:r>
      <w:r w:rsidR="0096089A" w:rsidRPr="007227E9">
        <w:rPr>
          <w:rFonts w:ascii="Times New Roman" w:eastAsia="Times New Roman" w:hAnsi="Times New Roman"/>
          <w:color w:val="auto"/>
          <w:sz w:val="17"/>
          <w:szCs w:val="17"/>
        </w:rPr>
        <w:t>zamówienia, wielkość, zakres zostały opisane w załączonych dokumentach.</w:t>
      </w:r>
      <w:r w:rsidR="00D173A9">
        <w:rPr>
          <w:rFonts w:ascii="Times New Roman" w:eastAsia="Times New Roman" w:hAnsi="Times New Roman"/>
          <w:color w:val="auto"/>
          <w:sz w:val="17"/>
          <w:szCs w:val="17"/>
        </w:rPr>
        <w:t xml:space="preserve"> Warunki przetargu dostępne są na stronie </w:t>
      </w:r>
      <w:hyperlink r:id="rId14" w:history="1">
        <w:r w:rsidR="0070770C" w:rsidRPr="0070770C">
          <w:rPr>
            <w:rFonts w:ascii="Times New Roman" w:eastAsia="Times New Roman" w:hAnsi="Times New Roman"/>
            <w:color w:val="auto"/>
            <w:sz w:val="17"/>
            <w:szCs w:val="17"/>
          </w:rPr>
          <w:t>https://www.bip-igichp.finn.pl</w:t>
        </w:r>
      </w:hyperlink>
    </w:p>
    <w:p w14:paraId="5970D68A" w14:textId="1A5F8C96" w:rsidR="00AC5C39" w:rsidRPr="007227E9" w:rsidRDefault="00AC5C39" w:rsidP="0070770C">
      <w:pPr>
        <w:pStyle w:val="Stopka"/>
        <w:jc w:val="both"/>
        <w:rPr>
          <w:rFonts w:ascii="Times New Roman" w:eastAsia="Times New Roman" w:hAnsi="Times New Roman"/>
          <w:color w:val="auto"/>
          <w:sz w:val="17"/>
          <w:szCs w:val="17"/>
        </w:rPr>
      </w:pPr>
    </w:p>
    <w:p w14:paraId="26897EE2" w14:textId="68B918B0" w:rsidR="000D26ED" w:rsidRDefault="000D26ED" w:rsidP="007227E9">
      <w:pPr>
        <w:pStyle w:val="Stopka"/>
        <w:rPr>
          <w:rFonts w:ascii="Times New Roman" w:hAnsi="Times New Roman"/>
          <w:sz w:val="17"/>
          <w:szCs w:val="17"/>
        </w:rPr>
      </w:pPr>
    </w:p>
    <w:p w14:paraId="1FF50170" w14:textId="43190152" w:rsidR="007227E9" w:rsidRDefault="007227E9" w:rsidP="007227E9">
      <w:pPr>
        <w:pStyle w:val="Stopka"/>
        <w:rPr>
          <w:rFonts w:ascii="Times New Roman" w:hAnsi="Times New Roman"/>
          <w:sz w:val="17"/>
          <w:szCs w:val="17"/>
        </w:rPr>
      </w:pPr>
    </w:p>
    <w:p w14:paraId="77A0A5A1" w14:textId="77777777" w:rsidR="00AC5C39" w:rsidRPr="007227E9" w:rsidRDefault="0096089A">
      <w:pPr>
        <w:jc w:val="both"/>
        <w:rPr>
          <w:rFonts w:ascii="Times New Roman" w:hAnsi="Times New Roman"/>
          <w:b/>
          <w:sz w:val="17"/>
          <w:szCs w:val="17"/>
          <w:u w:val="single"/>
        </w:rPr>
      </w:pPr>
      <w:r w:rsidRPr="007227E9">
        <w:rPr>
          <w:rFonts w:ascii="Times New Roman" w:hAnsi="Times New Roman"/>
          <w:b/>
          <w:sz w:val="17"/>
          <w:szCs w:val="17"/>
          <w:u w:val="single"/>
        </w:rPr>
        <w:t>Załączniki:</w:t>
      </w:r>
    </w:p>
    <w:p w14:paraId="2C5F02F3" w14:textId="4E0B5598" w:rsidR="00596797" w:rsidRPr="007227E9" w:rsidRDefault="00596797" w:rsidP="00596797">
      <w:pPr>
        <w:ind w:left="993"/>
        <w:jc w:val="both"/>
        <w:rPr>
          <w:sz w:val="17"/>
          <w:szCs w:val="17"/>
        </w:rPr>
      </w:pPr>
      <w:r w:rsidRPr="007227E9">
        <w:rPr>
          <w:sz w:val="17"/>
          <w:szCs w:val="17"/>
        </w:rPr>
        <w:t>Załącznik Nr 1:</w:t>
      </w:r>
      <w:r w:rsidRPr="007227E9">
        <w:rPr>
          <w:sz w:val="17"/>
          <w:szCs w:val="17"/>
        </w:rPr>
        <w:tab/>
      </w:r>
      <w:r w:rsidR="00C40DB1">
        <w:rPr>
          <w:sz w:val="17"/>
          <w:szCs w:val="17"/>
        </w:rPr>
        <w:t>Warunki</w:t>
      </w:r>
      <w:r w:rsidR="00937B6D">
        <w:rPr>
          <w:sz w:val="17"/>
          <w:szCs w:val="17"/>
        </w:rPr>
        <w:t xml:space="preserve"> </w:t>
      </w:r>
      <w:r w:rsidR="00937B6D" w:rsidRPr="00937873">
        <w:rPr>
          <w:sz w:val="17"/>
          <w:szCs w:val="17"/>
        </w:rPr>
        <w:t>przetarg</w:t>
      </w:r>
      <w:r w:rsidR="00937B6D">
        <w:rPr>
          <w:sz w:val="17"/>
          <w:szCs w:val="17"/>
        </w:rPr>
        <w:t>u</w:t>
      </w:r>
      <w:r w:rsidRPr="007227E9">
        <w:rPr>
          <w:sz w:val="17"/>
          <w:szCs w:val="17"/>
        </w:rPr>
        <w:t>.</w:t>
      </w:r>
    </w:p>
    <w:p w14:paraId="540101B6" w14:textId="11D206C2" w:rsidR="00596797" w:rsidRPr="007227E9" w:rsidRDefault="00596797" w:rsidP="00596797">
      <w:pPr>
        <w:ind w:left="993"/>
        <w:jc w:val="both"/>
        <w:rPr>
          <w:sz w:val="17"/>
          <w:szCs w:val="17"/>
        </w:rPr>
      </w:pPr>
      <w:r w:rsidRPr="007227E9">
        <w:rPr>
          <w:sz w:val="17"/>
          <w:szCs w:val="17"/>
        </w:rPr>
        <w:t>Załącznik Nr 2:</w:t>
      </w:r>
      <w:r w:rsidRPr="007227E9">
        <w:rPr>
          <w:sz w:val="17"/>
          <w:szCs w:val="17"/>
        </w:rPr>
        <w:tab/>
        <w:t>Formularz cenowy</w:t>
      </w:r>
      <w:r w:rsidR="00C41949">
        <w:rPr>
          <w:sz w:val="17"/>
          <w:szCs w:val="17"/>
        </w:rPr>
        <w:t xml:space="preserve"> (Zadanie Nr 1</w:t>
      </w:r>
      <w:r w:rsidR="00C41949">
        <w:rPr>
          <w:rFonts w:ascii="Times New Roman" w:hAnsi="Times New Roman"/>
          <w:sz w:val="17"/>
          <w:szCs w:val="17"/>
        </w:rPr>
        <w:t>÷</w:t>
      </w:r>
      <w:r w:rsidR="00180A31">
        <w:rPr>
          <w:rFonts w:ascii="Times New Roman" w:hAnsi="Times New Roman"/>
          <w:sz w:val="17"/>
          <w:szCs w:val="17"/>
        </w:rPr>
        <w:t>10</w:t>
      </w:r>
      <w:r w:rsidR="00C41949">
        <w:rPr>
          <w:sz w:val="17"/>
          <w:szCs w:val="17"/>
        </w:rPr>
        <w:t>)</w:t>
      </w:r>
      <w:r w:rsidRPr="007227E9">
        <w:rPr>
          <w:sz w:val="17"/>
          <w:szCs w:val="17"/>
        </w:rPr>
        <w:t>.</w:t>
      </w:r>
    </w:p>
    <w:p w14:paraId="45AB905D" w14:textId="77777777" w:rsidR="00596797" w:rsidRPr="007227E9" w:rsidRDefault="00596797" w:rsidP="00596797">
      <w:pPr>
        <w:pStyle w:val="Tekstpodstawowy"/>
        <w:tabs>
          <w:tab w:val="left" w:pos="1843"/>
        </w:tabs>
        <w:spacing w:after="0"/>
        <w:ind w:left="1843" w:hanging="850"/>
        <w:rPr>
          <w:rFonts w:ascii="Times New Roman" w:hAnsi="Times New Roman"/>
          <w:bCs/>
          <w:sz w:val="17"/>
          <w:szCs w:val="17"/>
        </w:rPr>
      </w:pPr>
      <w:r w:rsidRPr="007227E9">
        <w:rPr>
          <w:rFonts w:ascii="Times New Roman" w:hAnsi="Times New Roman"/>
          <w:bCs/>
          <w:sz w:val="17"/>
          <w:szCs w:val="17"/>
        </w:rPr>
        <w:t>Załącznik Nr 3:</w:t>
      </w:r>
      <w:r w:rsidRPr="007227E9">
        <w:rPr>
          <w:rFonts w:ascii="Times New Roman" w:hAnsi="Times New Roman"/>
          <w:bCs/>
          <w:sz w:val="17"/>
          <w:szCs w:val="17"/>
        </w:rPr>
        <w:tab/>
        <w:t>Projekt umowy.</w:t>
      </w:r>
    </w:p>
    <w:p w14:paraId="61CE132E" w14:textId="5E4F0A60" w:rsidR="00596797" w:rsidRPr="007227E9" w:rsidRDefault="00596797" w:rsidP="00596797">
      <w:pPr>
        <w:pStyle w:val="Tekstpodstawowy"/>
        <w:tabs>
          <w:tab w:val="left" w:pos="1843"/>
          <w:tab w:val="left" w:pos="1985"/>
        </w:tabs>
        <w:spacing w:after="0"/>
        <w:ind w:left="1843" w:hanging="850"/>
        <w:rPr>
          <w:rFonts w:ascii="Times New Roman" w:hAnsi="Times New Roman"/>
          <w:bCs/>
          <w:sz w:val="17"/>
          <w:szCs w:val="17"/>
        </w:rPr>
      </w:pPr>
      <w:r w:rsidRPr="007227E9">
        <w:rPr>
          <w:rFonts w:ascii="Times New Roman" w:hAnsi="Times New Roman"/>
          <w:bCs/>
          <w:sz w:val="17"/>
          <w:szCs w:val="17"/>
        </w:rPr>
        <w:t>Załącznik Nr 4:</w:t>
      </w:r>
      <w:r w:rsidRPr="007227E9">
        <w:rPr>
          <w:rFonts w:ascii="Times New Roman" w:hAnsi="Times New Roman"/>
          <w:bCs/>
          <w:sz w:val="17"/>
          <w:szCs w:val="17"/>
        </w:rPr>
        <w:tab/>
      </w:r>
      <w:r w:rsidR="00796CA1" w:rsidRPr="007227E9">
        <w:rPr>
          <w:rFonts w:ascii="Times New Roman" w:hAnsi="Times New Roman"/>
          <w:bCs/>
          <w:sz w:val="17"/>
          <w:szCs w:val="17"/>
        </w:rPr>
        <w:t>Formularz</w:t>
      </w:r>
      <w:r w:rsidRPr="007227E9">
        <w:rPr>
          <w:rFonts w:ascii="Times New Roman" w:hAnsi="Times New Roman"/>
          <w:bCs/>
          <w:sz w:val="17"/>
          <w:szCs w:val="17"/>
        </w:rPr>
        <w:t xml:space="preserve"> oferty.</w:t>
      </w:r>
    </w:p>
    <w:p w14:paraId="194DFBF0" w14:textId="17C1DA70" w:rsidR="00A515EF" w:rsidRDefault="00A515EF" w:rsidP="00596797">
      <w:pPr>
        <w:pStyle w:val="Tekstpodstawowy"/>
        <w:tabs>
          <w:tab w:val="left" w:pos="1843"/>
          <w:tab w:val="left" w:pos="1985"/>
        </w:tabs>
        <w:spacing w:after="0"/>
        <w:ind w:left="1843" w:hanging="850"/>
        <w:rPr>
          <w:rFonts w:ascii="Times New Roman" w:hAnsi="Times New Roman"/>
          <w:bCs/>
          <w:sz w:val="17"/>
          <w:szCs w:val="17"/>
        </w:rPr>
      </w:pPr>
      <w:r w:rsidRPr="007227E9">
        <w:rPr>
          <w:rFonts w:ascii="Times New Roman" w:hAnsi="Times New Roman"/>
          <w:bCs/>
          <w:sz w:val="17"/>
          <w:szCs w:val="17"/>
        </w:rPr>
        <w:t>Załącznik Nr 5:</w:t>
      </w:r>
      <w:r w:rsidRPr="007227E9">
        <w:rPr>
          <w:rFonts w:ascii="Times New Roman" w:hAnsi="Times New Roman"/>
          <w:bCs/>
          <w:sz w:val="17"/>
          <w:szCs w:val="17"/>
        </w:rPr>
        <w:tab/>
      </w:r>
      <w:r w:rsidR="00D07C16">
        <w:rPr>
          <w:rFonts w:ascii="Times New Roman" w:hAnsi="Times New Roman"/>
          <w:sz w:val="17"/>
          <w:szCs w:val="17"/>
        </w:rPr>
        <w:t>S</w:t>
      </w:r>
      <w:r w:rsidR="00D07C16" w:rsidRPr="00840D4D">
        <w:rPr>
          <w:rFonts w:ascii="Times New Roman" w:hAnsi="Times New Roman"/>
          <w:sz w:val="17"/>
          <w:szCs w:val="17"/>
        </w:rPr>
        <w:t>pecyfikacja techniczna oferowanego sprzętu</w:t>
      </w:r>
      <w:r w:rsidR="00937873">
        <w:rPr>
          <w:rFonts w:ascii="Times New Roman" w:hAnsi="Times New Roman"/>
          <w:sz w:val="17"/>
          <w:szCs w:val="17"/>
        </w:rPr>
        <w:t xml:space="preserve"> </w:t>
      </w:r>
      <w:r w:rsidR="00937873">
        <w:rPr>
          <w:sz w:val="17"/>
          <w:szCs w:val="17"/>
        </w:rPr>
        <w:t>(Zadanie Nr 1</w:t>
      </w:r>
      <w:r w:rsidR="00937873">
        <w:rPr>
          <w:rFonts w:ascii="Times New Roman" w:hAnsi="Times New Roman"/>
          <w:sz w:val="17"/>
          <w:szCs w:val="17"/>
        </w:rPr>
        <w:t>÷</w:t>
      </w:r>
      <w:r w:rsidR="00180A31">
        <w:rPr>
          <w:rFonts w:ascii="Times New Roman" w:hAnsi="Times New Roman"/>
          <w:sz w:val="17"/>
          <w:szCs w:val="17"/>
        </w:rPr>
        <w:t>10</w:t>
      </w:r>
      <w:r w:rsidR="00937873">
        <w:rPr>
          <w:sz w:val="17"/>
          <w:szCs w:val="17"/>
        </w:rPr>
        <w:t>)</w:t>
      </w:r>
      <w:r w:rsidRPr="007227E9">
        <w:rPr>
          <w:rFonts w:ascii="Times New Roman" w:hAnsi="Times New Roman"/>
          <w:bCs/>
          <w:sz w:val="17"/>
          <w:szCs w:val="17"/>
        </w:rPr>
        <w:t>.</w:t>
      </w:r>
    </w:p>
    <w:p w14:paraId="4E7B640B" w14:textId="74D7CBDF" w:rsidR="00154712" w:rsidRPr="007227E9" w:rsidRDefault="00154712" w:rsidP="00596797">
      <w:pPr>
        <w:pStyle w:val="Tekstpodstawowy"/>
        <w:tabs>
          <w:tab w:val="left" w:pos="1843"/>
          <w:tab w:val="left" w:pos="1985"/>
        </w:tabs>
        <w:spacing w:after="0"/>
        <w:ind w:left="1843" w:hanging="850"/>
        <w:rPr>
          <w:rFonts w:ascii="Times New Roman" w:hAnsi="Times New Roman"/>
          <w:bCs/>
          <w:sz w:val="17"/>
          <w:szCs w:val="17"/>
        </w:rPr>
      </w:pPr>
      <w:r>
        <w:rPr>
          <w:rFonts w:ascii="Times New Roman" w:hAnsi="Times New Roman"/>
          <w:bCs/>
          <w:sz w:val="17"/>
          <w:szCs w:val="17"/>
        </w:rPr>
        <w:t>Załącznik Nr 6</w:t>
      </w:r>
      <w:r w:rsidRPr="007227E9">
        <w:rPr>
          <w:rFonts w:ascii="Times New Roman" w:hAnsi="Times New Roman"/>
          <w:bCs/>
          <w:sz w:val="17"/>
          <w:szCs w:val="17"/>
        </w:rPr>
        <w:t>:</w:t>
      </w:r>
      <w:r w:rsidRPr="007227E9">
        <w:rPr>
          <w:rFonts w:ascii="Times New Roman" w:hAnsi="Times New Roman"/>
          <w:bCs/>
          <w:sz w:val="17"/>
          <w:szCs w:val="17"/>
        </w:rPr>
        <w:tab/>
      </w:r>
      <w:r w:rsidRPr="00154712">
        <w:rPr>
          <w:rFonts w:ascii="Times New Roman" w:hAnsi="Times New Roman"/>
          <w:sz w:val="17"/>
          <w:szCs w:val="17"/>
        </w:rPr>
        <w:t>Projekt umowy o powierzeniu przetwarzania danych osobowych</w:t>
      </w:r>
      <w:r>
        <w:rPr>
          <w:rFonts w:ascii="Times New Roman" w:hAnsi="Times New Roman"/>
          <w:sz w:val="17"/>
          <w:szCs w:val="17"/>
        </w:rPr>
        <w:t>.</w:t>
      </w:r>
    </w:p>
    <w:p w14:paraId="42934D07" w14:textId="79C66D82" w:rsidR="0091494F" w:rsidRPr="007227E9" w:rsidRDefault="0091494F" w:rsidP="007E2A9F">
      <w:pPr>
        <w:pStyle w:val="Tekstpodstawowy"/>
        <w:tabs>
          <w:tab w:val="left" w:pos="1843"/>
          <w:tab w:val="left" w:pos="1985"/>
        </w:tabs>
        <w:spacing w:after="0"/>
        <w:rPr>
          <w:rFonts w:ascii="Times New Roman" w:hAnsi="Times New Roman"/>
          <w:bCs/>
          <w:sz w:val="17"/>
          <w:szCs w:val="17"/>
        </w:rPr>
      </w:pPr>
    </w:p>
    <w:p w14:paraId="74F4059A" w14:textId="77777777" w:rsidR="00AC5C39" w:rsidRPr="007227E9" w:rsidRDefault="00AC5C39">
      <w:pPr>
        <w:pStyle w:val="Stopka"/>
        <w:rPr>
          <w:rFonts w:ascii="Times New Roman" w:hAnsi="Times New Roman"/>
          <w:sz w:val="17"/>
          <w:szCs w:val="17"/>
        </w:rPr>
      </w:pPr>
    </w:p>
    <w:p w14:paraId="621777CC" w14:textId="4087433E" w:rsidR="007F38AA" w:rsidRPr="00365187" w:rsidRDefault="007F38AA" w:rsidP="007E2A9F">
      <w:pPr>
        <w:pStyle w:val="Stopka"/>
        <w:ind w:left="7080"/>
        <w:rPr>
          <w:rFonts w:ascii="Times New Roman" w:hAnsi="Times New Roman"/>
          <w:bCs/>
          <w:iCs/>
          <w:color w:val="auto"/>
          <w:sz w:val="17"/>
          <w:szCs w:val="17"/>
        </w:rPr>
      </w:pPr>
      <w:r w:rsidRPr="00365187">
        <w:rPr>
          <w:rFonts w:ascii="Times New Roman" w:hAnsi="Times New Roman"/>
          <w:bCs/>
          <w:iCs/>
          <w:color w:val="auto"/>
          <w:sz w:val="17"/>
          <w:szCs w:val="17"/>
        </w:rPr>
        <w:t>Z poważaniem</w:t>
      </w:r>
      <w:r w:rsidR="008472C0" w:rsidRPr="00365187">
        <w:rPr>
          <w:rFonts w:ascii="Times New Roman" w:hAnsi="Times New Roman"/>
          <w:bCs/>
          <w:iCs/>
          <w:color w:val="auto"/>
          <w:sz w:val="17"/>
          <w:szCs w:val="17"/>
        </w:rPr>
        <w:t>,</w:t>
      </w:r>
    </w:p>
    <w:p w14:paraId="395BAED1" w14:textId="77777777" w:rsidR="007F38AA" w:rsidRPr="00365187" w:rsidRDefault="007F38AA" w:rsidP="0070770C">
      <w:pPr>
        <w:pStyle w:val="Stopka"/>
        <w:spacing w:before="240"/>
        <w:ind w:left="7080"/>
        <w:rPr>
          <w:rFonts w:ascii="Times New Roman" w:hAnsi="Times New Roman"/>
          <w:b/>
          <w:i/>
          <w:color w:val="auto"/>
          <w:sz w:val="17"/>
          <w:szCs w:val="17"/>
        </w:rPr>
      </w:pPr>
      <w:r w:rsidRPr="00365187">
        <w:rPr>
          <w:rFonts w:ascii="Times New Roman" w:hAnsi="Times New Roman"/>
          <w:b/>
          <w:i/>
          <w:color w:val="auto"/>
          <w:sz w:val="17"/>
          <w:szCs w:val="17"/>
        </w:rPr>
        <w:t>Zastępca Dyrektora</w:t>
      </w:r>
    </w:p>
    <w:p w14:paraId="0D4E5C60" w14:textId="77777777" w:rsidR="007F38AA" w:rsidRPr="00365187" w:rsidRDefault="007F38AA" w:rsidP="007E2A9F">
      <w:pPr>
        <w:pStyle w:val="Stopka"/>
        <w:ind w:left="7080"/>
        <w:rPr>
          <w:rFonts w:ascii="Times New Roman" w:hAnsi="Times New Roman"/>
          <w:b/>
          <w:i/>
          <w:color w:val="auto"/>
          <w:sz w:val="17"/>
          <w:szCs w:val="17"/>
        </w:rPr>
      </w:pPr>
      <w:r w:rsidRPr="00365187">
        <w:rPr>
          <w:rFonts w:ascii="Times New Roman" w:hAnsi="Times New Roman"/>
          <w:b/>
          <w:i/>
          <w:color w:val="auto"/>
          <w:sz w:val="17"/>
          <w:szCs w:val="17"/>
        </w:rPr>
        <w:t>ds. Administracyjno-Technicznych</w:t>
      </w:r>
    </w:p>
    <w:p w14:paraId="123A7731" w14:textId="77777777" w:rsidR="007F38AA" w:rsidRPr="00365187" w:rsidRDefault="007F38AA" w:rsidP="007E2A9F">
      <w:pPr>
        <w:pStyle w:val="Stopka"/>
        <w:ind w:left="7080"/>
        <w:rPr>
          <w:rFonts w:ascii="Times New Roman" w:hAnsi="Times New Roman"/>
          <w:b/>
          <w:i/>
          <w:color w:val="auto"/>
          <w:sz w:val="17"/>
          <w:szCs w:val="17"/>
        </w:rPr>
      </w:pPr>
      <w:r w:rsidRPr="00365187">
        <w:rPr>
          <w:rFonts w:ascii="Times New Roman" w:hAnsi="Times New Roman"/>
          <w:b/>
          <w:i/>
          <w:color w:val="auto"/>
          <w:sz w:val="17"/>
          <w:szCs w:val="17"/>
        </w:rPr>
        <w:t>mgr inż. Marek Marszałkowski</w:t>
      </w:r>
    </w:p>
    <w:p w14:paraId="1D83AA0D" w14:textId="60AF9D82" w:rsidR="00AC5C39" w:rsidRPr="00C2709D" w:rsidRDefault="0096089A">
      <w:pPr>
        <w:pStyle w:val="Stopka"/>
        <w:rPr>
          <w:rFonts w:ascii="Times New Roman" w:hAnsi="Times New Roman"/>
          <w:sz w:val="16"/>
          <w:szCs w:val="16"/>
        </w:rPr>
      </w:pPr>
      <w:r w:rsidRPr="00C2709D">
        <w:rPr>
          <w:rFonts w:ascii="Times New Roman" w:hAnsi="Times New Roman"/>
          <w:sz w:val="16"/>
          <w:szCs w:val="16"/>
        </w:rPr>
        <w:br w:type="page"/>
      </w:r>
    </w:p>
    <w:p w14:paraId="5F1F8977" w14:textId="4B8B0453" w:rsidR="00AC5C39" w:rsidRPr="00F276C7" w:rsidRDefault="0096089A">
      <w:pPr>
        <w:spacing w:after="240"/>
        <w:rPr>
          <w:rFonts w:ascii="Times New Roman" w:hAnsi="Times New Roman"/>
          <w:b/>
          <w:sz w:val="17"/>
          <w:szCs w:val="17"/>
        </w:rPr>
      </w:pPr>
      <w:r w:rsidRPr="00F276C7">
        <w:rPr>
          <w:rFonts w:ascii="Times New Roman" w:hAnsi="Times New Roman"/>
          <w:b/>
          <w:sz w:val="17"/>
          <w:szCs w:val="17"/>
        </w:rPr>
        <w:lastRenderedPageBreak/>
        <w:t xml:space="preserve">Załącznik Nr 1 - </w:t>
      </w:r>
      <w:r w:rsidR="00C40DB1">
        <w:rPr>
          <w:rFonts w:ascii="Times New Roman" w:hAnsi="Times New Roman"/>
          <w:b/>
          <w:sz w:val="17"/>
          <w:szCs w:val="17"/>
        </w:rPr>
        <w:t xml:space="preserve">Warunki </w:t>
      </w:r>
      <w:r w:rsidR="00143F15" w:rsidRPr="00937873">
        <w:rPr>
          <w:rFonts w:ascii="Times New Roman" w:hAnsi="Times New Roman"/>
          <w:b/>
          <w:sz w:val="17"/>
          <w:szCs w:val="17"/>
        </w:rPr>
        <w:t>przetarg</w:t>
      </w:r>
      <w:r w:rsidR="00143F15">
        <w:rPr>
          <w:rFonts w:ascii="Times New Roman" w:hAnsi="Times New Roman"/>
          <w:b/>
          <w:sz w:val="17"/>
          <w:szCs w:val="17"/>
        </w:rPr>
        <w:t>u</w:t>
      </w:r>
      <w:r w:rsidRPr="00F276C7">
        <w:rPr>
          <w:rFonts w:ascii="Times New Roman" w:hAnsi="Times New Roman"/>
          <w:b/>
          <w:sz w:val="17"/>
          <w:szCs w:val="17"/>
        </w:rPr>
        <w:t>.</w:t>
      </w:r>
    </w:p>
    <w:p w14:paraId="57E984C7" w14:textId="39EFC4A9" w:rsidR="00AC5C39" w:rsidRPr="00F276C7" w:rsidRDefault="0096089A" w:rsidP="00733768">
      <w:pPr>
        <w:pStyle w:val="Nagwek4"/>
        <w:widowControl/>
        <w:numPr>
          <w:ilvl w:val="0"/>
          <w:numId w:val="59"/>
        </w:numPr>
        <w:suppressAutoHyphens w:val="0"/>
        <w:spacing w:before="0" w:after="120"/>
        <w:ind w:left="284" w:hanging="284"/>
        <w:jc w:val="both"/>
        <w:rPr>
          <w:rFonts w:ascii="Times New Roman" w:hAnsi="Times New Roman"/>
          <w:sz w:val="17"/>
          <w:szCs w:val="17"/>
          <w:u w:val="single"/>
        </w:rPr>
      </w:pPr>
      <w:r w:rsidRPr="00F276C7">
        <w:rPr>
          <w:rFonts w:ascii="Times New Roman" w:hAnsi="Times New Roman"/>
          <w:sz w:val="17"/>
          <w:szCs w:val="17"/>
          <w:u w:val="single"/>
        </w:rPr>
        <w:t>Nazwa, adres zamawiającego, adres e-mail oraz strona www.</w:t>
      </w:r>
    </w:p>
    <w:p w14:paraId="3497AB5F" w14:textId="0200E8A2" w:rsidR="00AC5C39" w:rsidRPr="00F276C7" w:rsidRDefault="0096089A" w:rsidP="00F276C7">
      <w:pPr>
        <w:pStyle w:val="Tekstpodstawowy3"/>
        <w:tabs>
          <w:tab w:val="left" w:pos="709"/>
        </w:tabs>
        <w:spacing w:before="120" w:after="0"/>
        <w:ind w:firstLine="426"/>
        <w:rPr>
          <w:rFonts w:ascii="Times New Roman" w:hAnsi="Times New Roman"/>
          <w:sz w:val="17"/>
          <w:szCs w:val="17"/>
        </w:rPr>
      </w:pPr>
      <w:r w:rsidRPr="00F276C7">
        <w:rPr>
          <w:rFonts w:ascii="Times New Roman" w:hAnsi="Times New Roman"/>
          <w:sz w:val="17"/>
          <w:szCs w:val="17"/>
        </w:rPr>
        <w:t>Zamawiający:</w:t>
      </w:r>
      <w:r w:rsidRPr="00F276C7">
        <w:rPr>
          <w:rFonts w:ascii="Times New Roman" w:hAnsi="Times New Roman"/>
          <w:sz w:val="17"/>
          <w:szCs w:val="17"/>
        </w:rPr>
        <w:tab/>
      </w:r>
      <w:r w:rsidR="00596797">
        <w:rPr>
          <w:rFonts w:ascii="Times New Roman" w:hAnsi="Times New Roman"/>
          <w:sz w:val="17"/>
          <w:szCs w:val="17"/>
        </w:rPr>
        <w:tab/>
      </w:r>
      <w:r w:rsidRPr="00F276C7">
        <w:rPr>
          <w:rFonts w:ascii="Times New Roman" w:hAnsi="Times New Roman"/>
          <w:sz w:val="17"/>
          <w:szCs w:val="17"/>
        </w:rPr>
        <w:t>Instytut Gruźlicy i Chorób Płuc</w:t>
      </w:r>
      <w:r w:rsidR="00F276C7">
        <w:rPr>
          <w:rFonts w:ascii="Times New Roman" w:hAnsi="Times New Roman"/>
          <w:sz w:val="17"/>
          <w:szCs w:val="17"/>
        </w:rPr>
        <w:t xml:space="preserve">, </w:t>
      </w:r>
      <w:r w:rsidRPr="00F276C7">
        <w:rPr>
          <w:rFonts w:ascii="Times New Roman" w:hAnsi="Times New Roman"/>
          <w:sz w:val="17"/>
          <w:szCs w:val="17"/>
        </w:rPr>
        <w:t>ul. Płocka 26</w:t>
      </w:r>
      <w:r w:rsidR="00F276C7">
        <w:rPr>
          <w:rFonts w:ascii="Times New Roman" w:hAnsi="Times New Roman"/>
          <w:sz w:val="17"/>
          <w:szCs w:val="17"/>
        </w:rPr>
        <w:t xml:space="preserve">, </w:t>
      </w:r>
      <w:r w:rsidRPr="00F276C7">
        <w:rPr>
          <w:rFonts w:ascii="Times New Roman" w:hAnsi="Times New Roman"/>
          <w:sz w:val="17"/>
          <w:szCs w:val="17"/>
        </w:rPr>
        <w:t>01-138 Warszawa</w:t>
      </w:r>
      <w:r w:rsidR="00B6740B">
        <w:rPr>
          <w:rFonts w:ascii="Times New Roman" w:hAnsi="Times New Roman"/>
          <w:sz w:val="17"/>
          <w:szCs w:val="17"/>
        </w:rPr>
        <w:t>;</w:t>
      </w:r>
    </w:p>
    <w:p w14:paraId="343DEBB9" w14:textId="12AA26B7" w:rsidR="00596797" w:rsidRDefault="00596797">
      <w:pPr>
        <w:pStyle w:val="Default"/>
        <w:ind w:left="1416" w:firstLine="711"/>
        <w:rPr>
          <w:rFonts w:ascii="Times New Roman" w:eastAsia="HG Mincho Light J" w:hAnsi="Times New Roman" w:cs="Times New Roman"/>
          <w:sz w:val="17"/>
          <w:szCs w:val="17"/>
          <w:lang w:eastAsia="pl-PL"/>
        </w:rPr>
      </w:pPr>
      <w:r>
        <w:rPr>
          <w:rFonts w:ascii="Times New Roman" w:eastAsia="HG Mincho Light J" w:hAnsi="Times New Roman" w:cs="Times New Roman"/>
          <w:sz w:val="17"/>
          <w:szCs w:val="17"/>
          <w:lang w:eastAsia="pl-PL"/>
        </w:rPr>
        <w:t>t</w:t>
      </w:r>
      <w:r w:rsidR="0096089A" w:rsidRPr="00F276C7">
        <w:rPr>
          <w:rFonts w:ascii="Times New Roman" w:eastAsia="HG Mincho Light J" w:hAnsi="Times New Roman" w:cs="Times New Roman"/>
          <w:sz w:val="17"/>
          <w:szCs w:val="17"/>
          <w:lang w:eastAsia="pl-PL"/>
        </w:rPr>
        <w:t>el. +48-22-43-12-</w:t>
      </w:r>
      <w:r w:rsidR="001B1D2C">
        <w:rPr>
          <w:rFonts w:ascii="Times New Roman" w:eastAsia="HG Mincho Light J" w:hAnsi="Times New Roman" w:cs="Times New Roman"/>
          <w:sz w:val="17"/>
          <w:szCs w:val="17"/>
          <w:lang w:eastAsia="pl-PL"/>
        </w:rPr>
        <w:t>428</w:t>
      </w:r>
      <w:r w:rsidR="00F276C7">
        <w:rPr>
          <w:rFonts w:ascii="Times New Roman" w:eastAsia="HG Mincho Light J" w:hAnsi="Times New Roman" w:cs="Times New Roman"/>
          <w:sz w:val="17"/>
          <w:szCs w:val="17"/>
          <w:lang w:eastAsia="pl-PL"/>
        </w:rPr>
        <w:t>;</w:t>
      </w:r>
    </w:p>
    <w:p w14:paraId="399636A0" w14:textId="6748858C" w:rsidR="00AC5C39" w:rsidRPr="00F276C7" w:rsidRDefault="00596797">
      <w:pPr>
        <w:pStyle w:val="Default"/>
        <w:ind w:left="1416" w:firstLine="711"/>
        <w:rPr>
          <w:rFonts w:ascii="Times New Roman" w:eastAsia="HG Mincho Light J" w:hAnsi="Times New Roman" w:cs="Times New Roman"/>
          <w:sz w:val="17"/>
          <w:szCs w:val="17"/>
          <w:lang w:eastAsia="pl-PL"/>
        </w:rPr>
      </w:pPr>
      <w:r>
        <w:rPr>
          <w:rFonts w:ascii="Times New Roman" w:eastAsia="HG Mincho Light J" w:hAnsi="Times New Roman" w:cs="Times New Roman"/>
          <w:sz w:val="17"/>
          <w:szCs w:val="17"/>
          <w:lang w:eastAsia="pl-PL"/>
        </w:rPr>
        <w:t>f</w:t>
      </w:r>
      <w:r w:rsidR="0096089A" w:rsidRPr="00F276C7">
        <w:rPr>
          <w:rFonts w:ascii="Times New Roman" w:eastAsia="HG Mincho Light J" w:hAnsi="Times New Roman" w:cs="Times New Roman"/>
          <w:sz w:val="17"/>
          <w:szCs w:val="17"/>
          <w:lang w:eastAsia="pl-PL"/>
        </w:rPr>
        <w:t>ax. +48-22-43-12-4</w:t>
      </w:r>
      <w:r w:rsidR="00B6740B">
        <w:rPr>
          <w:rFonts w:ascii="Times New Roman" w:eastAsia="HG Mincho Light J" w:hAnsi="Times New Roman" w:cs="Times New Roman"/>
          <w:sz w:val="17"/>
          <w:szCs w:val="17"/>
          <w:lang w:eastAsia="pl-PL"/>
        </w:rPr>
        <w:t>52;</w:t>
      </w:r>
    </w:p>
    <w:p w14:paraId="0179CF5F" w14:textId="434A74E6" w:rsidR="00596797" w:rsidRPr="00B6740B" w:rsidRDefault="0096089A">
      <w:pPr>
        <w:pStyle w:val="Default"/>
        <w:ind w:left="1416" w:firstLine="711"/>
        <w:rPr>
          <w:rFonts w:ascii="Times New Roman" w:eastAsia="HG Mincho Light J" w:hAnsi="Times New Roman" w:cs="Times New Roman"/>
          <w:sz w:val="17"/>
          <w:szCs w:val="17"/>
          <w:lang w:eastAsia="pl-PL"/>
        </w:rPr>
      </w:pPr>
      <w:r w:rsidRPr="00B6740B">
        <w:rPr>
          <w:rFonts w:ascii="Times New Roman" w:eastAsia="HG Mincho Light J" w:hAnsi="Times New Roman" w:cs="Times New Roman"/>
          <w:sz w:val="17"/>
          <w:szCs w:val="17"/>
          <w:lang w:eastAsia="pl-PL"/>
        </w:rPr>
        <w:t xml:space="preserve">e-mail: </w:t>
      </w:r>
      <w:hyperlink r:id="rId15" w:history="1">
        <w:r w:rsidR="002A1D51" w:rsidRPr="002A1D51">
          <w:rPr>
            <w:rFonts w:ascii="Times New Roman" w:eastAsia="HG Mincho Light J" w:hAnsi="Times New Roman" w:cs="Times New Roman"/>
            <w:sz w:val="17"/>
            <w:szCs w:val="17"/>
            <w:lang w:eastAsia="pl-PL"/>
          </w:rPr>
          <w:t>m.marszalkowski@igichp.edu.pl</w:t>
        </w:r>
      </w:hyperlink>
    </w:p>
    <w:p w14:paraId="3E9CF0DB" w14:textId="25FB00AE" w:rsidR="00B6740B" w:rsidRPr="00B6740B" w:rsidRDefault="00F0119A">
      <w:pPr>
        <w:pStyle w:val="Default"/>
        <w:ind w:left="1416" w:firstLine="711"/>
        <w:rPr>
          <w:rFonts w:ascii="Times New Roman" w:eastAsia="HG Mincho Light J" w:hAnsi="Times New Roman" w:cs="Times New Roman"/>
          <w:sz w:val="17"/>
          <w:szCs w:val="17"/>
          <w:lang w:eastAsia="pl-PL"/>
        </w:rPr>
      </w:pPr>
      <w:hyperlink r:id="rId16" w:history="1">
        <w:r w:rsidR="00B6740B" w:rsidRPr="00B6740B">
          <w:rPr>
            <w:rFonts w:ascii="Times New Roman" w:hAnsi="Times New Roman" w:cs="Times New Roman"/>
            <w:sz w:val="17"/>
            <w:szCs w:val="17"/>
            <w:lang w:eastAsia="pl-PL"/>
          </w:rPr>
          <w:t>https://www.igichp.edu.pl/</w:t>
        </w:r>
      </w:hyperlink>
    </w:p>
    <w:p w14:paraId="4E0732EC" w14:textId="347E3398" w:rsidR="00B6740B" w:rsidRPr="00B6740B" w:rsidRDefault="00B6740B">
      <w:pPr>
        <w:pStyle w:val="Default"/>
        <w:ind w:left="1416" w:firstLine="711"/>
        <w:rPr>
          <w:rFonts w:ascii="Times New Roman" w:eastAsia="HG Mincho Light J" w:hAnsi="Times New Roman" w:cs="Times New Roman"/>
          <w:sz w:val="17"/>
          <w:szCs w:val="17"/>
          <w:lang w:eastAsia="pl-PL"/>
        </w:rPr>
      </w:pPr>
      <w:r w:rsidRPr="00B6740B">
        <w:rPr>
          <w:rFonts w:ascii="Times New Roman" w:eastAsia="HG Mincho Light J" w:hAnsi="Times New Roman" w:cs="Times New Roman"/>
          <w:sz w:val="17"/>
          <w:szCs w:val="17"/>
          <w:lang w:eastAsia="pl-PL"/>
        </w:rPr>
        <w:t>https://www.bip-igichp.finn.pl/</w:t>
      </w:r>
    </w:p>
    <w:p w14:paraId="54FAEAAE" w14:textId="77777777" w:rsidR="00AC5C39" w:rsidRPr="00F276C7" w:rsidRDefault="0096089A">
      <w:pPr>
        <w:pStyle w:val="Nagwek4"/>
        <w:widowControl/>
        <w:numPr>
          <w:ilvl w:val="0"/>
          <w:numId w:val="1"/>
        </w:numPr>
        <w:tabs>
          <w:tab w:val="clear" w:pos="360"/>
        </w:tabs>
        <w:suppressAutoHyphens w:val="0"/>
        <w:spacing w:before="120" w:after="120"/>
        <w:ind w:left="425" w:hanging="425"/>
        <w:rPr>
          <w:rFonts w:ascii="Times New Roman" w:hAnsi="Times New Roman"/>
          <w:sz w:val="17"/>
          <w:szCs w:val="17"/>
          <w:u w:val="single"/>
        </w:rPr>
      </w:pPr>
      <w:r w:rsidRPr="00F276C7">
        <w:rPr>
          <w:rFonts w:ascii="Times New Roman" w:hAnsi="Times New Roman"/>
          <w:sz w:val="17"/>
          <w:szCs w:val="17"/>
          <w:u w:val="single"/>
        </w:rPr>
        <w:t>Tryb udzielenia zamówienia.</w:t>
      </w:r>
    </w:p>
    <w:p w14:paraId="3909E9CE" w14:textId="088DB7A7" w:rsidR="00AC5C39" w:rsidRDefault="0096089A">
      <w:pPr>
        <w:ind w:left="425" w:hanging="425"/>
        <w:jc w:val="both"/>
        <w:rPr>
          <w:rFonts w:ascii="Times New Roman" w:eastAsia="Times New Roman" w:hAnsi="Times New Roman"/>
          <w:color w:val="auto"/>
          <w:sz w:val="17"/>
          <w:szCs w:val="17"/>
        </w:rPr>
      </w:pPr>
      <w:r w:rsidRPr="00F276C7">
        <w:rPr>
          <w:rFonts w:ascii="Times New Roman" w:hAnsi="Times New Roman"/>
          <w:b/>
          <w:sz w:val="17"/>
          <w:szCs w:val="17"/>
        </w:rPr>
        <w:t>2.1</w:t>
      </w:r>
      <w:r w:rsidRPr="00F276C7">
        <w:rPr>
          <w:rFonts w:ascii="Times New Roman" w:hAnsi="Times New Roman"/>
          <w:b/>
          <w:sz w:val="17"/>
          <w:szCs w:val="17"/>
        </w:rPr>
        <w:tab/>
      </w:r>
      <w:r w:rsidRPr="00F276C7">
        <w:rPr>
          <w:rFonts w:ascii="Times New Roman" w:hAnsi="Times New Roman"/>
          <w:sz w:val="17"/>
          <w:szCs w:val="17"/>
        </w:rPr>
        <w:t xml:space="preserve">Postępowanie jest prowadzone w trybie </w:t>
      </w:r>
      <w:r w:rsidR="00143F15" w:rsidRPr="00937873">
        <w:rPr>
          <w:rFonts w:ascii="Times New Roman" w:hAnsi="Times New Roman"/>
          <w:sz w:val="17"/>
          <w:szCs w:val="17"/>
        </w:rPr>
        <w:t>przetarg</w:t>
      </w:r>
      <w:r w:rsidR="00143F15">
        <w:rPr>
          <w:rFonts w:ascii="Times New Roman" w:hAnsi="Times New Roman"/>
          <w:sz w:val="17"/>
          <w:szCs w:val="17"/>
        </w:rPr>
        <w:t>u</w:t>
      </w:r>
      <w:r w:rsidR="00143F15" w:rsidRPr="00937873">
        <w:rPr>
          <w:rFonts w:ascii="Times New Roman" w:hAnsi="Times New Roman"/>
          <w:sz w:val="17"/>
          <w:szCs w:val="17"/>
        </w:rPr>
        <w:t>, o którym mowa w art. 70</w:t>
      </w:r>
      <w:r w:rsidR="00143F15" w:rsidRPr="00CD3768">
        <w:rPr>
          <w:rFonts w:ascii="Times New Roman" w:hAnsi="Times New Roman"/>
          <w:sz w:val="17"/>
          <w:szCs w:val="17"/>
          <w:vertAlign w:val="superscript"/>
        </w:rPr>
        <w:t>1</w:t>
      </w:r>
      <w:r w:rsidR="00143F15" w:rsidRPr="00937873">
        <w:rPr>
          <w:rFonts w:ascii="Times New Roman" w:hAnsi="Times New Roman"/>
          <w:sz w:val="17"/>
          <w:szCs w:val="17"/>
        </w:rPr>
        <w:t xml:space="preserve"> – art. 70</w:t>
      </w:r>
      <w:r w:rsidR="00143F15" w:rsidRPr="00CD3768">
        <w:rPr>
          <w:rFonts w:ascii="Times New Roman" w:hAnsi="Times New Roman"/>
          <w:sz w:val="17"/>
          <w:szCs w:val="17"/>
          <w:vertAlign w:val="superscript"/>
        </w:rPr>
        <w:t>3</w:t>
      </w:r>
      <w:r w:rsidR="00143F15" w:rsidRPr="00937873">
        <w:rPr>
          <w:rFonts w:ascii="Times New Roman" w:hAnsi="Times New Roman"/>
          <w:sz w:val="17"/>
          <w:szCs w:val="17"/>
        </w:rPr>
        <w:t xml:space="preserve"> </w:t>
      </w:r>
      <w:r w:rsidR="00C40DB1" w:rsidRPr="00937873">
        <w:rPr>
          <w:rFonts w:ascii="Times New Roman" w:hAnsi="Times New Roman"/>
          <w:sz w:val="17"/>
          <w:szCs w:val="17"/>
        </w:rPr>
        <w:t>K</w:t>
      </w:r>
      <w:r w:rsidR="00143F15" w:rsidRPr="00937873">
        <w:rPr>
          <w:rFonts w:ascii="Times New Roman" w:hAnsi="Times New Roman"/>
          <w:sz w:val="17"/>
          <w:szCs w:val="17"/>
        </w:rPr>
        <w:t>odeksu cywilnego</w:t>
      </w:r>
      <w:r w:rsidR="00143F15" w:rsidRPr="00F276C7">
        <w:rPr>
          <w:rFonts w:ascii="Times New Roman" w:hAnsi="Times New Roman"/>
          <w:sz w:val="17"/>
          <w:szCs w:val="17"/>
        </w:rPr>
        <w:t xml:space="preserve"> </w:t>
      </w:r>
      <w:r w:rsidR="001A54C1" w:rsidRPr="001A54C1">
        <w:rPr>
          <w:rFonts w:ascii="Times New Roman" w:hAnsi="Times New Roman"/>
          <w:sz w:val="17"/>
          <w:szCs w:val="17"/>
        </w:rPr>
        <w:t xml:space="preserve">(Dz. U. z </w:t>
      </w:r>
      <w:r w:rsidR="00DA13F3" w:rsidRPr="001A54C1">
        <w:rPr>
          <w:rFonts w:ascii="Times New Roman" w:hAnsi="Times New Roman"/>
          <w:sz w:val="17"/>
          <w:szCs w:val="17"/>
        </w:rPr>
        <w:t>202</w:t>
      </w:r>
      <w:r w:rsidR="00DA13F3">
        <w:rPr>
          <w:rFonts w:ascii="Times New Roman" w:hAnsi="Times New Roman"/>
          <w:sz w:val="17"/>
          <w:szCs w:val="17"/>
        </w:rPr>
        <w:t>2</w:t>
      </w:r>
      <w:r w:rsidR="00DA13F3" w:rsidRPr="001A54C1">
        <w:rPr>
          <w:rFonts w:ascii="Times New Roman" w:hAnsi="Times New Roman"/>
          <w:sz w:val="17"/>
          <w:szCs w:val="17"/>
        </w:rPr>
        <w:t xml:space="preserve"> </w:t>
      </w:r>
      <w:r w:rsidR="001A54C1" w:rsidRPr="001A54C1">
        <w:rPr>
          <w:rFonts w:ascii="Times New Roman" w:hAnsi="Times New Roman"/>
          <w:sz w:val="17"/>
          <w:szCs w:val="17"/>
        </w:rPr>
        <w:t xml:space="preserve">r. poz. </w:t>
      </w:r>
      <w:r w:rsidR="00DA13F3" w:rsidRPr="001A54C1">
        <w:rPr>
          <w:rFonts w:ascii="Times New Roman" w:hAnsi="Times New Roman"/>
          <w:sz w:val="17"/>
          <w:szCs w:val="17"/>
        </w:rPr>
        <w:t>1</w:t>
      </w:r>
      <w:r w:rsidR="00DA13F3">
        <w:rPr>
          <w:rFonts w:ascii="Times New Roman" w:hAnsi="Times New Roman"/>
          <w:sz w:val="17"/>
          <w:szCs w:val="17"/>
        </w:rPr>
        <w:t>3</w:t>
      </w:r>
      <w:r w:rsidR="005D46CF">
        <w:rPr>
          <w:rFonts w:ascii="Times New Roman" w:hAnsi="Times New Roman"/>
          <w:sz w:val="17"/>
          <w:szCs w:val="17"/>
        </w:rPr>
        <w:t>6</w:t>
      </w:r>
      <w:r w:rsidR="00DA13F3">
        <w:rPr>
          <w:rFonts w:ascii="Times New Roman" w:hAnsi="Times New Roman"/>
          <w:sz w:val="17"/>
          <w:szCs w:val="17"/>
        </w:rPr>
        <w:t>0</w:t>
      </w:r>
      <w:r w:rsidR="005D46CF">
        <w:rPr>
          <w:rFonts w:ascii="Times New Roman" w:hAnsi="Times New Roman"/>
          <w:sz w:val="17"/>
          <w:szCs w:val="17"/>
        </w:rPr>
        <w:br/>
      </w:r>
      <w:r w:rsidR="001A54C1" w:rsidRPr="001A54C1">
        <w:rPr>
          <w:rFonts w:ascii="Times New Roman" w:hAnsi="Times New Roman"/>
          <w:sz w:val="17"/>
          <w:szCs w:val="17"/>
        </w:rPr>
        <w:t>z późn. zm.)</w:t>
      </w:r>
      <w:r w:rsidR="00DA13F3" w:rsidRPr="00DA13F3">
        <w:rPr>
          <w:rFonts w:ascii="Times New Roman" w:hAnsi="Times New Roman"/>
          <w:sz w:val="17"/>
          <w:szCs w:val="17"/>
        </w:rPr>
        <w:t xml:space="preserve">, bez stosowanie przepisów ustawy z dnia 11 września 2019 r. – Prawo zamówień </w:t>
      </w:r>
      <w:r w:rsidR="00DA13F3">
        <w:rPr>
          <w:rFonts w:ascii="Times New Roman" w:hAnsi="Times New Roman"/>
          <w:sz w:val="17"/>
          <w:szCs w:val="17"/>
        </w:rPr>
        <w:t xml:space="preserve">publicznych </w:t>
      </w:r>
      <w:r w:rsidR="00DA13F3" w:rsidRPr="00DA13F3">
        <w:rPr>
          <w:rFonts w:ascii="Times New Roman" w:hAnsi="Times New Roman"/>
          <w:sz w:val="17"/>
          <w:szCs w:val="17"/>
        </w:rPr>
        <w:t>(Dz.U. z 2022 r. poz. 1710 z późn.</w:t>
      </w:r>
      <w:r w:rsidR="00F0119A">
        <w:rPr>
          <w:rFonts w:ascii="Times New Roman" w:hAnsi="Times New Roman"/>
          <w:sz w:val="17"/>
          <w:szCs w:val="17"/>
        </w:rPr>
        <w:t xml:space="preserve"> </w:t>
      </w:r>
      <w:r w:rsidR="00DA13F3" w:rsidRPr="00DA13F3">
        <w:rPr>
          <w:rFonts w:ascii="Times New Roman" w:hAnsi="Times New Roman"/>
          <w:sz w:val="17"/>
          <w:szCs w:val="17"/>
        </w:rPr>
        <w:t>zm.)</w:t>
      </w:r>
      <w:r w:rsidR="00F0119A">
        <w:rPr>
          <w:rFonts w:ascii="Times New Roman" w:hAnsi="Times New Roman"/>
          <w:sz w:val="17"/>
          <w:szCs w:val="17"/>
        </w:rPr>
        <w:t xml:space="preserve"> </w:t>
      </w:r>
      <w:r w:rsidR="002A1D51">
        <w:rPr>
          <w:rFonts w:ascii="Times New Roman" w:hAnsi="Times New Roman"/>
          <w:sz w:val="17"/>
          <w:szCs w:val="17"/>
        </w:rPr>
        <w:t>zgodnie</w:t>
      </w:r>
      <w:r w:rsidR="00733768">
        <w:rPr>
          <w:rFonts w:ascii="Times New Roman" w:hAnsi="Times New Roman"/>
          <w:sz w:val="17"/>
          <w:szCs w:val="17"/>
        </w:rPr>
        <w:t xml:space="preserve"> </w:t>
      </w:r>
      <w:r w:rsidR="00143F15" w:rsidRPr="00937873">
        <w:rPr>
          <w:rFonts w:ascii="Times New Roman" w:hAnsi="Times New Roman"/>
          <w:sz w:val="17"/>
          <w:szCs w:val="17"/>
        </w:rPr>
        <w:t xml:space="preserve">z </w:t>
      </w:r>
      <w:r w:rsidR="0064394B" w:rsidRPr="00C41949">
        <w:rPr>
          <w:rFonts w:ascii="Times New Roman" w:eastAsia="Times New Roman" w:hAnsi="Times New Roman"/>
          <w:color w:val="auto"/>
          <w:sz w:val="17"/>
          <w:szCs w:val="17"/>
        </w:rPr>
        <w:t xml:space="preserve">art. </w:t>
      </w:r>
      <w:r w:rsidR="0064394B" w:rsidRPr="0064394B">
        <w:rPr>
          <w:rFonts w:ascii="Times New Roman" w:hAnsi="Times New Roman"/>
          <w:sz w:val="17"/>
          <w:szCs w:val="17"/>
        </w:rPr>
        <w:t xml:space="preserve">6a </w:t>
      </w:r>
      <w:r w:rsidR="00F0119A">
        <w:rPr>
          <w:rFonts w:ascii="Times New Roman" w:hAnsi="Times New Roman"/>
          <w:sz w:val="17"/>
          <w:szCs w:val="17"/>
        </w:rPr>
        <w:t xml:space="preserve">ust. 1 </w:t>
      </w:r>
      <w:r w:rsidR="0064394B" w:rsidRPr="0064394B">
        <w:rPr>
          <w:rFonts w:ascii="Times New Roman" w:hAnsi="Times New Roman"/>
          <w:sz w:val="17"/>
          <w:szCs w:val="17"/>
        </w:rPr>
        <w:t>ustawy</w:t>
      </w:r>
      <w:r w:rsidR="0064394B">
        <w:rPr>
          <w:rFonts w:ascii="Times New Roman" w:hAnsi="Times New Roman"/>
          <w:sz w:val="17"/>
          <w:szCs w:val="17"/>
        </w:rPr>
        <w:t xml:space="preserve"> </w:t>
      </w:r>
      <w:r w:rsidR="0064394B" w:rsidRPr="0064394B">
        <w:rPr>
          <w:rFonts w:ascii="Times New Roman" w:hAnsi="Times New Roman"/>
          <w:sz w:val="17"/>
          <w:szCs w:val="17"/>
        </w:rPr>
        <w:t>o szczególnych rozwiązaniach związanych z zapobieganiem, przeciwdziałaniem</w:t>
      </w:r>
      <w:r w:rsidR="00F0119A">
        <w:rPr>
          <w:rFonts w:ascii="Times New Roman" w:hAnsi="Times New Roman"/>
          <w:sz w:val="17"/>
          <w:szCs w:val="17"/>
        </w:rPr>
        <w:br/>
      </w:r>
      <w:r w:rsidR="0064394B" w:rsidRPr="0064394B">
        <w:rPr>
          <w:rFonts w:ascii="Times New Roman" w:hAnsi="Times New Roman"/>
          <w:sz w:val="17"/>
          <w:szCs w:val="17"/>
        </w:rPr>
        <w:t>i zwalczaniem COVID-19, innych chorób zakaźnych oraz wywołanych nimi sytuacji kryzysowych (Dz.U. 2021 poz. 2095 z późn. zm.)</w:t>
      </w:r>
      <w:r w:rsidR="00C92620" w:rsidRPr="0064394B">
        <w:rPr>
          <w:rFonts w:ascii="Times New Roman" w:hAnsi="Times New Roman"/>
          <w:sz w:val="17"/>
          <w:szCs w:val="17"/>
        </w:rPr>
        <w:t>.</w:t>
      </w:r>
      <w:r w:rsidR="00420CBE" w:rsidRPr="0064394B">
        <w:rPr>
          <w:rFonts w:ascii="Times New Roman" w:hAnsi="Times New Roman"/>
          <w:sz w:val="17"/>
          <w:szCs w:val="17"/>
        </w:rPr>
        <w:t xml:space="preserve"> Przetarg m</w:t>
      </w:r>
      <w:r w:rsidR="00420CBE">
        <w:rPr>
          <w:rFonts w:ascii="Times New Roman" w:eastAsia="Times New Roman" w:hAnsi="Times New Roman"/>
          <w:color w:val="auto"/>
          <w:sz w:val="17"/>
          <w:szCs w:val="17"/>
        </w:rPr>
        <w:t>a charakter prze</w:t>
      </w:r>
      <w:r w:rsidR="00BF6F67">
        <w:rPr>
          <w:rFonts w:ascii="Times New Roman" w:eastAsia="Times New Roman" w:hAnsi="Times New Roman"/>
          <w:color w:val="auto"/>
          <w:sz w:val="17"/>
          <w:szCs w:val="17"/>
        </w:rPr>
        <w:t>targu nieograniczonego.</w:t>
      </w:r>
    </w:p>
    <w:p w14:paraId="7B36671B" w14:textId="1BD06334" w:rsidR="00D16DD0" w:rsidRPr="00F276C7" w:rsidRDefault="00D16DD0">
      <w:pPr>
        <w:ind w:left="425" w:hanging="425"/>
        <w:jc w:val="both"/>
        <w:rPr>
          <w:rFonts w:ascii="Times New Roman" w:hAnsi="Times New Roman"/>
          <w:sz w:val="17"/>
          <w:szCs w:val="17"/>
        </w:rPr>
      </w:pPr>
      <w:r>
        <w:rPr>
          <w:rFonts w:ascii="Times New Roman" w:hAnsi="Times New Roman"/>
          <w:b/>
          <w:sz w:val="17"/>
          <w:szCs w:val="17"/>
        </w:rPr>
        <w:t>2.2</w:t>
      </w:r>
      <w:r>
        <w:rPr>
          <w:rFonts w:ascii="Times New Roman" w:hAnsi="Times New Roman"/>
          <w:b/>
          <w:sz w:val="17"/>
          <w:szCs w:val="17"/>
        </w:rPr>
        <w:tab/>
      </w:r>
      <w:r w:rsidRPr="00920EC5">
        <w:rPr>
          <w:rFonts w:ascii="Times New Roman" w:hAnsi="Times New Roman"/>
          <w:sz w:val="17"/>
          <w:szCs w:val="17"/>
        </w:rPr>
        <w:t xml:space="preserve">W dalszej części </w:t>
      </w:r>
      <w:r>
        <w:rPr>
          <w:rFonts w:ascii="Times New Roman" w:hAnsi="Times New Roman"/>
          <w:sz w:val="17"/>
          <w:szCs w:val="17"/>
        </w:rPr>
        <w:t>słowa zaproszenie do złożenia ofert/</w:t>
      </w:r>
      <w:r w:rsidRPr="00920EC5">
        <w:rPr>
          <w:rFonts w:ascii="Times New Roman" w:hAnsi="Times New Roman"/>
          <w:sz w:val="17"/>
          <w:szCs w:val="17"/>
        </w:rPr>
        <w:t>przetarg są używa</w:t>
      </w:r>
      <w:r>
        <w:rPr>
          <w:rFonts w:ascii="Times New Roman" w:hAnsi="Times New Roman"/>
          <w:sz w:val="17"/>
          <w:szCs w:val="17"/>
        </w:rPr>
        <w:t xml:space="preserve">ne </w:t>
      </w:r>
      <w:r w:rsidRPr="00920EC5">
        <w:rPr>
          <w:rFonts w:ascii="Times New Roman" w:hAnsi="Times New Roman"/>
          <w:sz w:val="17"/>
          <w:szCs w:val="17"/>
        </w:rPr>
        <w:t>wymiennie.</w:t>
      </w:r>
    </w:p>
    <w:p w14:paraId="03C9E77C" w14:textId="02724B81" w:rsidR="00920EC5" w:rsidRPr="00F276C7" w:rsidRDefault="00D16DD0" w:rsidP="00D16DD0">
      <w:pPr>
        <w:ind w:left="425" w:hanging="425"/>
        <w:jc w:val="both"/>
        <w:rPr>
          <w:rFonts w:ascii="Times New Roman" w:hAnsi="Times New Roman"/>
          <w:sz w:val="17"/>
          <w:szCs w:val="17"/>
        </w:rPr>
      </w:pPr>
      <w:r>
        <w:rPr>
          <w:rFonts w:ascii="Times New Roman" w:hAnsi="Times New Roman"/>
          <w:b/>
          <w:sz w:val="17"/>
          <w:szCs w:val="17"/>
        </w:rPr>
        <w:t>2.3</w:t>
      </w:r>
      <w:r w:rsidR="0096089A" w:rsidRPr="00F276C7">
        <w:rPr>
          <w:rFonts w:ascii="Times New Roman" w:hAnsi="Times New Roman"/>
          <w:b/>
          <w:sz w:val="17"/>
          <w:szCs w:val="17"/>
        </w:rPr>
        <w:tab/>
      </w:r>
      <w:r w:rsidR="0096089A" w:rsidRPr="00F276C7">
        <w:rPr>
          <w:rFonts w:ascii="Times New Roman" w:hAnsi="Times New Roman"/>
          <w:sz w:val="17"/>
          <w:szCs w:val="17"/>
        </w:rPr>
        <w:t>Do czynności podejmowanych przez zamawiającego i wykonawców w p</w:t>
      </w:r>
      <w:r>
        <w:rPr>
          <w:rFonts w:ascii="Times New Roman" w:hAnsi="Times New Roman"/>
          <w:sz w:val="17"/>
          <w:szCs w:val="17"/>
        </w:rPr>
        <w:t>rzetargu</w:t>
      </w:r>
      <w:r w:rsidR="0096089A" w:rsidRPr="00F276C7">
        <w:rPr>
          <w:rFonts w:ascii="Times New Roman" w:hAnsi="Times New Roman"/>
          <w:sz w:val="17"/>
          <w:szCs w:val="17"/>
        </w:rPr>
        <w:t xml:space="preserve"> oraz w sprawach nieuregulowanych w </w:t>
      </w:r>
      <w:r w:rsidR="00937873">
        <w:rPr>
          <w:rFonts w:ascii="Times New Roman" w:hAnsi="Times New Roman"/>
          <w:sz w:val="17"/>
          <w:szCs w:val="17"/>
        </w:rPr>
        <w:t>zaproszeniu</w:t>
      </w:r>
      <w:r w:rsidR="0096089A" w:rsidRPr="00F276C7">
        <w:rPr>
          <w:rFonts w:ascii="Times New Roman" w:hAnsi="Times New Roman"/>
          <w:sz w:val="17"/>
          <w:szCs w:val="17"/>
        </w:rPr>
        <w:t xml:space="preserve"> </w:t>
      </w:r>
      <w:r>
        <w:rPr>
          <w:rFonts w:ascii="Times New Roman" w:hAnsi="Times New Roman"/>
          <w:sz w:val="17"/>
          <w:szCs w:val="17"/>
        </w:rPr>
        <w:t xml:space="preserve">do złożenia ofert </w:t>
      </w:r>
      <w:r w:rsidR="0096089A" w:rsidRPr="00F276C7">
        <w:rPr>
          <w:rFonts w:ascii="Times New Roman" w:hAnsi="Times New Roman"/>
          <w:sz w:val="17"/>
          <w:szCs w:val="17"/>
        </w:rPr>
        <w:t xml:space="preserve">stosuje się przepisy </w:t>
      </w:r>
      <w:r w:rsidR="0096089A" w:rsidRPr="00937873">
        <w:rPr>
          <w:rFonts w:ascii="Times New Roman" w:hAnsi="Times New Roman"/>
          <w:sz w:val="17"/>
          <w:szCs w:val="17"/>
        </w:rPr>
        <w:t xml:space="preserve">ustawy z dnia 23 kwietnia 1964 r. – Kodeks cywilny </w:t>
      </w:r>
      <w:r w:rsidR="00F0119A" w:rsidRPr="001A54C1">
        <w:rPr>
          <w:rFonts w:ascii="Times New Roman" w:eastAsia="Times New Roman" w:hAnsi="Times New Roman"/>
          <w:color w:val="auto"/>
          <w:sz w:val="17"/>
          <w:szCs w:val="17"/>
        </w:rPr>
        <w:t>(Dz. U. z 202</w:t>
      </w:r>
      <w:r w:rsidR="00F0119A">
        <w:rPr>
          <w:rFonts w:ascii="Times New Roman" w:eastAsia="Times New Roman" w:hAnsi="Times New Roman"/>
          <w:color w:val="auto"/>
          <w:sz w:val="17"/>
          <w:szCs w:val="17"/>
        </w:rPr>
        <w:t>2</w:t>
      </w:r>
      <w:r w:rsidR="00F0119A" w:rsidRPr="001A54C1">
        <w:rPr>
          <w:rFonts w:ascii="Times New Roman" w:eastAsia="Times New Roman" w:hAnsi="Times New Roman"/>
          <w:color w:val="auto"/>
          <w:sz w:val="17"/>
          <w:szCs w:val="17"/>
        </w:rPr>
        <w:t xml:space="preserve"> r. poz. 1</w:t>
      </w:r>
      <w:r w:rsidR="00F0119A">
        <w:rPr>
          <w:rFonts w:ascii="Times New Roman" w:eastAsia="Times New Roman" w:hAnsi="Times New Roman"/>
          <w:color w:val="auto"/>
          <w:sz w:val="17"/>
          <w:szCs w:val="17"/>
        </w:rPr>
        <w:t>360</w:t>
      </w:r>
      <w:r w:rsidR="00F0119A" w:rsidRPr="001A54C1">
        <w:rPr>
          <w:rFonts w:ascii="Times New Roman" w:eastAsia="Times New Roman" w:hAnsi="Times New Roman"/>
          <w:color w:val="auto"/>
          <w:sz w:val="17"/>
          <w:szCs w:val="17"/>
        </w:rPr>
        <w:t xml:space="preserve"> z późn. zm.)</w:t>
      </w:r>
      <w:r w:rsidR="00F0119A">
        <w:rPr>
          <w:rFonts w:ascii="Times New Roman" w:eastAsia="Times New Roman" w:hAnsi="Times New Roman"/>
          <w:color w:val="auto"/>
          <w:sz w:val="17"/>
          <w:szCs w:val="17"/>
        </w:rPr>
        <w:t xml:space="preserve"> </w:t>
      </w:r>
      <w:r w:rsidR="0096089A" w:rsidRPr="00F276C7">
        <w:rPr>
          <w:rFonts w:ascii="Times New Roman" w:hAnsi="Times New Roman"/>
          <w:sz w:val="17"/>
          <w:szCs w:val="17"/>
        </w:rPr>
        <w:t>i innych przepisów powszechnie obowiązującego prawa.</w:t>
      </w:r>
    </w:p>
    <w:p w14:paraId="688FE2BB" w14:textId="77777777" w:rsidR="00AC5C39" w:rsidRPr="00F276C7" w:rsidRDefault="0096089A">
      <w:pPr>
        <w:pStyle w:val="Nagwek4"/>
        <w:widowControl/>
        <w:numPr>
          <w:ilvl w:val="0"/>
          <w:numId w:val="1"/>
        </w:numPr>
        <w:tabs>
          <w:tab w:val="clear" w:pos="360"/>
        </w:tabs>
        <w:suppressAutoHyphens w:val="0"/>
        <w:spacing w:before="120" w:after="120"/>
        <w:ind w:left="425" w:hanging="425"/>
        <w:jc w:val="both"/>
        <w:rPr>
          <w:rFonts w:ascii="Times New Roman" w:hAnsi="Times New Roman"/>
          <w:sz w:val="17"/>
          <w:szCs w:val="17"/>
          <w:u w:val="single"/>
        </w:rPr>
      </w:pPr>
      <w:r w:rsidRPr="00F276C7">
        <w:rPr>
          <w:rFonts w:ascii="Times New Roman" w:hAnsi="Times New Roman"/>
          <w:sz w:val="17"/>
          <w:szCs w:val="17"/>
          <w:u w:val="single"/>
        </w:rPr>
        <w:t>Opis przedmiotu zamówienia.</w:t>
      </w:r>
    </w:p>
    <w:p w14:paraId="39DFCF9B" w14:textId="732A0983" w:rsidR="002A3D00" w:rsidRDefault="0096089A">
      <w:pPr>
        <w:ind w:left="426" w:hanging="426"/>
        <w:jc w:val="both"/>
        <w:rPr>
          <w:rFonts w:ascii="Times New Roman" w:hAnsi="Times New Roman"/>
          <w:sz w:val="17"/>
          <w:szCs w:val="17"/>
        </w:rPr>
      </w:pPr>
      <w:r w:rsidRPr="00F276C7">
        <w:rPr>
          <w:rFonts w:ascii="Times New Roman" w:hAnsi="Times New Roman"/>
          <w:b/>
          <w:sz w:val="17"/>
          <w:szCs w:val="17"/>
        </w:rPr>
        <w:t>3.1</w:t>
      </w:r>
      <w:r w:rsidRPr="00F276C7">
        <w:rPr>
          <w:rFonts w:ascii="Times New Roman" w:hAnsi="Times New Roman"/>
          <w:sz w:val="17"/>
          <w:szCs w:val="17"/>
        </w:rPr>
        <w:tab/>
        <w:t>Przedmiotem zamówienia jest</w:t>
      </w:r>
      <w:r w:rsidR="00EB6F74">
        <w:rPr>
          <w:rFonts w:ascii="Times New Roman" w:hAnsi="Times New Roman"/>
          <w:sz w:val="17"/>
          <w:szCs w:val="17"/>
        </w:rPr>
        <w:t xml:space="preserve"> </w:t>
      </w:r>
      <w:r w:rsidR="006B3B87" w:rsidRPr="00733768">
        <w:rPr>
          <w:rFonts w:ascii="Times New Roman" w:hAnsi="Times New Roman"/>
          <w:sz w:val="17"/>
          <w:szCs w:val="17"/>
        </w:rPr>
        <w:t xml:space="preserve">realizacja zadań </w:t>
      </w:r>
      <w:r w:rsidR="001A54C1">
        <w:rPr>
          <w:rFonts w:ascii="Times New Roman" w:hAnsi="Times New Roman"/>
          <w:sz w:val="17"/>
          <w:szCs w:val="17"/>
        </w:rPr>
        <w:t>w związku z zapobieganiem lub zwalczaniem epidemii wywołanej zakażeniem wirusem SARS-COV-2</w:t>
      </w:r>
      <w:r w:rsidR="006B3B87" w:rsidRPr="00733768">
        <w:rPr>
          <w:rFonts w:ascii="Times New Roman" w:hAnsi="Times New Roman"/>
          <w:sz w:val="17"/>
          <w:szCs w:val="17"/>
        </w:rPr>
        <w:t xml:space="preserve"> przez </w:t>
      </w:r>
      <w:r w:rsidR="004B1B99" w:rsidRPr="00733768">
        <w:rPr>
          <w:rFonts w:ascii="Times New Roman" w:hAnsi="Times New Roman"/>
          <w:sz w:val="17"/>
          <w:szCs w:val="17"/>
        </w:rPr>
        <w:t>Instytut Gruźlicy i Chorób Płuc w Warszawie</w:t>
      </w:r>
      <w:r w:rsidR="00EB6F74" w:rsidRPr="00EB6F74">
        <w:rPr>
          <w:rFonts w:ascii="Times New Roman" w:hAnsi="Times New Roman"/>
          <w:sz w:val="17"/>
          <w:szCs w:val="17"/>
        </w:rPr>
        <w:t xml:space="preserve"> </w:t>
      </w:r>
      <w:r w:rsidR="001D6BD1">
        <w:rPr>
          <w:rFonts w:ascii="Times New Roman" w:hAnsi="Times New Roman"/>
          <w:sz w:val="17"/>
          <w:szCs w:val="17"/>
        </w:rPr>
        <w:t xml:space="preserve">– II etap </w:t>
      </w:r>
      <w:r w:rsidR="00C40DB1">
        <w:rPr>
          <w:rFonts w:ascii="Times New Roman" w:hAnsi="Times New Roman"/>
          <w:sz w:val="17"/>
          <w:szCs w:val="17"/>
        </w:rPr>
        <w:t>obejmująca</w:t>
      </w:r>
      <w:r w:rsidR="002A3D00">
        <w:rPr>
          <w:rFonts w:ascii="Times New Roman" w:hAnsi="Times New Roman"/>
          <w:sz w:val="17"/>
          <w:szCs w:val="17"/>
        </w:rPr>
        <w:t>:</w:t>
      </w:r>
    </w:p>
    <w:p w14:paraId="72FA20A8" w14:textId="09CC6143" w:rsidR="00AC5C39" w:rsidRPr="0070770C" w:rsidRDefault="004B1B99" w:rsidP="004B1B99">
      <w:pPr>
        <w:ind w:left="1560" w:hanging="1134"/>
        <w:jc w:val="both"/>
        <w:rPr>
          <w:rFonts w:ascii="Times New Roman" w:hAnsi="Times New Roman"/>
          <w:sz w:val="17"/>
          <w:szCs w:val="17"/>
        </w:rPr>
      </w:pPr>
      <w:r w:rsidRPr="004B1B99">
        <w:rPr>
          <w:rFonts w:ascii="Times New Roman" w:hAnsi="Times New Roman"/>
          <w:b/>
          <w:sz w:val="17"/>
          <w:szCs w:val="17"/>
        </w:rPr>
        <w:t>Zadanie Nr 1:</w:t>
      </w:r>
      <w:r>
        <w:rPr>
          <w:rFonts w:ascii="Times New Roman" w:hAnsi="Times New Roman"/>
          <w:sz w:val="17"/>
          <w:szCs w:val="17"/>
        </w:rPr>
        <w:tab/>
      </w:r>
      <w:r w:rsidR="0070770C" w:rsidRPr="0070770C">
        <w:rPr>
          <w:rFonts w:ascii="Times New Roman" w:hAnsi="Times New Roman"/>
          <w:sz w:val="17"/>
          <w:szCs w:val="17"/>
        </w:rPr>
        <w:t>aparat do pomiaru parametrów krytycznych wraz z wyposażeniem</w:t>
      </w:r>
      <w:r w:rsidR="00B777FE" w:rsidRPr="0070770C">
        <w:rPr>
          <w:rFonts w:ascii="Times New Roman" w:hAnsi="Times New Roman"/>
          <w:sz w:val="17"/>
          <w:szCs w:val="17"/>
        </w:rPr>
        <w:t xml:space="preserve">, zgodnie ze </w:t>
      </w:r>
      <w:r w:rsidR="00F92C64" w:rsidRPr="0070770C">
        <w:rPr>
          <w:rFonts w:ascii="Times New Roman" w:hAnsi="Times New Roman"/>
          <w:sz w:val="17"/>
          <w:szCs w:val="17"/>
        </w:rPr>
        <w:t>S</w:t>
      </w:r>
      <w:r w:rsidR="00B777FE" w:rsidRPr="0070770C">
        <w:rPr>
          <w:rFonts w:ascii="Times New Roman" w:hAnsi="Times New Roman"/>
          <w:sz w:val="17"/>
          <w:szCs w:val="17"/>
        </w:rPr>
        <w:t>pe</w:t>
      </w:r>
      <w:r w:rsidR="00357040" w:rsidRPr="0070770C">
        <w:rPr>
          <w:rFonts w:ascii="Times New Roman" w:hAnsi="Times New Roman"/>
          <w:sz w:val="17"/>
          <w:szCs w:val="17"/>
        </w:rPr>
        <w:t xml:space="preserve">cyfikacją techniczną </w:t>
      </w:r>
      <w:r w:rsidR="008A21C8" w:rsidRPr="0070770C">
        <w:rPr>
          <w:rFonts w:ascii="Times New Roman" w:hAnsi="Times New Roman"/>
          <w:sz w:val="17"/>
          <w:szCs w:val="17"/>
        </w:rPr>
        <w:t>oferowanego sprzętu określoną</w:t>
      </w:r>
      <w:r w:rsidR="00F92C64" w:rsidRPr="0070770C">
        <w:rPr>
          <w:rFonts w:ascii="Times New Roman" w:hAnsi="Times New Roman"/>
          <w:sz w:val="17"/>
          <w:szCs w:val="17"/>
        </w:rPr>
        <w:t xml:space="preserve"> </w:t>
      </w:r>
      <w:r w:rsidR="00B777FE" w:rsidRPr="0070770C">
        <w:rPr>
          <w:rFonts w:ascii="Times New Roman" w:hAnsi="Times New Roman"/>
          <w:sz w:val="17"/>
          <w:szCs w:val="17"/>
        </w:rPr>
        <w:t xml:space="preserve">w </w:t>
      </w:r>
      <w:r w:rsidR="00AB6C43" w:rsidRPr="0070770C">
        <w:rPr>
          <w:rFonts w:ascii="Times New Roman" w:hAnsi="Times New Roman"/>
          <w:sz w:val="17"/>
          <w:szCs w:val="17"/>
        </w:rPr>
        <w:t xml:space="preserve">Zadaniu Nr 1 </w:t>
      </w:r>
      <w:r w:rsidR="00B777FE" w:rsidRPr="0070770C">
        <w:rPr>
          <w:rFonts w:ascii="Times New Roman" w:hAnsi="Times New Roman"/>
          <w:sz w:val="17"/>
          <w:szCs w:val="17"/>
        </w:rPr>
        <w:t>Załącznik</w:t>
      </w:r>
      <w:r w:rsidR="00AB6C43" w:rsidRPr="0070770C">
        <w:rPr>
          <w:rFonts w:ascii="Times New Roman" w:hAnsi="Times New Roman"/>
          <w:sz w:val="17"/>
          <w:szCs w:val="17"/>
        </w:rPr>
        <w:t>a</w:t>
      </w:r>
      <w:r w:rsidR="00B777FE" w:rsidRPr="0070770C">
        <w:rPr>
          <w:rFonts w:ascii="Times New Roman" w:hAnsi="Times New Roman"/>
          <w:sz w:val="17"/>
          <w:szCs w:val="17"/>
        </w:rPr>
        <w:t xml:space="preserve"> Nr </w:t>
      </w:r>
      <w:r w:rsidR="00D07C16" w:rsidRPr="0070770C">
        <w:rPr>
          <w:rFonts w:ascii="Times New Roman" w:hAnsi="Times New Roman"/>
          <w:sz w:val="17"/>
          <w:szCs w:val="17"/>
        </w:rPr>
        <w:t>5</w:t>
      </w:r>
      <w:r w:rsidR="00B777FE" w:rsidRPr="0070770C">
        <w:rPr>
          <w:rFonts w:ascii="Times New Roman" w:hAnsi="Times New Roman"/>
          <w:sz w:val="17"/>
          <w:szCs w:val="17"/>
        </w:rPr>
        <w:t xml:space="preserve"> do </w:t>
      </w:r>
      <w:r w:rsidR="00F92C64" w:rsidRPr="0070770C">
        <w:rPr>
          <w:rFonts w:ascii="Times New Roman" w:hAnsi="Times New Roman"/>
          <w:sz w:val="17"/>
          <w:szCs w:val="17"/>
        </w:rPr>
        <w:t>przetargu</w:t>
      </w:r>
      <w:r w:rsidR="00B777FE" w:rsidRPr="0070770C">
        <w:rPr>
          <w:rFonts w:ascii="Times New Roman" w:hAnsi="Times New Roman"/>
          <w:sz w:val="17"/>
          <w:szCs w:val="17"/>
        </w:rPr>
        <w:t>.</w:t>
      </w:r>
    </w:p>
    <w:p w14:paraId="3DB49519" w14:textId="360EEBCB" w:rsidR="008A21C8" w:rsidRPr="0070770C" w:rsidRDefault="008A21C8" w:rsidP="004B1B99">
      <w:pPr>
        <w:ind w:left="1560" w:hanging="1134"/>
        <w:jc w:val="both"/>
        <w:rPr>
          <w:rFonts w:ascii="Times New Roman" w:hAnsi="Times New Roman"/>
          <w:sz w:val="17"/>
          <w:szCs w:val="17"/>
        </w:rPr>
      </w:pPr>
      <w:r w:rsidRPr="0070770C">
        <w:rPr>
          <w:rFonts w:ascii="Times New Roman" w:hAnsi="Times New Roman"/>
          <w:b/>
          <w:sz w:val="17"/>
          <w:szCs w:val="17"/>
        </w:rPr>
        <w:t>Zadanie Nr 2:</w:t>
      </w:r>
      <w:r w:rsidRPr="0070770C">
        <w:rPr>
          <w:rFonts w:ascii="Times New Roman" w:hAnsi="Times New Roman"/>
          <w:sz w:val="17"/>
          <w:szCs w:val="17"/>
        </w:rPr>
        <w:tab/>
      </w:r>
      <w:r w:rsidR="006942B9">
        <w:rPr>
          <w:rFonts w:ascii="Times New Roman" w:eastAsia="Times New Roman" w:hAnsi="Times New Roman"/>
          <w:sz w:val="17"/>
          <w:szCs w:val="17"/>
        </w:rPr>
        <w:t>aparat do znieczulenia</w:t>
      </w:r>
      <w:r w:rsidR="00A9354F" w:rsidRPr="0070770C">
        <w:rPr>
          <w:rFonts w:ascii="Times New Roman" w:hAnsi="Times New Roman"/>
          <w:sz w:val="17"/>
          <w:szCs w:val="17"/>
        </w:rPr>
        <w:t>, zgodnie ze Specyfikacją techniczną oferowanego sprzętu określoną w Zadaniu Nr 2 Załącznika Nr 5 do przetargu</w:t>
      </w:r>
      <w:r w:rsidRPr="0070770C">
        <w:rPr>
          <w:rFonts w:ascii="Times New Roman" w:hAnsi="Times New Roman"/>
          <w:sz w:val="17"/>
          <w:szCs w:val="17"/>
        </w:rPr>
        <w:t>.</w:t>
      </w:r>
    </w:p>
    <w:p w14:paraId="135C557E" w14:textId="59B955E4" w:rsidR="008A21C8" w:rsidRDefault="008A21C8" w:rsidP="004B1B99">
      <w:pPr>
        <w:ind w:left="1560" w:hanging="1134"/>
        <w:jc w:val="both"/>
        <w:rPr>
          <w:rFonts w:ascii="Times New Roman" w:hAnsi="Times New Roman"/>
          <w:sz w:val="17"/>
          <w:szCs w:val="17"/>
        </w:rPr>
      </w:pPr>
      <w:r w:rsidRPr="0070770C">
        <w:rPr>
          <w:rFonts w:ascii="Times New Roman" w:hAnsi="Times New Roman"/>
          <w:b/>
          <w:sz w:val="17"/>
          <w:szCs w:val="17"/>
        </w:rPr>
        <w:t>Zadanie Nr 3:</w:t>
      </w:r>
      <w:r w:rsidRPr="0070770C">
        <w:rPr>
          <w:rFonts w:ascii="Times New Roman" w:hAnsi="Times New Roman"/>
          <w:sz w:val="17"/>
          <w:szCs w:val="17"/>
        </w:rPr>
        <w:tab/>
      </w:r>
      <w:r w:rsidR="006942B9">
        <w:rPr>
          <w:rFonts w:ascii="Times New Roman" w:eastAsia="Times New Roman" w:hAnsi="Times New Roman"/>
          <w:sz w:val="17"/>
          <w:szCs w:val="17"/>
        </w:rPr>
        <w:t>d</w:t>
      </w:r>
      <w:r w:rsidR="00F35C11">
        <w:rPr>
          <w:rFonts w:ascii="Times New Roman" w:eastAsia="Times New Roman" w:hAnsi="Times New Roman"/>
          <w:sz w:val="17"/>
          <w:szCs w:val="17"/>
        </w:rPr>
        <w:t>iatermia chirurgiczna</w:t>
      </w:r>
      <w:r w:rsidR="00A9354F" w:rsidRPr="0070770C">
        <w:rPr>
          <w:rFonts w:ascii="Times New Roman" w:hAnsi="Times New Roman"/>
          <w:sz w:val="17"/>
          <w:szCs w:val="17"/>
        </w:rPr>
        <w:t>, zgodnie ze Specyfikacją techniczną oferowanego sprzętu określoną w Zadaniu Nr 3 Załącznika Nr 5 do przetargu</w:t>
      </w:r>
      <w:r w:rsidRPr="0070770C">
        <w:rPr>
          <w:rFonts w:ascii="Times New Roman" w:hAnsi="Times New Roman"/>
          <w:sz w:val="17"/>
          <w:szCs w:val="17"/>
        </w:rPr>
        <w:t>.</w:t>
      </w:r>
    </w:p>
    <w:p w14:paraId="0D4A377C" w14:textId="007DD481" w:rsidR="006942B9" w:rsidRDefault="006942B9" w:rsidP="004B1B99">
      <w:pPr>
        <w:ind w:left="1560" w:hanging="1134"/>
        <w:jc w:val="both"/>
        <w:rPr>
          <w:rFonts w:ascii="Times New Roman" w:hAnsi="Times New Roman"/>
          <w:sz w:val="17"/>
          <w:szCs w:val="17"/>
        </w:rPr>
      </w:pPr>
      <w:r w:rsidRPr="0070770C">
        <w:rPr>
          <w:rFonts w:ascii="Times New Roman" w:hAnsi="Times New Roman"/>
          <w:b/>
          <w:sz w:val="17"/>
          <w:szCs w:val="17"/>
        </w:rPr>
        <w:t>Zadanie Nr 4:</w:t>
      </w:r>
      <w:r w:rsidRPr="0070770C">
        <w:rPr>
          <w:rFonts w:ascii="Times New Roman" w:hAnsi="Times New Roman"/>
          <w:sz w:val="17"/>
          <w:szCs w:val="17"/>
        </w:rPr>
        <w:tab/>
      </w:r>
      <w:r>
        <w:rPr>
          <w:rFonts w:ascii="Times New Roman" w:hAnsi="Times New Roman"/>
          <w:sz w:val="17"/>
          <w:szCs w:val="17"/>
        </w:rPr>
        <w:t>k</w:t>
      </w:r>
      <w:r w:rsidRPr="006942B9">
        <w:rPr>
          <w:rFonts w:ascii="Times New Roman" w:hAnsi="Times New Roman"/>
          <w:sz w:val="17"/>
          <w:szCs w:val="17"/>
        </w:rPr>
        <w:t>aseta do analizatora parametr</w:t>
      </w:r>
      <w:r w:rsidRPr="006942B9">
        <w:rPr>
          <w:rFonts w:ascii="Times New Roman" w:hAnsi="Times New Roman" w:hint="cs"/>
          <w:sz w:val="17"/>
          <w:szCs w:val="17"/>
        </w:rPr>
        <w:t>ó</w:t>
      </w:r>
      <w:r>
        <w:rPr>
          <w:rFonts w:ascii="Times New Roman" w:hAnsi="Times New Roman"/>
          <w:sz w:val="17"/>
          <w:szCs w:val="17"/>
        </w:rPr>
        <w:t xml:space="preserve">w krytycznych, </w:t>
      </w:r>
      <w:r w:rsidRPr="0070770C">
        <w:rPr>
          <w:rFonts w:ascii="Times New Roman" w:hAnsi="Times New Roman"/>
          <w:sz w:val="17"/>
          <w:szCs w:val="17"/>
        </w:rPr>
        <w:t>zgodnie ze Specyfikacją techniczn</w:t>
      </w:r>
      <w:r w:rsidR="00D75BBE">
        <w:rPr>
          <w:rFonts w:ascii="Times New Roman" w:hAnsi="Times New Roman"/>
          <w:sz w:val="17"/>
          <w:szCs w:val="17"/>
        </w:rPr>
        <w:t>ą oferowanego sprzętu określoną</w:t>
      </w:r>
      <w:r w:rsidR="00D75BBE">
        <w:rPr>
          <w:rFonts w:ascii="Times New Roman" w:hAnsi="Times New Roman"/>
          <w:sz w:val="17"/>
          <w:szCs w:val="17"/>
        </w:rPr>
        <w:br/>
      </w:r>
      <w:r w:rsidRPr="0070770C">
        <w:rPr>
          <w:rFonts w:ascii="Times New Roman" w:hAnsi="Times New Roman"/>
          <w:sz w:val="17"/>
          <w:szCs w:val="17"/>
        </w:rPr>
        <w:t>w Zadaniu Nr 4 Załącznika Nr 5 do przetargu.</w:t>
      </w:r>
    </w:p>
    <w:p w14:paraId="27B2FFDC" w14:textId="4E5A4D1A" w:rsidR="00A9354F" w:rsidRPr="0070770C" w:rsidRDefault="00A9354F" w:rsidP="00A9354F">
      <w:pPr>
        <w:ind w:left="1560" w:hanging="1134"/>
        <w:jc w:val="both"/>
        <w:rPr>
          <w:rFonts w:ascii="Times New Roman" w:hAnsi="Times New Roman"/>
          <w:sz w:val="17"/>
          <w:szCs w:val="17"/>
        </w:rPr>
      </w:pPr>
      <w:r w:rsidRPr="0070770C">
        <w:rPr>
          <w:rFonts w:ascii="Times New Roman" w:hAnsi="Times New Roman"/>
          <w:b/>
          <w:sz w:val="17"/>
          <w:szCs w:val="17"/>
        </w:rPr>
        <w:t xml:space="preserve">Zadanie Nr </w:t>
      </w:r>
      <w:r w:rsidR="006942B9">
        <w:rPr>
          <w:rFonts w:ascii="Times New Roman" w:hAnsi="Times New Roman"/>
          <w:b/>
          <w:sz w:val="17"/>
          <w:szCs w:val="17"/>
        </w:rPr>
        <w:t>5</w:t>
      </w:r>
      <w:r w:rsidRPr="0070770C">
        <w:rPr>
          <w:rFonts w:ascii="Times New Roman" w:hAnsi="Times New Roman"/>
          <w:b/>
          <w:sz w:val="17"/>
          <w:szCs w:val="17"/>
        </w:rPr>
        <w:t>:</w:t>
      </w:r>
      <w:r w:rsidRPr="0070770C">
        <w:rPr>
          <w:rFonts w:ascii="Times New Roman" w:hAnsi="Times New Roman"/>
          <w:sz w:val="17"/>
          <w:szCs w:val="17"/>
        </w:rPr>
        <w:tab/>
      </w:r>
      <w:r w:rsidR="00582C31">
        <w:rPr>
          <w:rFonts w:ascii="Times New Roman" w:eastAsia="Times New Roman" w:hAnsi="Times New Roman"/>
          <w:sz w:val="17"/>
          <w:szCs w:val="17"/>
        </w:rPr>
        <w:t>ł</w:t>
      </w:r>
      <w:r w:rsidR="0070770C" w:rsidRPr="008954F0">
        <w:rPr>
          <w:rFonts w:ascii="Times New Roman" w:eastAsia="Times New Roman" w:hAnsi="Times New Roman"/>
          <w:sz w:val="17"/>
          <w:szCs w:val="17"/>
        </w:rPr>
        <w:t>óżko, w tym łóżko OIOM wraz z materacem</w:t>
      </w:r>
      <w:r w:rsidRPr="0070770C">
        <w:rPr>
          <w:rFonts w:ascii="Times New Roman" w:hAnsi="Times New Roman"/>
          <w:sz w:val="17"/>
          <w:szCs w:val="17"/>
        </w:rPr>
        <w:t>, zgodnie ze Specyfikacją techniczn</w:t>
      </w:r>
      <w:r w:rsidR="00D75BBE">
        <w:rPr>
          <w:rFonts w:ascii="Times New Roman" w:hAnsi="Times New Roman"/>
          <w:sz w:val="17"/>
          <w:szCs w:val="17"/>
        </w:rPr>
        <w:t>ą oferowanego sprzętu określoną</w:t>
      </w:r>
      <w:r w:rsidR="00D75BBE">
        <w:rPr>
          <w:rFonts w:ascii="Times New Roman" w:hAnsi="Times New Roman"/>
          <w:sz w:val="17"/>
          <w:szCs w:val="17"/>
        </w:rPr>
        <w:br/>
      </w:r>
      <w:r w:rsidRPr="0070770C">
        <w:rPr>
          <w:rFonts w:ascii="Times New Roman" w:hAnsi="Times New Roman"/>
          <w:sz w:val="17"/>
          <w:szCs w:val="17"/>
        </w:rPr>
        <w:t xml:space="preserve">w Zadaniu Nr </w:t>
      </w:r>
      <w:r w:rsidR="00235AA5">
        <w:rPr>
          <w:rFonts w:ascii="Times New Roman" w:hAnsi="Times New Roman"/>
          <w:sz w:val="17"/>
          <w:szCs w:val="17"/>
        </w:rPr>
        <w:t>5</w:t>
      </w:r>
      <w:r w:rsidRPr="0070770C">
        <w:rPr>
          <w:rFonts w:ascii="Times New Roman" w:hAnsi="Times New Roman"/>
          <w:sz w:val="17"/>
          <w:szCs w:val="17"/>
        </w:rPr>
        <w:t xml:space="preserve"> Załącznika Nr 5 do przetargu.</w:t>
      </w:r>
    </w:p>
    <w:p w14:paraId="190E5538" w14:textId="14777912" w:rsidR="00A9354F" w:rsidRPr="0070770C" w:rsidRDefault="006942B9" w:rsidP="00A9354F">
      <w:pPr>
        <w:ind w:left="1560" w:hanging="1134"/>
        <w:jc w:val="both"/>
        <w:rPr>
          <w:rFonts w:ascii="Times New Roman" w:hAnsi="Times New Roman"/>
          <w:sz w:val="17"/>
          <w:szCs w:val="17"/>
        </w:rPr>
      </w:pPr>
      <w:r>
        <w:rPr>
          <w:rFonts w:ascii="Times New Roman" w:hAnsi="Times New Roman"/>
          <w:b/>
          <w:sz w:val="17"/>
          <w:szCs w:val="17"/>
        </w:rPr>
        <w:t>Zadanie Nr 6</w:t>
      </w:r>
      <w:r w:rsidR="00A9354F" w:rsidRPr="0070770C">
        <w:rPr>
          <w:rFonts w:ascii="Times New Roman" w:hAnsi="Times New Roman"/>
          <w:b/>
          <w:sz w:val="17"/>
          <w:szCs w:val="17"/>
        </w:rPr>
        <w:t>:</w:t>
      </w:r>
      <w:r w:rsidR="00A9354F" w:rsidRPr="0070770C">
        <w:rPr>
          <w:rFonts w:ascii="Times New Roman" w:hAnsi="Times New Roman"/>
          <w:sz w:val="17"/>
          <w:szCs w:val="17"/>
        </w:rPr>
        <w:tab/>
      </w:r>
      <w:r w:rsidR="0064394B">
        <w:rPr>
          <w:rFonts w:ascii="Times New Roman" w:eastAsia="Times New Roman" w:hAnsi="Times New Roman"/>
          <w:sz w:val="17"/>
          <w:szCs w:val="17"/>
        </w:rPr>
        <w:t>m</w:t>
      </w:r>
      <w:r w:rsidRPr="006942B9">
        <w:rPr>
          <w:rFonts w:ascii="Times New Roman" w:eastAsia="Times New Roman" w:hAnsi="Times New Roman"/>
          <w:sz w:val="17"/>
          <w:szCs w:val="17"/>
        </w:rPr>
        <w:t>aterace p/</w:t>
      </w:r>
      <w:proofErr w:type="spellStart"/>
      <w:r w:rsidRPr="006942B9">
        <w:rPr>
          <w:rFonts w:ascii="Times New Roman" w:eastAsia="Times New Roman" w:hAnsi="Times New Roman"/>
          <w:sz w:val="17"/>
          <w:szCs w:val="17"/>
        </w:rPr>
        <w:t>odle</w:t>
      </w:r>
      <w:r w:rsidRPr="006942B9">
        <w:rPr>
          <w:rFonts w:ascii="Times New Roman" w:eastAsia="Times New Roman" w:hAnsi="Times New Roman" w:hint="cs"/>
          <w:sz w:val="17"/>
          <w:szCs w:val="17"/>
        </w:rPr>
        <w:t>ż</w:t>
      </w:r>
      <w:r w:rsidRPr="006942B9">
        <w:rPr>
          <w:rFonts w:ascii="Times New Roman" w:eastAsia="Times New Roman" w:hAnsi="Times New Roman"/>
          <w:sz w:val="17"/>
          <w:szCs w:val="17"/>
        </w:rPr>
        <w:t>ynowe</w:t>
      </w:r>
      <w:proofErr w:type="spellEnd"/>
      <w:r w:rsidR="00A9354F" w:rsidRPr="0070770C">
        <w:rPr>
          <w:rFonts w:ascii="Times New Roman" w:hAnsi="Times New Roman"/>
          <w:sz w:val="17"/>
          <w:szCs w:val="17"/>
        </w:rPr>
        <w:t xml:space="preserve">, zgodnie ze Specyfikacją techniczną oferowanego </w:t>
      </w:r>
      <w:r>
        <w:rPr>
          <w:rFonts w:ascii="Times New Roman" w:hAnsi="Times New Roman"/>
          <w:sz w:val="17"/>
          <w:szCs w:val="17"/>
        </w:rPr>
        <w:t>sprzętu określoną w Zadaniu Nr 6</w:t>
      </w:r>
      <w:r w:rsidR="00A9354F" w:rsidRPr="0070770C">
        <w:rPr>
          <w:rFonts w:ascii="Times New Roman" w:hAnsi="Times New Roman"/>
          <w:sz w:val="17"/>
          <w:szCs w:val="17"/>
        </w:rPr>
        <w:t xml:space="preserve"> Załącznika Nr 5 do przetargu.</w:t>
      </w:r>
    </w:p>
    <w:p w14:paraId="41130D03" w14:textId="6F8D4A81" w:rsidR="00A9354F" w:rsidRDefault="00A9354F" w:rsidP="0070770C">
      <w:pPr>
        <w:ind w:left="1560" w:hanging="1134"/>
        <w:jc w:val="both"/>
        <w:rPr>
          <w:rFonts w:ascii="Times New Roman" w:hAnsi="Times New Roman"/>
          <w:sz w:val="17"/>
          <w:szCs w:val="17"/>
        </w:rPr>
      </w:pPr>
      <w:r w:rsidRPr="0070770C">
        <w:rPr>
          <w:rFonts w:ascii="Times New Roman" w:hAnsi="Times New Roman"/>
          <w:b/>
          <w:sz w:val="17"/>
          <w:szCs w:val="17"/>
        </w:rPr>
        <w:t xml:space="preserve">Zadanie Nr </w:t>
      </w:r>
      <w:r w:rsidR="006942B9">
        <w:rPr>
          <w:rFonts w:ascii="Times New Roman" w:hAnsi="Times New Roman"/>
          <w:b/>
          <w:sz w:val="17"/>
          <w:szCs w:val="17"/>
        </w:rPr>
        <w:t>7</w:t>
      </w:r>
      <w:r w:rsidRPr="0070770C">
        <w:rPr>
          <w:rFonts w:ascii="Times New Roman" w:hAnsi="Times New Roman"/>
          <w:b/>
          <w:sz w:val="17"/>
          <w:szCs w:val="17"/>
        </w:rPr>
        <w:t>:</w:t>
      </w:r>
      <w:r w:rsidRPr="0070770C">
        <w:rPr>
          <w:rFonts w:ascii="Times New Roman" w:hAnsi="Times New Roman"/>
          <w:sz w:val="17"/>
          <w:szCs w:val="17"/>
        </w:rPr>
        <w:tab/>
      </w:r>
      <w:r w:rsidR="006942B9">
        <w:rPr>
          <w:rFonts w:ascii="Times New Roman" w:eastAsia="Times New Roman" w:hAnsi="Times New Roman"/>
          <w:sz w:val="17"/>
          <w:szCs w:val="17"/>
        </w:rPr>
        <w:t>p</w:t>
      </w:r>
      <w:r w:rsidR="006942B9" w:rsidRPr="006942B9">
        <w:rPr>
          <w:rFonts w:ascii="Times New Roman" w:eastAsia="Times New Roman" w:hAnsi="Times New Roman"/>
          <w:sz w:val="17"/>
          <w:szCs w:val="17"/>
        </w:rPr>
        <w:t>o</w:t>
      </w:r>
      <w:r w:rsidR="006942B9" w:rsidRPr="006942B9">
        <w:rPr>
          <w:rFonts w:ascii="Times New Roman" w:eastAsia="Times New Roman" w:hAnsi="Times New Roman" w:hint="cs"/>
          <w:sz w:val="17"/>
          <w:szCs w:val="17"/>
        </w:rPr>
        <w:t>ś</w:t>
      </w:r>
      <w:r w:rsidR="006942B9" w:rsidRPr="006942B9">
        <w:rPr>
          <w:rFonts w:ascii="Times New Roman" w:eastAsia="Times New Roman" w:hAnsi="Times New Roman"/>
          <w:sz w:val="17"/>
          <w:szCs w:val="17"/>
        </w:rPr>
        <w:t>ciel medyczna</w:t>
      </w:r>
      <w:r w:rsidRPr="0070770C">
        <w:rPr>
          <w:rFonts w:ascii="Times New Roman" w:hAnsi="Times New Roman"/>
          <w:sz w:val="17"/>
          <w:szCs w:val="17"/>
        </w:rPr>
        <w:t xml:space="preserve">, zgodnie ze Specyfikacją techniczną oferowanego </w:t>
      </w:r>
      <w:r w:rsidR="006942B9">
        <w:rPr>
          <w:rFonts w:ascii="Times New Roman" w:hAnsi="Times New Roman"/>
          <w:sz w:val="17"/>
          <w:szCs w:val="17"/>
        </w:rPr>
        <w:t>sprzętu określoną w Zadaniu Nr 7</w:t>
      </w:r>
      <w:r w:rsidRPr="0070770C">
        <w:rPr>
          <w:rFonts w:ascii="Times New Roman" w:hAnsi="Times New Roman"/>
          <w:sz w:val="17"/>
          <w:szCs w:val="17"/>
        </w:rPr>
        <w:t xml:space="preserve"> Załącznika</w:t>
      </w:r>
      <w:r w:rsidR="00D75BBE">
        <w:rPr>
          <w:rFonts w:ascii="Times New Roman" w:hAnsi="Times New Roman"/>
          <w:sz w:val="17"/>
          <w:szCs w:val="17"/>
        </w:rPr>
        <w:br/>
      </w:r>
      <w:r w:rsidR="0070770C" w:rsidRPr="0070770C">
        <w:rPr>
          <w:rFonts w:ascii="Times New Roman" w:hAnsi="Times New Roman"/>
          <w:sz w:val="17"/>
          <w:szCs w:val="17"/>
        </w:rPr>
        <w:t>Nr 5 do przetargu</w:t>
      </w:r>
      <w:r>
        <w:rPr>
          <w:rFonts w:ascii="Times New Roman" w:hAnsi="Times New Roman"/>
          <w:sz w:val="17"/>
          <w:szCs w:val="17"/>
        </w:rPr>
        <w:t>.</w:t>
      </w:r>
    </w:p>
    <w:p w14:paraId="04683435" w14:textId="4BC5FF0F" w:rsidR="006942B9" w:rsidRDefault="006942B9" w:rsidP="0070770C">
      <w:pPr>
        <w:ind w:left="1560" w:hanging="1134"/>
        <w:jc w:val="both"/>
        <w:rPr>
          <w:rFonts w:ascii="Times New Roman" w:hAnsi="Times New Roman"/>
          <w:sz w:val="17"/>
          <w:szCs w:val="17"/>
        </w:rPr>
      </w:pPr>
      <w:r w:rsidRPr="0070770C">
        <w:rPr>
          <w:rFonts w:ascii="Times New Roman" w:hAnsi="Times New Roman"/>
          <w:b/>
          <w:sz w:val="17"/>
          <w:szCs w:val="17"/>
        </w:rPr>
        <w:t xml:space="preserve">Zadanie Nr </w:t>
      </w:r>
      <w:r>
        <w:rPr>
          <w:rFonts w:ascii="Times New Roman" w:hAnsi="Times New Roman"/>
          <w:b/>
          <w:sz w:val="17"/>
          <w:szCs w:val="17"/>
        </w:rPr>
        <w:t>8</w:t>
      </w:r>
      <w:r w:rsidRPr="0070770C">
        <w:rPr>
          <w:rFonts w:ascii="Times New Roman" w:hAnsi="Times New Roman"/>
          <w:b/>
          <w:sz w:val="17"/>
          <w:szCs w:val="17"/>
        </w:rPr>
        <w:t>:</w:t>
      </w:r>
      <w:r w:rsidRPr="0070770C">
        <w:rPr>
          <w:rFonts w:ascii="Times New Roman" w:hAnsi="Times New Roman"/>
          <w:sz w:val="17"/>
          <w:szCs w:val="17"/>
        </w:rPr>
        <w:tab/>
      </w:r>
      <w:r>
        <w:rPr>
          <w:rFonts w:ascii="Times New Roman" w:eastAsia="Times New Roman" w:hAnsi="Times New Roman"/>
          <w:sz w:val="17"/>
          <w:szCs w:val="17"/>
        </w:rPr>
        <w:t>s</w:t>
      </w:r>
      <w:r w:rsidRPr="006942B9">
        <w:rPr>
          <w:rFonts w:ascii="Times New Roman" w:eastAsia="Times New Roman" w:hAnsi="Times New Roman"/>
          <w:sz w:val="17"/>
          <w:szCs w:val="17"/>
        </w:rPr>
        <w:t>terylizator</w:t>
      </w:r>
      <w:r w:rsidRPr="0070770C">
        <w:rPr>
          <w:rFonts w:ascii="Times New Roman" w:hAnsi="Times New Roman"/>
          <w:sz w:val="17"/>
          <w:szCs w:val="17"/>
        </w:rPr>
        <w:t xml:space="preserve">, zgodnie ze Specyfikacją techniczną oferowanego </w:t>
      </w:r>
      <w:r>
        <w:rPr>
          <w:rFonts w:ascii="Times New Roman" w:hAnsi="Times New Roman"/>
          <w:sz w:val="17"/>
          <w:szCs w:val="17"/>
        </w:rPr>
        <w:t>sprzętu określoną w Zadaniu Nr 8</w:t>
      </w:r>
      <w:r w:rsidRPr="0070770C">
        <w:rPr>
          <w:rFonts w:ascii="Times New Roman" w:hAnsi="Times New Roman"/>
          <w:sz w:val="17"/>
          <w:szCs w:val="17"/>
        </w:rPr>
        <w:t xml:space="preserve"> Załącznika Nr 5 do przetargu</w:t>
      </w:r>
      <w:r>
        <w:rPr>
          <w:rFonts w:ascii="Times New Roman" w:hAnsi="Times New Roman"/>
          <w:sz w:val="17"/>
          <w:szCs w:val="17"/>
        </w:rPr>
        <w:t>.</w:t>
      </w:r>
    </w:p>
    <w:p w14:paraId="181282A3" w14:textId="5198F4F6" w:rsidR="006942B9" w:rsidRDefault="006942B9" w:rsidP="0070770C">
      <w:pPr>
        <w:ind w:left="1560" w:hanging="1134"/>
        <w:jc w:val="both"/>
        <w:rPr>
          <w:rFonts w:ascii="Times New Roman" w:hAnsi="Times New Roman"/>
          <w:sz w:val="17"/>
          <w:szCs w:val="17"/>
        </w:rPr>
      </w:pPr>
      <w:r w:rsidRPr="0070770C">
        <w:rPr>
          <w:rFonts w:ascii="Times New Roman" w:hAnsi="Times New Roman"/>
          <w:b/>
          <w:sz w:val="17"/>
          <w:szCs w:val="17"/>
        </w:rPr>
        <w:t xml:space="preserve">Zadanie Nr </w:t>
      </w:r>
      <w:r>
        <w:rPr>
          <w:rFonts w:ascii="Times New Roman" w:hAnsi="Times New Roman"/>
          <w:b/>
          <w:sz w:val="17"/>
          <w:szCs w:val="17"/>
        </w:rPr>
        <w:t>9</w:t>
      </w:r>
      <w:r w:rsidRPr="0070770C">
        <w:rPr>
          <w:rFonts w:ascii="Times New Roman" w:hAnsi="Times New Roman"/>
          <w:b/>
          <w:sz w:val="17"/>
          <w:szCs w:val="17"/>
        </w:rPr>
        <w:t>:</w:t>
      </w:r>
      <w:r w:rsidRPr="0070770C">
        <w:rPr>
          <w:rFonts w:ascii="Times New Roman" w:hAnsi="Times New Roman"/>
          <w:sz w:val="17"/>
          <w:szCs w:val="17"/>
        </w:rPr>
        <w:tab/>
      </w:r>
      <w:r>
        <w:rPr>
          <w:rFonts w:ascii="Times New Roman" w:eastAsia="Times New Roman" w:hAnsi="Times New Roman"/>
          <w:sz w:val="17"/>
          <w:szCs w:val="17"/>
        </w:rPr>
        <w:t>t</w:t>
      </w:r>
      <w:r w:rsidRPr="006942B9">
        <w:rPr>
          <w:rFonts w:ascii="Times New Roman" w:eastAsia="Times New Roman" w:hAnsi="Times New Roman"/>
          <w:sz w:val="17"/>
          <w:szCs w:val="17"/>
        </w:rPr>
        <w:t xml:space="preserve">or wizyjny z </w:t>
      </w:r>
      <w:proofErr w:type="spellStart"/>
      <w:r w:rsidRPr="006942B9">
        <w:rPr>
          <w:rFonts w:ascii="Times New Roman" w:eastAsia="Times New Roman" w:hAnsi="Times New Roman"/>
          <w:sz w:val="17"/>
          <w:szCs w:val="17"/>
        </w:rPr>
        <w:t>wideobronchoskopami</w:t>
      </w:r>
      <w:proofErr w:type="spellEnd"/>
      <w:r w:rsidRPr="006942B9">
        <w:rPr>
          <w:rFonts w:ascii="Times New Roman" w:eastAsia="Times New Roman" w:hAnsi="Times New Roman"/>
          <w:sz w:val="17"/>
          <w:szCs w:val="17"/>
        </w:rPr>
        <w:t xml:space="preserve"> do diagnostyki endoskopowej p</w:t>
      </w:r>
      <w:r w:rsidRPr="006942B9">
        <w:rPr>
          <w:rFonts w:ascii="Times New Roman" w:eastAsia="Times New Roman" w:hAnsi="Times New Roman" w:hint="cs"/>
          <w:sz w:val="17"/>
          <w:szCs w:val="17"/>
        </w:rPr>
        <w:t>ł</w:t>
      </w:r>
      <w:r>
        <w:rPr>
          <w:rFonts w:ascii="Times New Roman" w:eastAsia="Times New Roman" w:hAnsi="Times New Roman"/>
          <w:sz w:val="17"/>
          <w:szCs w:val="17"/>
        </w:rPr>
        <w:t>uc</w:t>
      </w:r>
      <w:r w:rsidRPr="0070770C">
        <w:rPr>
          <w:rFonts w:ascii="Times New Roman" w:hAnsi="Times New Roman"/>
          <w:sz w:val="17"/>
          <w:szCs w:val="17"/>
        </w:rPr>
        <w:t xml:space="preserve">, zgodnie ze Specyfikacją techniczną oferowanego </w:t>
      </w:r>
      <w:r>
        <w:rPr>
          <w:rFonts w:ascii="Times New Roman" w:hAnsi="Times New Roman"/>
          <w:sz w:val="17"/>
          <w:szCs w:val="17"/>
        </w:rPr>
        <w:t>sprzętu określoną w Zadaniu Nr 9</w:t>
      </w:r>
      <w:r w:rsidRPr="0070770C">
        <w:rPr>
          <w:rFonts w:ascii="Times New Roman" w:hAnsi="Times New Roman"/>
          <w:sz w:val="17"/>
          <w:szCs w:val="17"/>
        </w:rPr>
        <w:t xml:space="preserve"> Załącznika Nr 5 do przetargu</w:t>
      </w:r>
      <w:r>
        <w:rPr>
          <w:rFonts w:ascii="Times New Roman" w:hAnsi="Times New Roman"/>
          <w:sz w:val="17"/>
          <w:szCs w:val="17"/>
        </w:rPr>
        <w:t>.</w:t>
      </w:r>
    </w:p>
    <w:p w14:paraId="1155CDE9" w14:textId="638E68BC" w:rsidR="006942B9" w:rsidRDefault="006942B9" w:rsidP="0070770C">
      <w:pPr>
        <w:ind w:left="1560" w:hanging="1134"/>
        <w:jc w:val="both"/>
        <w:rPr>
          <w:rFonts w:ascii="Times New Roman" w:hAnsi="Times New Roman"/>
          <w:sz w:val="17"/>
          <w:szCs w:val="17"/>
        </w:rPr>
      </w:pPr>
      <w:r w:rsidRPr="0070770C">
        <w:rPr>
          <w:rFonts w:ascii="Times New Roman" w:hAnsi="Times New Roman"/>
          <w:b/>
          <w:sz w:val="17"/>
          <w:szCs w:val="17"/>
        </w:rPr>
        <w:t xml:space="preserve">Zadanie Nr </w:t>
      </w:r>
      <w:r>
        <w:rPr>
          <w:rFonts w:ascii="Times New Roman" w:hAnsi="Times New Roman"/>
          <w:b/>
          <w:sz w:val="17"/>
          <w:szCs w:val="17"/>
        </w:rPr>
        <w:t>10</w:t>
      </w:r>
      <w:r w:rsidRPr="0070770C">
        <w:rPr>
          <w:rFonts w:ascii="Times New Roman" w:hAnsi="Times New Roman"/>
          <w:b/>
          <w:sz w:val="17"/>
          <w:szCs w:val="17"/>
        </w:rPr>
        <w:t>:</w:t>
      </w:r>
      <w:r w:rsidRPr="0070770C">
        <w:rPr>
          <w:rFonts w:ascii="Times New Roman" w:hAnsi="Times New Roman"/>
          <w:sz w:val="17"/>
          <w:szCs w:val="17"/>
        </w:rPr>
        <w:tab/>
      </w:r>
      <w:r>
        <w:rPr>
          <w:rFonts w:ascii="Times New Roman" w:eastAsia="Times New Roman" w:hAnsi="Times New Roman"/>
          <w:sz w:val="17"/>
          <w:szCs w:val="17"/>
        </w:rPr>
        <w:t>s</w:t>
      </w:r>
      <w:r w:rsidRPr="006942B9">
        <w:rPr>
          <w:rFonts w:ascii="Times New Roman" w:eastAsia="Times New Roman" w:hAnsi="Times New Roman"/>
          <w:sz w:val="17"/>
          <w:szCs w:val="17"/>
        </w:rPr>
        <w:t>terylizator parowy przelotowy</w:t>
      </w:r>
      <w:r w:rsidRPr="0070770C">
        <w:rPr>
          <w:rFonts w:ascii="Times New Roman" w:hAnsi="Times New Roman"/>
          <w:sz w:val="17"/>
          <w:szCs w:val="17"/>
        </w:rPr>
        <w:t xml:space="preserve">, zgodnie ze Specyfikacją techniczną oferowanego </w:t>
      </w:r>
      <w:r>
        <w:rPr>
          <w:rFonts w:ascii="Times New Roman" w:hAnsi="Times New Roman"/>
          <w:sz w:val="17"/>
          <w:szCs w:val="17"/>
        </w:rPr>
        <w:t>sprzętu określoną w Zadaniu Nr 10</w:t>
      </w:r>
      <w:r w:rsidRPr="0070770C">
        <w:rPr>
          <w:rFonts w:ascii="Times New Roman" w:hAnsi="Times New Roman"/>
          <w:sz w:val="17"/>
          <w:szCs w:val="17"/>
        </w:rPr>
        <w:t xml:space="preserve"> Załącznika Nr 5 do przetargu</w:t>
      </w:r>
      <w:r>
        <w:rPr>
          <w:rFonts w:ascii="Times New Roman" w:hAnsi="Times New Roman"/>
          <w:sz w:val="17"/>
          <w:szCs w:val="17"/>
        </w:rPr>
        <w:t>.</w:t>
      </w:r>
    </w:p>
    <w:p w14:paraId="509B88AA" w14:textId="2A46A5F8" w:rsidR="00242842" w:rsidRPr="00242842" w:rsidRDefault="00242842" w:rsidP="00242842">
      <w:pPr>
        <w:ind w:left="426" w:hanging="426"/>
        <w:jc w:val="both"/>
        <w:rPr>
          <w:rFonts w:ascii="Times New Roman" w:hAnsi="Times New Roman"/>
          <w:sz w:val="17"/>
          <w:szCs w:val="17"/>
        </w:rPr>
      </w:pPr>
      <w:r w:rsidRPr="00242842">
        <w:rPr>
          <w:rFonts w:ascii="Times New Roman" w:hAnsi="Times New Roman"/>
          <w:b/>
          <w:sz w:val="17"/>
          <w:szCs w:val="17"/>
        </w:rPr>
        <w:t>3.2</w:t>
      </w:r>
      <w:r w:rsidRPr="00242842">
        <w:rPr>
          <w:rFonts w:ascii="Times New Roman" w:hAnsi="Times New Roman"/>
          <w:b/>
          <w:sz w:val="17"/>
          <w:szCs w:val="17"/>
        </w:rPr>
        <w:tab/>
      </w:r>
      <w:r w:rsidRPr="00242842">
        <w:rPr>
          <w:rFonts w:ascii="Times New Roman" w:hAnsi="Times New Roman"/>
          <w:sz w:val="17"/>
          <w:szCs w:val="17"/>
        </w:rPr>
        <w:t xml:space="preserve">Zamawiający dopuszcza rozwiązania równoważne oferowanego przedmiotu zamówienia, jeżeli opis przedmiotu zamówienia </w:t>
      </w:r>
      <w:r w:rsidR="00633BC6">
        <w:rPr>
          <w:rFonts w:ascii="Times New Roman" w:hAnsi="Times New Roman"/>
          <w:sz w:val="17"/>
          <w:szCs w:val="17"/>
        </w:rPr>
        <w:t xml:space="preserve">został określony poprzez </w:t>
      </w:r>
      <w:r w:rsidR="00633BC6" w:rsidRPr="00633BC6">
        <w:rPr>
          <w:rFonts w:ascii="Times New Roman" w:hAnsi="Times New Roman"/>
          <w:sz w:val="17"/>
          <w:szCs w:val="17"/>
        </w:rPr>
        <w:t>wskazanie znaków towarowych, patentów lub pochodzenia, źródła lub szczególnego procesu, który charakteryzuje produkty lub usługi dostarczane przez konkretnego wykonawcę</w:t>
      </w:r>
      <w:r w:rsidRPr="00242842">
        <w:rPr>
          <w:rFonts w:ascii="Times New Roman" w:hAnsi="Times New Roman"/>
          <w:sz w:val="17"/>
          <w:szCs w:val="17"/>
        </w:rPr>
        <w:t>, pod warunkiem spełnienia tego samego poziomu technologicznego</w:t>
      </w:r>
      <w:r w:rsidR="00633BC6">
        <w:rPr>
          <w:rFonts w:ascii="Times New Roman" w:hAnsi="Times New Roman"/>
          <w:sz w:val="17"/>
          <w:szCs w:val="17"/>
        </w:rPr>
        <w:br/>
      </w:r>
      <w:r w:rsidRPr="00242842">
        <w:rPr>
          <w:rFonts w:ascii="Times New Roman" w:hAnsi="Times New Roman"/>
          <w:sz w:val="17"/>
          <w:szCs w:val="17"/>
        </w:rPr>
        <w:t>i wydajnościowego.</w:t>
      </w:r>
    </w:p>
    <w:p w14:paraId="1C02F94A" w14:textId="5664F7D3" w:rsidR="00AC5C39" w:rsidRPr="008A21C8" w:rsidRDefault="0096089A">
      <w:pPr>
        <w:pStyle w:val="Tytu"/>
        <w:numPr>
          <w:ilvl w:val="0"/>
          <w:numId w:val="1"/>
        </w:numPr>
        <w:tabs>
          <w:tab w:val="clear" w:pos="360"/>
        </w:tabs>
        <w:spacing w:before="120" w:after="120"/>
        <w:ind w:left="426" w:hanging="426"/>
        <w:jc w:val="both"/>
        <w:rPr>
          <w:sz w:val="17"/>
          <w:szCs w:val="17"/>
          <w:u w:val="single"/>
        </w:rPr>
      </w:pPr>
      <w:r w:rsidRPr="00F276C7">
        <w:rPr>
          <w:bCs/>
          <w:color w:val="000000"/>
          <w:sz w:val="17"/>
          <w:szCs w:val="17"/>
          <w:u w:val="single"/>
        </w:rPr>
        <w:t>Zamawiający dopuszcza składani</w:t>
      </w:r>
      <w:r w:rsidR="008A21C8">
        <w:rPr>
          <w:bCs/>
          <w:color w:val="000000"/>
          <w:sz w:val="17"/>
          <w:szCs w:val="17"/>
          <w:u w:val="single"/>
        </w:rPr>
        <w:t>e</w:t>
      </w:r>
      <w:r w:rsidRPr="00F276C7">
        <w:rPr>
          <w:bCs/>
          <w:color w:val="000000"/>
          <w:sz w:val="17"/>
          <w:szCs w:val="17"/>
          <w:u w:val="single"/>
        </w:rPr>
        <w:t xml:space="preserve"> ofert </w:t>
      </w:r>
      <w:r w:rsidR="00B44FFA">
        <w:rPr>
          <w:bCs/>
          <w:color w:val="000000"/>
          <w:sz w:val="17"/>
          <w:szCs w:val="17"/>
          <w:u w:val="single"/>
        </w:rPr>
        <w:t>częściowych</w:t>
      </w:r>
      <w:r w:rsidR="008A21C8">
        <w:rPr>
          <w:bCs/>
          <w:color w:val="000000"/>
          <w:sz w:val="17"/>
          <w:szCs w:val="17"/>
          <w:u w:val="single"/>
        </w:rPr>
        <w:t xml:space="preserve"> na poszczególne </w:t>
      </w:r>
      <w:r w:rsidR="006942B9">
        <w:rPr>
          <w:bCs/>
          <w:color w:val="000000"/>
          <w:sz w:val="17"/>
          <w:szCs w:val="17"/>
          <w:u w:val="single"/>
        </w:rPr>
        <w:t>10</w:t>
      </w:r>
      <w:r w:rsidR="008A21C8">
        <w:rPr>
          <w:bCs/>
          <w:color w:val="000000"/>
          <w:sz w:val="17"/>
          <w:szCs w:val="17"/>
          <w:u w:val="single"/>
        </w:rPr>
        <w:t xml:space="preserve"> zada</w:t>
      </w:r>
      <w:r w:rsidR="00F52FB5">
        <w:rPr>
          <w:bCs/>
          <w:color w:val="000000"/>
          <w:sz w:val="17"/>
          <w:szCs w:val="17"/>
          <w:u w:val="single"/>
        </w:rPr>
        <w:t>ń</w:t>
      </w:r>
      <w:r w:rsidR="008A21C8">
        <w:rPr>
          <w:bCs/>
          <w:color w:val="000000"/>
          <w:sz w:val="17"/>
          <w:szCs w:val="17"/>
          <w:u w:val="single"/>
        </w:rPr>
        <w:t>:</w:t>
      </w:r>
    </w:p>
    <w:p w14:paraId="04CF0DC4" w14:textId="79008A94" w:rsidR="006942B9" w:rsidRPr="006942B9" w:rsidRDefault="006942B9" w:rsidP="006942B9">
      <w:pPr>
        <w:pStyle w:val="Akapitzlist"/>
        <w:ind w:left="1701" w:hanging="1275"/>
        <w:jc w:val="both"/>
        <w:rPr>
          <w:rFonts w:ascii="Times New Roman" w:hAnsi="Times New Roman"/>
          <w:sz w:val="17"/>
          <w:szCs w:val="17"/>
        </w:rPr>
      </w:pPr>
      <w:r w:rsidRPr="006942B9">
        <w:rPr>
          <w:rFonts w:ascii="Times New Roman" w:hAnsi="Times New Roman"/>
          <w:b/>
          <w:sz w:val="17"/>
          <w:szCs w:val="17"/>
        </w:rPr>
        <w:t>Zadanie Nr 1:</w:t>
      </w:r>
      <w:r w:rsidRPr="006942B9">
        <w:rPr>
          <w:rFonts w:ascii="Times New Roman" w:hAnsi="Times New Roman"/>
          <w:sz w:val="17"/>
          <w:szCs w:val="17"/>
        </w:rPr>
        <w:tab/>
        <w:t>aparat do pomiaru parametrów krytycznych wraz z wyposażeniem, zgodnie ze Specyfikacją techniczną oferowanego sprzętu określoną w Zadaniu Nr 1 Załącznika Nr 5 do przetargu.</w:t>
      </w:r>
    </w:p>
    <w:p w14:paraId="164FCF94" w14:textId="44EE84A1"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2:</w:t>
      </w:r>
      <w:r w:rsidRPr="006942B9">
        <w:rPr>
          <w:rFonts w:ascii="Times New Roman" w:hAnsi="Times New Roman"/>
          <w:b/>
          <w:sz w:val="17"/>
          <w:szCs w:val="17"/>
        </w:rPr>
        <w:tab/>
      </w:r>
      <w:r w:rsidRPr="006942B9">
        <w:rPr>
          <w:rFonts w:ascii="Times New Roman" w:hAnsi="Times New Roman"/>
          <w:sz w:val="17"/>
          <w:szCs w:val="17"/>
        </w:rPr>
        <w:t>aparat do znieczulenia, zgodnie ze Specyfikacją techniczną oferowanego sprzętu określoną w Zadaniu Nr 2 Załącznika Nr 5 do przetargu.</w:t>
      </w:r>
    </w:p>
    <w:p w14:paraId="0EDB1D29" w14:textId="717826DB"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3:</w:t>
      </w:r>
      <w:r w:rsidRPr="006942B9">
        <w:rPr>
          <w:rFonts w:ascii="Times New Roman" w:hAnsi="Times New Roman"/>
          <w:b/>
          <w:sz w:val="17"/>
          <w:szCs w:val="17"/>
        </w:rPr>
        <w:tab/>
      </w:r>
      <w:r w:rsidRPr="006942B9">
        <w:rPr>
          <w:rFonts w:ascii="Times New Roman" w:hAnsi="Times New Roman"/>
          <w:sz w:val="17"/>
          <w:szCs w:val="17"/>
        </w:rPr>
        <w:t>diatermia chirurgiczna, zgodnie ze Specyfikacją techniczną oferowanego sprzętu określoną w Zadaniu Nr 3 Załącznika Nr 5 do przetargu.</w:t>
      </w:r>
    </w:p>
    <w:p w14:paraId="06FA70CF" w14:textId="67F5AA89"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4:</w:t>
      </w:r>
      <w:r w:rsidRPr="006942B9">
        <w:rPr>
          <w:rFonts w:ascii="Times New Roman" w:hAnsi="Times New Roman"/>
          <w:b/>
          <w:sz w:val="17"/>
          <w:szCs w:val="17"/>
        </w:rPr>
        <w:tab/>
      </w:r>
      <w:r w:rsidRPr="006942B9">
        <w:rPr>
          <w:rFonts w:ascii="Times New Roman" w:hAnsi="Times New Roman"/>
          <w:sz w:val="17"/>
          <w:szCs w:val="17"/>
        </w:rPr>
        <w:t>kaseta do analizatora parametr</w:t>
      </w:r>
      <w:r w:rsidRPr="006942B9">
        <w:rPr>
          <w:rFonts w:ascii="Times New Roman" w:hAnsi="Times New Roman" w:hint="cs"/>
          <w:sz w:val="17"/>
          <w:szCs w:val="17"/>
        </w:rPr>
        <w:t>ó</w:t>
      </w:r>
      <w:r w:rsidRPr="006942B9">
        <w:rPr>
          <w:rFonts w:ascii="Times New Roman" w:hAnsi="Times New Roman"/>
          <w:sz w:val="17"/>
          <w:szCs w:val="17"/>
        </w:rPr>
        <w:t>w krytycznych, zgodnie ze Specyfikacją techniczną oferowanego sprzętu określoną w Zadaniu Nr 4 Załącznika Nr 5 do przetargu.</w:t>
      </w:r>
    </w:p>
    <w:p w14:paraId="50C6708B" w14:textId="51CD421E"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5:</w:t>
      </w:r>
      <w:r w:rsidRPr="006942B9">
        <w:rPr>
          <w:rFonts w:ascii="Times New Roman" w:hAnsi="Times New Roman"/>
          <w:b/>
          <w:sz w:val="17"/>
          <w:szCs w:val="17"/>
        </w:rPr>
        <w:tab/>
      </w:r>
      <w:r w:rsidRPr="006942B9">
        <w:rPr>
          <w:rFonts w:ascii="Times New Roman" w:hAnsi="Times New Roman"/>
          <w:sz w:val="17"/>
          <w:szCs w:val="17"/>
        </w:rPr>
        <w:t>łóżko, w tym łóżko OIOM wraz z materacem, zgodnie ze Specyfikacją techniczn</w:t>
      </w:r>
      <w:r w:rsidR="005D46CF">
        <w:rPr>
          <w:rFonts w:ascii="Times New Roman" w:hAnsi="Times New Roman"/>
          <w:sz w:val="17"/>
          <w:szCs w:val="17"/>
        </w:rPr>
        <w:t>ą oferowanego sprzętu określoną</w:t>
      </w:r>
      <w:r w:rsidR="005D46CF">
        <w:rPr>
          <w:rFonts w:ascii="Times New Roman" w:hAnsi="Times New Roman"/>
          <w:sz w:val="17"/>
          <w:szCs w:val="17"/>
        </w:rPr>
        <w:br/>
      </w:r>
      <w:r w:rsidRPr="006942B9">
        <w:rPr>
          <w:rFonts w:ascii="Times New Roman" w:hAnsi="Times New Roman"/>
          <w:sz w:val="17"/>
          <w:szCs w:val="17"/>
        </w:rPr>
        <w:t xml:space="preserve">w Zadaniu Nr </w:t>
      </w:r>
      <w:r w:rsidR="005D46CF">
        <w:rPr>
          <w:rFonts w:ascii="Times New Roman" w:hAnsi="Times New Roman"/>
          <w:sz w:val="17"/>
          <w:szCs w:val="17"/>
        </w:rPr>
        <w:t>5</w:t>
      </w:r>
      <w:r w:rsidRPr="006942B9">
        <w:rPr>
          <w:rFonts w:ascii="Times New Roman" w:hAnsi="Times New Roman"/>
          <w:sz w:val="17"/>
          <w:szCs w:val="17"/>
        </w:rPr>
        <w:t xml:space="preserve"> Załącznika Nr 5 do przetargu.</w:t>
      </w:r>
    </w:p>
    <w:p w14:paraId="67D858F0" w14:textId="5289055F"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6:</w:t>
      </w:r>
      <w:r w:rsidRPr="006942B9">
        <w:rPr>
          <w:rFonts w:ascii="Times New Roman" w:hAnsi="Times New Roman"/>
          <w:b/>
          <w:sz w:val="17"/>
          <w:szCs w:val="17"/>
        </w:rPr>
        <w:tab/>
      </w:r>
      <w:r w:rsidR="00F35C11">
        <w:rPr>
          <w:rFonts w:ascii="Times New Roman" w:hAnsi="Times New Roman"/>
          <w:sz w:val="17"/>
          <w:szCs w:val="17"/>
        </w:rPr>
        <w:t>m</w:t>
      </w:r>
      <w:r w:rsidRPr="006942B9">
        <w:rPr>
          <w:rFonts w:ascii="Times New Roman" w:hAnsi="Times New Roman"/>
          <w:sz w:val="17"/>
          <w:szCs w:val="17"/>
        </w:rPr>
        <w:t>aterace p/</w:t>
      </w:r>
      <w:proofErr w:type="spellStart"/>
      <w:r w:rsidRPr="006942B9">
        <w:rPr>
          <w:rFonts w:ascii="Times New Roman" w:hAnsi="Times New Roman"/>
          <w:sz w:val="17"/>
          <w:szCs w:val="17"/>
        </w:rPr>
        <w:t>odle</w:t>
      </w:r>
      <w:r w:rsidRPr="006942B9">
        <w:rPr>
          <w:rFonts w:ascii="Times New Roman" w:hAnsi="Times New Roman" w:hint="cs"/>
          <w:sz w:val="17"/>
          <w:szCs w:val="17"/>
        </w:rPr>
        <w:t>ż</w:t>
      </w:r>
      <w:r w:rsidRPr="006942B9">
        <w:rPr>
          <w:rFonts w:ascii="Times New Roman" w:hAnsi="Times New Roman"/>
          <w:sz w:val="17"/>
          <w:szCs w:val="17"/>
        </w:rPr>
        <w:t>ynowe</w:t>
      </w:r>
      <w:proofErr w:type="spellEnd"/>
      <w:r w:rsidRPr="006942B9">
        <w:rPr>
          <w:rFonts w:ascii="Times New Roman" w:hAnsi="Times New Roman"/>
          <w:sz w:val="17"/>
          <w:szCs w:val="17"/>
        </w:rPr>
        <w:t>, zgodnie ze Specyfikacją techniczną oferowanego sprzętu określoną w Zadaniu Nr 6 Załącznika Nr 5 do przetargu.</w:t>
      </w:r>
    </w:p>
    <w:p w14:paraId="71D8E439" w14:textId="607C97A0"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7:</w:t>
      </w:r>
      <w:r w:rsidRPr="006942B9">
        <w:rPr>
          <w:rFonts w:ascii="Times New Roman" w:hAnsi="Times New Roman"/>
          <w:b/>
          <w:sz w:val="17"/>
          <w:szCs w:val="17"/>
        </w:rPr>
        <w:tab/>
      </w:r>
      <w:r w:rsidRPr="006942B9">
        <w:rPr>
          <w:rFonts w:ascii="Times New Roman" w:hAnsi="Times New Roman"/>
          <w:sz w:val="17"/>
          <w:szCs w:val="17"/>
        </w:rPr>
        <w:t>po</w:t>
      </w:r>
      <w:r w:rsidRPr="006942B9">
        <w:rPr>
          <w:rFonts w:ascii="Times New Roman" w:hAnsi="Times New Roman" w:hint="cs"/>
          <w:sz w:val="17"/>
          <w:szCs w:val="17"/>
        </w:rPr>
        <w:t>ś</w:t>
      </w:r>
      <w:r w:rsidRPr="006942B9">
        <w:rPr>
          <w:rFonts w:ascii="Times New Roman" w:hAnsi="Times New Roman"/>
          <w:sz w:val="17"/>
          <w:szCs w:val="17"/>
        </w:rPr>
        <w:t>ciel medyczna, zgodnie ze Specyfikacją techniczną oferowanego sprzętu określoną w Zadaniu Nr 7 Załącznika Nr 5 do przetargu.</w:t>
      </w:r>
    </w:p>
    <w:p w14:paraId="28B85445" w14:textId="1E78BBCB"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8:</w:t>
      </w:r>
      <w:r w:rsidRPr="006942B9">
        <w:rPr>
          <w:rFonts w:ascii="Times New Roman" w:hAnsi="Times New Roman"/>
          <w:b/>
          <w:sz w:val="17"/>
          <w:szCs w:val="17"/>
        </w:rPr>
        <w:tab/>
      </w:r>
      <w:r w:rsidRPr="006942B9">
        <w:rPr>
          <w:rFonts w:ascii="Times New Roman" w:hAnsi="Times New Roman"/>
          <w:sz w:val="17"/>
          <w:szCs w:val="17"/>
        </w:rPr>
        <w:t>sterylizator, zgodnie ze Specyfikacją techniczną oferowanego sprzętu określoną w Zadaniu Nr 8 Załącznika Nr 5 do przetargu.</w:t>
      </w:r>
    </w:p>
    <w:p w14:paraId="4285B4C1" w14:textId="6CD8E743" w:rsidR="006942B9" w:rsidRPr="006942B9" w:rsidRDefault="006942B9" w:rsidP="006942B9">
      <w:pPr>
        <w:pStyle w:val="Akapitzlist"/>
        <w:ind w:left="1701" w:hanging="1275"/>
        <w:jc w:val="both"/>
        <w:rPr>
          <w:rFonts w:ascii="Times New Roman" w:hAnsi="Times New Roman"/>
          <w:b/>
          <w:sz w:val="17"/>
          <w:szCs w:val="17"/>
        </w:rPr>
      </w:pPr>
      <w:r w:rsidRPr="006942B9">
        <w:rPr>
          <w:rFonts w:ascii="Times New Roman" w:hAnsi="Times New Roman"/>
          <w:b/>
          <w:sz w:val="17"/>
          <w:szCs w:val="17"/>
        </w:rPr>
        <w:t>Zadanie Nr 9:</w:t>
      </w:r>
      <w:r w:rsidRPr="006942B9">
        <w:rPr>
          <w:rFonts w:ascii="Times New Roman" w:hAnsi="Times New Roman"/>
          <w:b/>
          <w:sz w:val="17"/>
          <w:szCs w:val="17"/>
        </w:rPr>
        <w:tab/>
      </w:r>
      <w:r w:rsidRPr="006942B9">
        <w:rPr>
          <w:rFonts w:ascii="Times New Roman" w:hAnsi="Times New Roman"/>
          <w:sz w:val="17"/>
          <w:szCs w:val="17"/>
        </w:rPr>
        <w:t xml:space="preserve">tor wizyjny z </w:t>
      </w:r>
      <w:proofErr w:type="spellStart"/>
      <w:r w:rsidRPr="006942B9">
        <w:rPr>
          <w:rFonts w:ascii="Times New Roman" w:hAnsi="Times New Roman"/>
          <w:sz w:val="17"/>
          <w:szCs w:val="17"/>
        </w:rPr>
        <w:t>wideobronchoskopami</w:t>
      </w:r>
      <w:proofErr w:type="spellEnd"/>
      <w:r w:rsidRPr="006942B9">
        <w:rPr>
          <w:rFonts w:ascii="Times New Roman" w:hAnsi="Times New Roman"/>
          <w:sz w:val="17"/>
          <w:szCs w:val="17"/>
        </w:rPr>
        <w:t xml:space="preserve"> do diagnostyki endoskopowej p</w:t>
      </w:r>
      <w:r w:rsidRPr="006942B9">
        <w:rPr>
          <w:rFonts w:ascii="Times New Roman" w:hAnsi="Times New Roman" w:hint="cs"/>
          <w:sz w:val="17"/>
          <w:szCs w:val="17"/>
        </w:rPr>
        <w:t>ł</w:t>
      </w:r>
      <w:r w:rsidRPr="006942B9">
        <w:rPr>
          <w:rFonts w:ascii="Times New Roman" w:hAnsi="Times New Roman"/>
          <w:sz w:val="17"/>
          <w:szCs w:val="17"/>
        </w:rPr>
        <w:t>uc, zgodnie ze Specyfikacją techniczną oferowanego sprzętu określoną w Zadaniu Nr 9 Załącznika Nr 5 do przetargu.</w:t>
      </w:r>
    </w:p>
    <w:p w14:paraId="423FB518" w14:textId="1E5B1CAC" w:rsidR="006F2E5E" w:rsidRPr="00582C31" w:rsidRDefault="006942B9" w:rsidP="006942B9">
      <w:pPr>
        <w:pStyle w:val="Akapitzlist"/>
        <w:ind w:left="1701" w:hanging="1275"/>
        <w:jc w:val="both"/>
        <w:rPr>
          <w:rFonts w:ascii="Times New Roman" w:hAnsi="Times New Roman"/>
          <w:b/>
          <w:sz w:val="17"/>
          <w:szCs w:val="17"/>
        </w:rPr>
      </w:pPr>
      <w:r w:rsidRPr="0070770C">
        <w:rPr>
          <w:rFonts w:ascii="Times New Roman" w:hAnsi="Times New Roman"/>
          <w:b/>
          <w:sz w:val="17"/>
          <w:szCs w:val="17"/>
        </w:rPr>
        <w:t xml:space="preserve">Zadanie Nr </w:t>
      </w:r>
      <w:r>
        <w:rPr>
          <w:rFonts w:ascii="Times New Roman" w:hAnsi="Times New Roman"/>
          <w:b/>
          <w:sz w:val="17"/>
          <w:szCs w:val="17"/>
        </w:rPr>
        <w:t>10</w:t>
      </w:r>
      <w:r w:rsidRPr="0070770C">
        <w:rPr>
          <w:rFonts w:ascii="Times New Roman" w:hAnsi="Times New Roman"/>
          <w:b/>
          <w:sz w:val="17"/>
          <w:szCs w:val="17"/>
        </w:rPr>
        <w:t>:</w:t>
      </w:r>
      <w:r w:rsidRPr="006942B9">
        <w:rPr>
          <w:rFonts w:ascii="Times New Roman" w:hAnsi="Times New Roman"/>
          <w:b/>
          <w:sz w:val="17"/>
          <w:szCs w:val="17"/>
        </w:rPr>
        <w:tab/>
      </w:r>
      <w:r w:rsidRPr="006942B9">
        <w:rPr>
          <w:rFonts w:ascii="Times New Roman" w:hAnsi="Times New Roman"/>
          <w:sz w:val="17"/>
          <w:szCs w:val="17"/>
        </w:rPr>
        <w:t>sterylizator parowy przelotowy, zgodnie ze Specyfikacją techniczną oferowanego sprzętu określoną w Zadaniu Nr 10 Załącznika Nr 5 do przetargu.</w:t>
      </w:r>
    </w:p>
    <w:p w14:paraId="415431F2" w14:textId="2B02418E" w:rsidR="00B44FFA" w:rsidRPr="00F276C7" w:rsidRDefault="00B44FFA">
      <w:pPr>
        <w:pStyle w:val="Tytu"/>
        <w:numPr>
          <w:ilvl w:val="0"/>
          <w:numId w:val="1"/>
        </w:numPr>
        <w:tabs>
          <w:tab w:val="clear" w:pos="360"/>
        </w:tabs>
        <w:spacing w:before="120" w:after="120"/>
        <w:ind w:left="426" w:hanging="426"/>
        <w:jc w:val="both"/>
        <w:rPr>
          <w:sz w:val="17"/>
          <w:szCs w:val="17"/>
          <w:u w:val="single"/>
        </w:rPr>
      </w:pPr>
      <w:r w:rsidRPr="00F276C7">
        <w:rPr>
          <w:bCs/>
          <w:color w:val="000000"/>
          <w:sz w:val="17"/>
          <w:szCs w:val="17"/>
          <w:u w:val="single"/>
        </w:rPr>
        <w:t>Zamawiający nie dopuszcza składania ofert wariantowych</w:t>
      </w:r>
      <w:r>
        <w:rPr>
          <w:bCs/>
          <w:color w:val="000000"/>
          <w:sz w:val="17"/>
          <w:szCs w:val="17"/>
          <w:u w:val="single"/>
        </w:rPr>
        <w:t>.</w:t>
      </w:r>
    </w:p>
    <w:p w14:paraId="39223A0A" w14:textId="77777777" w:rsidR="00AC5C39" w:rsidRPr="00F276C7" w:rsidRDefault="0096089A">
      <w:pPr>
        <w:pStyle w:val="Nagwek4"/>
        <w:widowControl/>
        <w:numPr>
          <w:ilvl w:val="0"/>
          <w:numId w:val="1"/>
        </w:numPr>
        <w:tabs>
          <w:tab w:val="clear" w:pos="360"/>
        </w:tabs>
        <w:suppressAutoHyphens w:val="0"/>
        <w:spacing w:before="120" w:after="120"/>
        <w:ind w:left="425" w:hanging="425"/>
        <w:jc w:val="both"/>
        <w:rPr>
          <w:rFonts w:ascii="Times New Roman" w:hAnsi="Times New Roman"/>
          <w:sz w:val="17"/>
          <w:szCs w:val="17"/>
          <w:u w:val="single"/>
        </w:rPr>
      </w:pPr>
      <w:r w:rsidRPr="00F276C7">
        <w:rPr>
          <w:rFonts w:ascii="Times New Roman" w:hAnsi="Times New Roman"/>
          <w:sz w:val="17"/>
          <w:szCs w:val="17"/>
          <w:u w:val="single"/>
        </w:rPr>
        <w:t>Termin wykonania zamówienia.</w:t>
      </w:r>
    </w:p>
    <w:p w14:paraId="71196746" w14:textId="3B7CCE8E" w:rsidR="00AC5C39" w:rsidRPr="00D75BBE" w:rsidRDefault="00C44DCE" w:rsidP="00C44DCE">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1:</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2B7FA9" w:rsidRPr="00D75BBE">
        <w:rPr>
          <w:rFonts w:ascii="Times New Roman" w:eastAsia="HG Mincho Light J" w:hAnsi="Times New Roman" w:cs="Times New Roman"/>
          <w:color w:val="auto"/>
          <w:sz w:val="17"/>
          <w:szCs w:val="17"/>
          <w:lang w:eastAsia="pl-PL"/>
        </w:rPr>
        <w:t>2</w:t>
      </w:r>
      <w:r w:rsidRPr="00D75BBE">
        <w:rPr>
          <w:rFonts w:ascii="Times New Roman" w:eastAsia="HG Mincho Light J" w:hAnsi="Times New Roman" w:cs="Times New Roman"/>
          <w:color w:val="auto"/>
          <w:sz w:val="17"/>
          <w:szCs w:val="17"/>
          <w:lang w:eastAsia="pl-PL"/>
        </w:rPr>
        <w:t xml:space="preserve"> tygodni od daty podpisania umowy.</w:t>
      </w:r>
    </w:p>
    <w:p w14:paraId="6F43D32B" w14:textId="12B5D43B" w:rsidR="00E86973" w:rsidRPr="00D75BBE" w:rsidRDefault="00E86973" w:rsidP="00E86973">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2:</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1C7C7A" w:rsidRPr="00D75BBE">
        <w:rPr>
          <w:rFonts w:ascii="Times New Roman" w:eastAsia="HG Mincho Light J" w:hAnsi="Times New Roman" w:cs="Times New Roman"/>
          <w:color w:val="auto"/>
          <w:sz w:val="17"/>
          <w:szCs w:val="17"/>
          <w:lang w:eastAsia="pl-PL"/>
        </w:rPr>
        <w:t>14</w:t>
      </w:r>
      <w:r w:rsidR="00E30B47" w:rsidRPr="00D75BBE">
        <w:rPr>
          <w:rFonts w:ascii="Times New Roman" w:eastAsia="HG Mincho Light J" w:hAnsi="Times New Roman" w:cs="Times New Roman"/>
          <w:color w:val="auto"/>
          <w:sz w:val="17"/>
          <w:szCs w:val="17"/>
          <w:lang w:eastAsia="pl-PL"/>
        </w:rPr>
        <w:t xml:space="preserve"> tygodni</w:t>
      </w:r>
      <w:r w:rsidRPr="00D75BBE">
        <w:rPr>
          <w:rFonts w:ascii="Times New Roman" w:eastAsia="HG Mincho Light J" w:hAnsi="Times New Roman" w:cs="Times New Roman"/>
          <w:color w:val="auto"/>
          <w:sz w:val="17"/>
          <w:szCs w:val="17"/>
          <w:lang w:eastAsia="pl-PL"/>
        </w:rPr>
        <w:t xml:space="preserve"> od daty podpisania umowy.</w:t>
      </w:r>
    </w:p>
    <w:p w14:paraId="1808FA8E" w14:textId="53978831" w:rsidR="00E86973" w:rsidRPr="00D75BBE" w:rsidRDefault="00E86973" w:rsidP="00E86973">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lastRenderedPageBreak/>
        <w:t>Zadanie Nr 3:</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793D56" w:rsidRPr="00D75BBE">
        <w:rPr>
          <w:rFonts w:ascii="Times New Roman" w:eastAsia="HG Mincho Light J" w:hAnsi="Times New Roman" w:cs="Times New Roman"/>
          <w:color w:val="auto"/>
          <w:sz w:val="17"/>
          <w:szCs w:val="17"/>
          <w:lang w:eastAsia="pl-PL"/>
        </w:rPr>
        <w:t>7</w:t>
      </w:r>
      <w:r w:rsidRPr="00D75BBE">
        <w:rPr>
          <w:rFonts w:ascii="Times New Roman" w:eastAsia="HG Mincho Light J" w:hAnsi="Times New Roman" w:cs="Times New Roman"/>
          <w:color w:val="auto"/>
          <w:sz w:val="17"/>
          <w:szCs w:val="17"/>
          <w:lang w:eastAsia="pl-PL"/>
        </w:rPr>
        <w:t xml:space="preserve"> tygodni od daty podpisania umowy.</w:t>
      </w:r>
    </w:p>
    <w:p w14:paraId="2B80DCA6" w14:textId="6507EB30" w:rsidR="00E86973" w:rsidRPr="00D75BBE" w:rsidRDefault="00E86973" w:rsidP="00E86973">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4:</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2B7FA9" w:rsidRPr="00D75BBE">
        <w:rPr>
          <w:rFonts w:ascii="Times New Roman" w:eastAsia="HG Mincho Light J" w:hAnsi="Times New Roman" w:cs="Times New Roman"/>
          <w:color w:val="auto"/>
          <w:sz w:val="17"/>
          <w:szCs w:val="17"/>
          <w:lang w:eastAsia="pl-PL"/>
        </w:rPr>
        <w:t>2</w:t>
      </w:r>
      <w:r w:rsidRPr="00D75BBE">
        <w:rPr>
          <w:rFonts w:ascii="Times New Roman" w:eastAsia="HG Mincho Light J" w:hAnsi="Times New Roman" w:cs="Times New Roman"/>
          <w:color w:val="auto"/>
          <w:sz w:val="17"/>
          <w:szCs w:val="17"/>
          <w:lang w:eastAsia="pl-PL"/>
        </w:rPr>
        <w:t xml:space="preserve"> tygodni od daty podpisania umowy.</w:t>
      </w:r>
    </w:p>
    <w:p w14:paraId="099D9597" w14:textId="1D6B74BA" w:rsidR="00E86973" w:rsidRPr="00D75BBE" w:rsidRDefault="00E86973" w:rsidP="00E86973">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5:</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BF6F67" w:rsidRPr="00D75BBE">
        <w:rPr>
          <w:rFonts w:ascii="Times New Roman" w:eastAsia="HG Mincho Light J" w:hAnsi="Times New Roman" w:cs="Times New Roman"/>
          <w:color w:val="auto"/>
          <w:sz w:val="17"/>
          <w:szCs w:val="17"/>
          <w:lang w:eastAsia="pl-PL"/>
        </w:rPr>
        <w:t>4</w:t>
      </w:r>
      <w:r w:rsidRPr="00D75BBE">
        <w:rPr>
          <w:rFonts w:ascii="Times New Roman" w:eastAsia="HG Mincho Light J" w:hAnsi="Times New Roman" w:cs="Times New Roman"/>
          <w:color w:val="auto"/>
          <w:sz w:val="17"/>
          <w:szCs w:val="17"/>
          <w:lang w:eastAsia="pl-PL"/>
        </w:rPr>
        <w:t xml:space="preserve"> tygodni od daty podpisania umowy.</w:t>
      </w:r>
    </w:p>
    <w:p w14:paraId="7D8067B1" w14:textId="17FD0BD3" w:rsidR="00E86973" w:rsidRPr="00D75BBE" w:rsidRDefault="00E86973" w:rsidP="00E86973">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6:</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CA12EC" w:rsidRPr="00D75BBE">
        <w:rPr>
          <w:rFonts w:ascii="Times New Roman" w:eastAsia="HG Mincho Light J" w:hAnsi="Times New Roman" w:cs="Times New Roman"/>
          <w:color w:val="auto"/>
          <w:sz w:val="17"/>
          <w:szCs w:val="17"/>
          <w:lang w:eastAsia="pl-PL"/>
        </w:rPr>
        <w:t>4</w:t>
      </w:r>
      <w:r w:rsidRPr="00D75BBE">
        <w:rPr>
          <w:rFonts w:ascii="Times New Roman" w:eastAsia="HG Mincho Light J" w:hAnsi="Times New Roman" w:cs="Times New Roman"/>
          <w:color w:val="auto"/>
          <w:sz w:val="17"/>
          <w:szCs w:val="17"/>
          <w:lang w:eastAsia="pl-PL"/>
        </w:rPr>
        <w:t xml:space="preserve"> tygodni od daty podpisania umowy.</w:t>
      </w:r>
    </w:p>
    <w:p w14:paraId="1B6BE7CF" w14:textId="032404D1" w:rsidR="006942B9" w:rsidRPr="00D75BBE" w:rsidRDefault="006942B9" w:rsidP="006942B9">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7:</w:t>
      </w:r>
      <w:r w:rsidRPr="00D75BBE">
        <w:rPr>
          <w:rFonts w:ascii="Times New Roman" w:eastAsia="HG Mincho Light J" w:hAnsi="Times New Roman" w:cs="Times New Roman"/>
          <w:color w:val="auto"/>
          <w:sz w:val="17"/>
          <w:szCs w:val="17"/>
          <w:lang w:eastAsia="pl-PL"/>
        </w:rPr>
        <w:tab/>
        <w:t>wykonawca zobowiązuje się zrealizować p</w:t>
      </w:r>
      <w:r w:rsidR="0064394B" w:rsidRPr="00D75BBE">
        <w:rPr>
          <w:rFonts w:ascii="Times New Roman" w:eastAsia="HG Mincho Light J" w:hAnsi="Times New Roman" w:cs="Times New Roman"/>
          <w:color w:val="auto"/>
          <w:sz w:val="17"/>
          <w:szCs w:val="17"/>
          <w:lang w:eastAsia="pl-PL"/>
        </w:rPr>
        <w:t>rzedmiot zamówienia w terminie 4</w:t>
      </w:r>
      <w:r w:rsidRPr="00D75BBE">
        <w:rPr>
          <w:rFonts w:ascii="Times New Roman" w:eastAsia="HG Mincho Light J" w:hAnsi="Times New Roman" w:cs="Times New Roman"/>
          <w:color w:val="auto"/>
          <w:sz w:val="17"/>
          <w:szCs w:val="17"/>
          <w:lang w:eastAsia="pl-PL"/>
        </w:rPr>
        <w:t xml:space="preserve"> tygodni od daty podpisania umowy.</w:t>
      </w:r>
    </w:p>
    <w:p w14:paraId="15A89F55" w14:textId="484AB975" w:rsidR="006942B9" w:rsidRPr="00D75BBE" w:rsidRDefault="006942B9" w:rsidP="006942B9">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8:</w:t>
      </w:r>
      <w:r w:rsidRPr="00D75BBE">
        <w:rPr>
          <w:rFonts w:ascii="Times New Roman" w:eastAsia="HG Mincho Light J" w:hAnsi="Times New Roman" w:cs="Times New Roman"/>
          <w:color w:val="auto"/>
          <w:sz w:val="17"/>
          <w:szCs w:val="17"/>
          <w:lang w:eastAsia="pl-PL"/>
        </w:rPr>
        <w:tab/>
        <w:t>wykonawca zobowiązuje się zrealizować p</w:t>
      </w:r>
      <w:r w:rsidR="000B73EF" w:rsidRPr="00D75BBE">
        <w:rPr>
          <w:rFonts w:ascii="Times New Roman" w:eastAsia="HG Mincho Light J" w:hAnsi="Times New Roman" w:cs="Times New Roman"/>
          <w:color w:val="auto"/>
          <w:sz w:val="17"/>
          <w:szCs w:val="17"/>
          <w:lang w:eastAsia="pl-PL"/>
        </w:rPr>
        <w:t xml:space="preserve">rzedmiot zamówienia w terminie </w:t>
      </w:r>
      <w:r w:rsidR="0064394B" w:rsidRPr="00D75BBE">
        <w:rPr>
          <w:rFonts w:ascii="Times New Roman" w:eastAsia="HG Mincho Light J" w:hAnsi="Times New Roman" w:cs="Times New Roman"/>
          <w:color w:val="auto"/>
          <w:sz w:val="17"/>
          <w:szCs w:val="17"/>
          <w:lang w:eastAsia="pl-PL"/>
        </w:rPr>
        <w:t>4</w:t>
      </w:r>
      <w:r w:rsidRPr="00D75BBE">
        <w:rPr>
          <w:rFonts w:ascii="Times New Roman" w:eastAsia="HG Mincho Light J" w:hAnsi="Times New Roman" w:cs="Times New Roman"/>
          <w:color w:val="auto"/>
          <w:sz w:val="17"/>
          <w:szCs w:val="17"/>
          <w:lang w:eastAsia="pl-PL"/>
        </w:rPr>
        <w:t xml:space="preserve"> tygodni od daty podpisania umowy.</w:t>
      </w:r>
    </w:p>
    <w:p w14:paraId="00F53D06" w14:textId="5E1B940E" w:rsidR="006942B9" w:rsidRPr="00D75BBE" w:rsidRDefault="006942B9" w:rsidP="006942B9">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9:</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64394B" w:rsidRPr="00D75BBE">
        <w:rPr>
          <w:rFonts w:ascii="Times New Roman" w:eastAsia="HG Mincho Light J" w:hAnsi="Times New Roman" w:cs="Times New Roman"/>
          <w:color w:val="auto"/>
          <w:sz w:val="17"/>
          <w:szCs w:val="17"/>
          <w:lang w:eastAsia="pl-PL"/>
        </w:rPr>
        <w:t>6</w:t>
      </w:r>
      <w:r w:rsidRPr="00D75BBE">
        <w:rPr>
          <w:rFonts w:ascii="Times New Roman" w:eastAsia="HG Mincho Light J" w:hAnsi="Times New Roman" w:cs="Times New Roman"/>
          <w:color w:val="auto"/>
          <w:sz w:val="17"/>
          <w:szCs w:val="17"/>
          <w:lang w:eastAsia="pl-PL"/>
        </w:rPr>
        <w:t xml:space="preserve"> tygodni od daty podpisania umowy.</w:t>
      </w:r>
    </w:p>
    <w:p w14:paraId="4FAD26F2" w14:textId="54CDB6F6" w:rsidR="006942B9" w:rsidRPr="00D75BBE" w:rsidRDefault="006942B9" w:rsidP="006942B9">
      <w:pPr>
        <w:pStyle w:val="Default"/>
        <w:ind w:left="1701" w:hanging="1275"/>
        <w:jc w:val="both"/>
        <w:rPr>
          <w:rFonts w:ascii="Times New Roman" w:eastAsia="HG Mincho Light J" w:hAnsi="Times New Roman" w:cs="Times New Roman"/>
          <w:color w:val="auto"/>
          <w:sz w:val="17"/>
          <w:szCs w:val="17"/>
          <w:lang w:eastAsia="pl-PL"/>
        </w:rPr>
      </w:pPr>
      <w:r w:rsidRPr="00D75BBE">
        <w:rPr>
          <w:rFonts w:ascii="Times New Roman" w:eastAsia="HG Mincho Light J" w:hAnsi="Times New Roman" w:cs="Times New Roman"/>
          <w:b/>
          <w:color w:val="auto"/>
          <w:sz w:val="17"/>
          <w:szCs w:val="17"/>
          <w:lang w:eastAsia="pl-PL"/>
        </w:rPr>
        <w:t>Zadanie Nr 10:</w:t>
      </w:r>
      <w:r w:rsidRPr="00D75BBE">
        <w:rPr>
          <w:rFonts w:ascii="Times New Roman" w:eastAsia="HG Mincho Light J" w:hAnsi="Times New Roman" w:cs="Times New Roman"/>
          <w:color w:val="auto"/>
          <w:sz w:val="17"/>
          <w:szCs w:val="17"/>
          <w:lang w:eastAsia="pl-PL"/>
        </w:rPr>
        <w:tab/>
        <w:t xml:space="preserve">wykonawca zobowiązuje się zrealizować przedmiot zamówienia w terminie </w:t>
      </w:r>
      <w:r w:rsidR="000B73EF" w:rsidRPr="00D75BBE">
        <w:rPr>
          <w:rFonts w:ascii="Times New Roman" w:eastAsia="HG Mincho Light J" w:hAnsi="Times New Roman" w:cs="Times New Roman"/>
          <w:color w:val="auto"/>
          <w:sz w:val="17"/>
          <w:szCs w:val="17"/>
          <w:lang w:eastAsia="pl-PL"/>
        </w:rPr>
        <w:t>4</w:t>
      </w:r>
      <w:r w:rsidRPr="00D75BBE">
        <w:rPr>
          <w:rFonts w:ascii="Times New Roman" w:eastAsia="HG Mincho Light J" w:hAnsi="Times New Roman" w:cs="Times New Roman"/>
          <w:color w:val="auto"/>
          <w:sz w:val="17"/>
          <w:szCs w:val="17"/>
          <w:lang w:eastAsia="pl-PL"/>
        </w:rPr>
        <w:t xml:space="preserve"> tygodni od daty podpisania umowy.</w:t>
      </w:r>
    </w:p>
    <w:p w14:paraId="769BD9DE" w14:textId="77777777" w:rsidR="00AC5C39" w:rsidRPr="00F276C7" w:rsidRDefault="0096089A">
      <w:pPr>
        <w:pStyle w:val="Nagwek4"/>
        <w:widowControl/>
        <w:numPr>
          <w:ilvl w:val="0"/>
          <w:numId w:val="1"/>
        </w:numPr>
        <w:tabs>
          <w:tab w:val="clear" w:pos="360"/>
        </w:tabs>
        <w:suppressAutoHyphens w:val="0"/>
        <w:spacing w:before="120" w:after="120"/>
        <w:ind w:left="426" w:hanging="426"/>
        <w:jc w:val="both"/>
        <w:rPr>
          <w:rFonts w:ascii="Times New Roman" w:hAnsi="Times New Roman"/>
          <w:sz w:val="17"/>
          <w:szCs w:val="17"/>
          <w:u w:val="single"/>
        </w:rPr>
      </w:pPr>
      <w:r w:rsidRPr="00F276C7">
        <w:rPr>
          <w:rFonts w:ascii="Times New Roman" w:hAnsi="Times New Roman"/>
          <w:sz w:val="17"/>
          <w:szCs w:val="17"/>
          <w:u w:val="single"/>
        </w:rPr>
        <w:t>Informacje dotyczące warunków składania ofert przez wykonawców ubiegających się wspólnie</w:t>
      </w:r>
      <w:r w:rsidR="00F276C7">
        <w:rPr>
          <w:rFonts w:ascii="Times New Roman" w:hAnsi="Times New Roman"/>
          <w:sz w:val="17"/>
          <w:szCs w:val="17"/>
          <w:u w:val="single"/>
        </w:rPr>
        <w:t xml:space="preserve"> </w:t>
      </w:r>
      <w:r w:rsidRPr="00F276C7">
        <w:rPr>
          <w:rFonts w:ascii="Times New Roman" w:hAnsi="Times New Roman"/>
          <w:sz w:val="17"/>
          <w:szCs w:val="17"/>
          <w:u w:val="single"/>
        </w:rPr>
        <w:t>o udzielenie zamówienia.</w:t>
      </w:r>
    </w:p>
    <w:p w14:paraId="54021A26" w14:textId="31D1A478" w:rsidR="00AC5C39" w:rsidRPr="00F276C7" w:rsidRDefault="0096089A" w:rsidP="00D75BBE">
      <w:pPr>
        <w:pStyle w:val="Tekstpodstawowy"/>
        <w:numPr>
          <w:ilvl w:val="1"/>
          <w:numId w:val="135"/>
        </w:numPr>
        <w:tabs>
          <w:tab w:val="left" w:pos="426"/>
        </w:tabs>
        <w:rPr>
          <w:rFonts w:ascii="Times New Roman" w:hAnsi="Times New Roman"/>
          <w:sz w:val="17"/>
          <w:szCs w:val="17"/>
        </w:rPr>
      </w:pPr>
      <w:r w:rsidRPr="00F276C7">
        <w:rPr>
          <w:rFonts w:ascii="Times New Roman" w:hAnsi="Times New Roman"/>
          <w:sz w:val="17"/>
          <w:szCs w:val="17"/>
        </w:rPr>
        <w:t>W przypadku wnoszenia oferty wspólnej przez dwóch lub więcej wykonawców (konsorcja/spółki cywilne):</w:t>
      </w:r>
    </w:p>
    <w:p w14:paraId="05AA60E0" w14:textId="77777777" w:rsidR="00D75BBE" w:rsidRDefault="00596797" w:rsidP="00D75BBE">
      <w:pPr>
        <w:pStyle w:val="Tekstpodstawowy"/>
        <w:widowControl/>
        <w:numPr>
          <w:ilvl w:val="2"/>
          <w:numId w:val="135"/>
        </w:numPr>
        <w:suppressAutoHyphens w:val="0"/>
        <w:autoSpaceDN w:val="0"/>
        <w:spacing w:after="0"/>
        <w:ind w:left="851" w:hanging="425"/>
        <w:jc w:val="both"/>
        <w:rPr>
          <w:rFonts w:ascii="Times New Roman" w:hAnsi="Times New Roman"/>
          <w:sz w:val="17"/>
          <w:szCs w:val="17"/>
        </w:rPr>
      </w:pPr>
      <w:r w:rsidRPr="00596797">
        <w:rPr>
          <w:rFonts w:ascii="Times New Roman" w:hAnsi="Times New Roman"/>
          <w:sz w:val="17"/>
          <w:szCs w:val="17"/>
        </w:rPr>
        <w:t xml:space="preserve">wykonawcy są zobowiązani ustanowić pełnomocnika do reprezentowania ich w </w:t>
      </w:r>
      <w:r w:rsidR="00BC7B10" w:rsidRPr="00250388">
        <w:rPr>
          <w:rFonts w:ascii="Times New Roman" w:hAnsi="Times New Roman"/>
          <w:sz w:val="17"/>
          <w:szCs w:val="17"/>
        </w:rPr>
        <w:t>przetarg</w:t>
      </w:r>
      <w:r w:rsidR="00BC7B10">
        <w:rPr>
          <w:rFonts w:ascii="Times New Roman" w:hAnsi="Times New Roman"/>
          <w:sz w:val="17"/>
          <w:szCs w:val="17"/>
        </w:rPr>
        <w:t>u</w:t>
      </w:r>
      <w:r w:rsidRPr="00596797">
        <w:rPr>
          <w:rFonts w:ascii="Times New Roman" w:hAnsi="Times New Roman"/>
          <w:sz w:val="17"/>
          <w:szCs w:val="17"/>
        </w:rPr>
        <w:t xml:space="preserve"> albo do reprezentowania w </w:t>
      </w:r>
      <w:r w:rsidR="00BC7B10" w:rsidRPr="00250388">
        <w:rPr>
          <w:rFonts w:ascii="Times New Roman" w:hAnsi="Times New Roman"/>
          <w:sz w:val="17"/>
          <w:szCs w:val="17"/>
        </w:rPr>
        <w:t>przetarg</w:t>
      </w:r>
      <w:r w:rsidR="00BC7B10">
        <w:rPr>
          <w:rFonts w:ascii="Times New Roman" w:hAnsi="Times New Roman"/>
          <w:sz w:val="17"/>
          <w:szCs w:val="17"/>
        </w:rPr>
        <w:t>u</w:t>
      </w:r>
      <w:r w:rsidR="00BC7B10">
        <w:rPr>
          <w:rFonts w:ascii="Times New Roman" w:hAnsi="Times New Roman"/>
          <w:sz w:val="17"/>
          <w:szCs w:val="17"/>
        </w:rPr>
        <w:br/>
        <w:t xml:space="preserve">i </w:t>
      </w:r>
      <w:r w:rsidRPr="00596797">
        <w:rPr>
          <w:rFonts w:ascii="Times New Roman" w:hAnsi="Times New Roman"/>
          <w:sz w:val="17"/>
          <w:szCs w:val="17"/>
        </w:rPr>
        <w:t>zawarcia umowy. W związku z powyższym niezbędne jest przedłożenie w ofercie dokumentu zawierającego pełno</w:t>
      </w:r>
      <w:r w:rsidR="00250388">
        <w:rPr>
          <w:rFonts w:ascii="Times New Roman" w:hAnsi="Times New Roman"/>
          <w:sz w:val="17"/>
          <w:szCs w:val="17"/>
        </w:rPr>
        <w:t>mocnictwo</w:t>
      </w:r>
      <w:r w:rsidR="00250388">
        <w:rPr>
          <w:rFonts w:ascii="Times New Roman" w:hAnsi="Times New Roman"/>
          <w:sz w:val="17"/>
          <w:szCs w:val="17"/>
        </w:rPr>
        <w:br/>
      </w:r>
      <w:r w:rsidRPr="00596797">
        <w:rPr>
          <w:rFonts w:ascii="Times New Roman" w:hAnsi="Times New Roman"/>
          <w:sz w:val="17"/>
          <w:szCs w:val="17"/>
        </w:rPr>
        <w:t>w celu ustalenia podmiotu uprawnionego do występowania w imieniu wykonawców w sposób umożliwiający ich identyfikację</w:t>
      </w:r>
      <w:r w:rsidR="00250388">
        <w:rPr>
          <w:rFonts w:ascii="Times New Roman" w:hAnsi="Times New Roman"/>
          <w:sz w:val="17"/>
          <w:szCs w:val="17"/>
        </w:rPr>
        <w:t>,</w:t>
      </w:r>
    </w:p>
    <w:p w14:paraId="1D535279" w14:textId="7EE3D68A" w:rsidR="00AC5C39" w:rsidRPr="00F276C7" w:rsidRDefault="00BC7B10" w:rsidP="00D75BBE">
      <w:pPr>
        <w:pStyle w:val="Tekstpodstawowy"/>
        <w:widowControl/>
        <w:numPr>
          <w:ilvl w:val="2"/>
          <w:numId w:val="135"/>
        </w:numPr>
        <w:suppressAutoHyphens w:val="0"/>
        <w:autoSpaceDN w:val="0"/>
        <w:spacing w:after="0"/>
        <w:ind w:left="851" w:hanging="425"/>
        <w:jc w:val="both"/>
        <w:rPr>
          <w:rFonts w:ascii="Times New Roman" w:hAnsi="Times New Roman"/>
          <w:sz w:val="17"/>
          <w:szCs w:val="17"/>
        </w:rPr>
      </w:pPr>
      <w:r>
        <w:rPr>
          <w:rFonts w:ascii="Times New Roman" w:hAnsi="Times New Roman"/>
          <w:sz w:val="17"/>
          <w:szCs w:val="17"/>
        </w:rPr>
        <w:t>w</w:t>
      </w:r>
      <w:r w:rsidRPr="00F276C7">
        <w:rPr>
          <w:rFonts w:ascii="Times New Roman" w:hAnsi="Times New Roman"/>
          <w:sz w:val="17"/>
          <w:szCs w:val="17"/>
        </w:rPr>
        <w:t xml:space="preserve"> </w:t>
      </w:r>
      <w:r w:rsidR="0096089A" w:rsidRPr="00F276C7">
        <w:rPr>
          <w:rFonts w:ascii="Times New Roman" w:hAnsi="Times New Roman"/>
          <w:sz w:val="17"/>
          <w:szCs w:val="17"/>
        </w:rPr>
        <w:t>przypadku spółki cywilnej wykonawcy są zobowiązani przedłożyć wraz z ofertą stosowne pełnomocnictwo, chyba że pełnomocnictwo wynika z dołączonej do oferty umowy spółki bądź wszyscy wspólnicy podpiszą ofertę.</w:t>
      </w:r>
    </w:p>
    <w:p w14:paraId="208FB7B6" w14:textId="0BCD12F1" w:rsidR="00AC5C39" w:rsidRPr="00F276C7" w:rsidRDefault="007B08A7" w:rsidP="00355159">
      <w:pPr>
        <w:pStyle w:val="Tekstpodstawowy"/>
        <w:widowControl/>
        <w:tabs>
          <w:tab w:val="left" w:pos="435"/>
        </w:tabs>
        <w:suppressAutoHyphens w:val="0"/>
        <w:autoSpaceDN w:val="0"/>
        <w:spacing w:after="0"/>
        <w:jc w:val="both"/>
        <w:rPr>
          <w:rFonts w:ascii="Times New Roman" w:hAnsi="Times New Roman"/>
          <w:sz w:val="17"/>
          <w:szCs w:val="17"/>
        </w:rPr>
      </w:pPr>
      <w:r w:rsidRPr="007B08A7">
        <w:rPr>
          <w:rFonts w:ascii="Times New Roman" w:hAnsi="Times New Roman"/>
          <w:b/>
          <w:sz w:val="17"/>
          <w:szCs w:val="17"/>
        </w:rPr>
        <w:t>7.2.</w:t>
      </w:r>
      <w:r>
        <w:rPr>
          <w:rFonts w:ascii="Times New Roman" w:hAnsi="Times New Roman"/>
          <w:sz w:val="17"/>
          <w:szCs w:val="17"/>
        </w:rPr>
        <w:tab/>
      </w:r>
      <w:r w:rsidR="0096089A" w:rsidRPr="00F276C7">
        <w:rPr>
          <w:rFonts w:ascii="Times New Roman" w:hAnsi="Times New Roman"/>
          <w:sz w:val="17"/>
          <w:szCs w:val="17"/>
        </w:rPr>
        <w:t>Oferta musi być podpisana w taki sposób, aby prawnie zobowiązywała wszystkich wykonawców występujących wspólnie.</w:t>
      </w:r>
    </w:p>
    <w:p w14:paraId="44878D18" w14:textId="77777777" w:rsidR="00AC5C39" w:rsidRPr="00F276C7" w:rsidRDefault="0096089A" w:rsidP="00691287">
      <w:pPr>
        <w:pStyle w:val="Nagwek4"/>
        <w:tabs>
          <w:tab w:val="left" w:pos="426"/>
        </w:tabs>
        <w:spacing w:before="120" w:after="120"/>
        <w:jc w:val="both"/>
        <w:rPr>
          <w:rFonts w:ascii="Times New Roman" w:hAnsi="Times New Roman"/>
          <w:sz w:val="17"/>
          <w:szCs w:val="17"/>
          <w:u w:val="single"/>
        </w:rPr>
      </w:pPr>
      <w:r w:rsidRPr="00F276C7">
        <w:rPr>
          <w:rFonts w:ascii="Times New Roman" w:hAnsi="Times New Roman"/>
          <w:sz w:val="17"/>
          <w:szCs w:val="17"/>
        </w:rPr>
        <w:t>8.</w:t>
      </w:r>
      <w:r w:rsidRPr="00F276C7">
        <w:rPr>
          <w:rFonts w:ascii="Times New Roman" w:hAnsi="Times New Roman"/>
          <w:sz w:val="17"/>
          <w:szCs w:val="17"/>
        </w:rPr>
        <w:tab/>
      </w:r>
      <w:r w:rsidRPr="00F276C7">
        <w:rPr>
          <w:rFonts w:ascii="Times New Roman" w:hAnsi="Times New Roman"/>
          <w:sz w:val="17"/>
          <w:szCs w:val="17"/>
          <w:u w:val="single"/>
        </w:rPr>
        <w:t>Dodatkowe informacje dla wykonawców.</w:t>
      </w:r>
    </w:p>
    <w:p w14:paraId="1F3CB29A" w14:textId="7B8DCDB9" w:rsidR="00AC5C39" w:rsidRPr="00F276C7" w:rsidRDefault="0096089A">
      <w:pPr>
        <w:ind w:left="426" w:hanging="426"/>
        <w:jc w:val="both"/>
        <w:rPr>
          <w:rFonts w:ascii="Times New Roman" w:hAnsi="Times New Roman"/>
          <w:bCs/>
          <w:sz w:val="17"/>
          <w:szCs w:val="17"/>
        </w:rPr>
      </w:pPr>
      <w:r w:rsidRPr="00F276C7">
        <w:rPr>
          <w:rFonts w:ascii="Times New Roman" w:hAnsi="Times New Roman"/>
          <w:b/>
          <w:bCs/>
          <w:sz w:val="17"/>
          <w:szCs w:val="17"/>
        </w:rPr>
        <w:t>8.1.</w:t>
      </w:r>
      <w:r w:rsidRPr="00F276C7">
        <w:rPr>
          <w:rFonts w:ascii="Times New Roman" w:hAnsi="Times New Roman"/>
          <w:b/>
          <w:bCs/>
          <w:sz w:val="17"/>
          <w:szCs w:val="17"/>
        </w:rPr>
        <w:tab/>
      </w:r>
      <w:r w:rsidRPr="00F276C7">
        <w:rPr>
          <w:rFonts w:ascii="Times New Roman" w:hAnsi="Times New Roman"/>
          <w:bCs/>
          <w:sz w:val="17"/>
          <w:szCs w:val="17"/>
        </w:rPr>
        <w:t>Zamawiający informuje, że nie zastrzega obowiązku osobistego wykonania przez wykonawcę przedmiotu zamówienia.</w:t>
      </w:r>
    </w:p>
    <w:p w14:paraId="769C9276" w14:textId="6F1352A1" w:rsidR="00AC5C39" w:rsidRDefault="0096089A">
      <w:pPr>
        <w:ind w:left="425" w:hanging="425"/>
        <w:jc w:val="both"/>
        <w:rPr>
          <w:rFonts w:ascii="Times New Roman" w:hAnsi="Times New Roman"/>
          <w:sz w:val="17"/>
          <w:szCs w:val="17"/>
        </w:rPr>
      </w:pPr>
      <w:r w:rsidRPr="00F276C7">
        <w:rPr>
          <w:rFonts w:ascii="Times New Roman" w:hAnsi="Times New Roman"/>
          <w:b/>
          <w:sz w:val="17"/>
          <w:szCs w:val="17"/>
        </w:rPr>
        <w:t>8.2</w:t>
      </w:r>
      <w:r w:rsidRPr="00F276C7">
        <w:rPr>
          <w:rFonts w:ascii="Times New Roman" w:hAnsi="Times New Roman"/>
          <w:sz w:val="17"/>
          <w:szCs w:val="17"/>
        </w:rPr>
        <w:tab/>
        <w:t>Zamawiający żąda wskazania przez wykonawcę części zamówienia, której wykonanie zamierza powierzyć podwykonawcy i podania przez wykonawcę firm podwykonawców.</w:t>
      </w:r>
    </w:p>
    <w:p w14:paraId="5355E0A6" w14:textId="146989CA" w:rsidR="00651FBA" w:rsidRPr="00F276C7" w:rsidRDefault="00651FBA">
      <w:pPr>
        <w:ind w:left="425" w:hanging="425"/>
        <w:jc w:val="both"/>
        <w:rPr>
          <w:rFonts w:ascii="Times New Roman" w:hAnsi="Times New Roman"/>
          <w:sz w:val="17"/>
          <w:szCs w:val="17"/>
        </w:rPr>
      </w:pPr>
      <w:r w:rsidRPr="00F276C7">
        <w:rPr>
          <w:rFonts w:ascii="Times New Roman" w:hAnsi="Times New Roman"/>
          <w:b/>
          <w:sz w:val="17"/>
          <w:szCs w:val="17"/>
        </w:rPr>
        <w:t>8.</w:t>
      </w:r>
      <w:r>
        <w:rPr>
          <w:rFonts w:ascii="Times New Roman" w:hAnsi="Times New Roman"/>
          <w:b/>
          <w:sz w:val="17"/>
          <w:szCs w:val="17"/>
        </w:rPr>
        <w:t>3</w:t>
      </w:r>
      <w:r w:rsidRPr="00F276C7">
        <w:rPr>
          <w:rFonts w:ascii="Times New Roman" w:hAnsi="Times New Roman"/>
          <w:sz w:val="17"/>
          <w:szCs w:val="17"/>
        </w:rPr>
        <w:tab/>
      </w:r>
      <w:r w:rsidRPr="00651FBA">
        <w:rPr>
          <w:rFonts w:ascii="Times New Roman" w:hAnsi="Times New Roman"/>
          <w:sz w:val="17"/>
          <w:szCs w:val="17"/>
        </w:rPr>
        <w:t xml:space="preserve">Wykonawca </w:t>
      </w:r>
      <w:r>
        <w:rPr>
          <w:rFonts w:ascii="Times New Roman" w:hAnsi="Times New Roman"/>
          <w:sz w:val="17"/>
          <w:szCs w:val="17"/>
        </w:rPr>
        <w:t xml:space="preserve">powinien na własny koszt </w:t>
      </w:r>
      <w:r w:rsidRPr="00651FBA">
        <w:rPr>
          <w:rFonts w:ascii="Times New Roman" w:hAnsi="Times New Roman"/>
          <w:sz w:val="17"/>
          <w:szCs w:val="17"/>
        </w:rPr>
        <w:t>dokona</w:t>
      </w:r>
      <w:r>
        <w:rPr>
          <w:rFonts w:ascii="Times New Roman" w:hAnsi="Times New Roman"/>
          <w:sz w:val="17"/>
          <w:szCs w:val="17"/>
        </w:rPr>
        <w:t>ć</w:t>
      </w:r>
      <w:r w:rsidRPr="00651FBA">
        <w:rPr>
          <w:rFonts w:ascii="Times New Roman" w:hAnsi="Times New Roman"/>
          <w:sz w:val="17"/>
          <w:szCs w:val="17"/>
        </w:rPr>
        <w:t xml:space="preserve"> wizji lokalnej pomieszczeń</w:t>
      </w:r>
      <w:r>
        <w:rPr>
          <w:rFonts w:ascii="Times New Roman" w:hAnsi="Times New Roman"/>
          <w:sz w:val="17"/>
          <w:szCs w:val="17"/>
        </w:rPr>
        <w:t xml:space="preserve"> istotnych dla przedmiotu zamówienia</w:t>
      </w:r>
      <w:r w:rsidRPr="00651FBA">
        <w:rPr>
          <w:rFonts w:ascii="Times New Roman" w:hAnsi="Times New Roman"/>
          <w:sz w:val="17"/>
          <w:szCs w:val="17"/>
        </w:rPr>
        <w:t>, na swoją własną odpowiedzialność i ryzyko</w:t>
      </w:r>
      <w:r>
        <w:rPr>
          <w:rFonts w:ascii="Times New Roman" w:hAnsi="Times New Roman"/>
          <w:sz w:val="17"/>
          <w:szCs w:val="17"/>
        </w:rPr>
        <w:t>.</w:t>
      </w:r>
    </w:p>
    <w:p w14:paraId="6FABB4DF" w14:textId="606EEAF5" w:rsidR="00AC5C39" w:rsidRPr="00F276C7" w:rsidRDefault="0096089A">
      <w:pPr>
        <w:spacing w:before="120" w:after="120"/>
        <w:ind w:left="426" w:hanging="426"/>
        <w:jc w:val="both"/>
        <w:rPr>
          <w:rFonts w:ascii="Times New Roman" w:hAnsi="Times New Roman"/>
          <w:b/>
          <w:sz w:val="17"/>
          <w:szCs w:val="17"/>
          <w:u w:val="single"/>
        </w:rPr>
      </w:pPr>
      <w:r w:rsidRPr="00F276C7">
        <w:rPr>
          <w:rFonts w:ascii="Times New Roman" w:hAnsi="Times New Roman"/>
          <w:b/>
          <w:sz w:val="17"/>
          <w:szCs w:val="17"/>
        </w:rPr>
        <w:t>9.</w:t>
      </w:r>
      <w:r w:rsidRPr="00F276C7">
        <w:rPr>
          <w:rFonts w:ascii="Times New Roman" w:hAnsi="Times New Roman"/>
          <w:b/>
          <w:sz w:val="17"/>
          <w:szCs w:val="17"/>
        </w:rPr>
        <w:tab/>
      </w:r>
      <w:r w:rsidR="00BC7B10">
        <w:rPr>
          <w:rFonts w:ascii="Times New Roman" w:hAnsi="Times New Roman"/>
          <w:b/>
          <w:sz w:val="17"/>
          <w:szCs w:val="17"/>
          <w:u w:val="single"/>
        </w:rPr>
        <w:t>F</w:t>
      </w:r>
      <w:r w:rsidRPr="00F276C7">
        <w:rPr>
          <w:rFonts w:ascii="Times New Roman" w:hAnsi="Times New Roman"/>
          <w:b/>
          <w:sz w:val="17"/>
          <w:szCs w:val="17"/>
          <w:u w:val="single"/>
        </w:rPr>
        <w:t xml:space="preserve">ormularze i dokumenty, które </w:t>
      </w:r>
      <w:r w:rsidR="00BC7B10">
        <w:rPr>
          <w:rFonts w:ascii="Times New Roman" w:hAnsi="Times New Roman"/>
          <w:b/>
          <w:sz w:val="17"/>
          <w:szCs w:val="17"/>
          <w:u w:val="single"/>
        </w:rPr>
        <w:t>należy</w:t>
      </w:r>
      <w:r w:rsidRPr="00F276C7">
        <w:rPr>
          <w:rFonts w:ascii="Times New Roman" w:hAnsi="Times New Roman"/>
          <w:b/>
          <w:sz w:val="17"/>
          <w:szCs w:val="17"/>
          <w:u w:val="single"/>
        </w:rPr>
        <w:t xml:space="preserve"> dołączyć do oferty:</w:t>
      </w:r>
    </w:p>
    <w:p w14:paraId="3FA09D01" w14:textId="1A389997" w:rsidR="00596797" w:rsidRPr="00596797" w:rsidRDefault="0096089A" w:rsidP="00596797">
      <w:pPr>
        <w:pStyle w:val="Tekstpodstawowy"/>
        <w:tabs>
          <w:tab w:val="left" w:pos="426"/>
        </w:tabs>
        <w:spacing w:after="0"/>
        <w:ind w:left="426" w:hanging="426"/>
        <w:jc w:val="both"/>
        <w:rPr>
          <w:rFonts w:ascii="Times New Roman" w:hAnsi="Times New Roman"/>
          <w:bCs/>
          <w:sz w:val="17"/>
          <w:szCs w:val="17"/>
        </w:rPr>
      </w:pPr>
      <w:r w:rsidRPr="00691287">
        <w:rPr>
          <w:rFonts w:ascii="Times New Roman" w:hAnsi="Times New Roman"/>
          <w:b/>
          <w:bCs/>
          <w:sz w:val="17"/>
          <w:szCs w:val="17"/>
        </w:rPr>
        <w:t>9.1</w:t>
      </w:r>
      <w:r w:rsidRPr="00596797">
        <w:rPr>
          <w:rFonts w:ascii="Times New Roman" w:hAnsi="Times New Roman"/>
          <w:bCs/>
          <w:sz w:val="17"/>
          <w:szCs w:val="17"/>
        </w:rPr>
        <w:tab/>
      </w:r>
      <w:r w:rsidR="00596797" w:rsidRPr="00596797">
        <w:rPr>
          <w:rFonts w:ascii="Times New Roman" w:hAnsi="Times New Roman"/>
          <w:bCs/>
          <w:sz w:val="17"/>
          <w:szCs w:val="17"/>
        </w:rPr>
        <w:t xml:space="preserve">Do oferty wykonawca dołącza wypełniony Formularz ofertowy </w:t>
      </w:r>
      <w:r w:rsidR="00635472">
        <w:rPr>
          <w:rFonts w:ascii="Times New Roman" w:hAnsi="Times New Roman"/>
          <w:bCs/>
          <w:sz w:val="17"/>
          <w:szCs w:val="17"/>
        </w:rPr>
        <w:t>– wzór stanowi</w:t>
      </w:r>
      <w:r w:rsidR="00596797" w:rsidRPr="00596797">
        <w:rPr>
          <w:rFonts w:ascii="Times New Roman" w:hAnsi="Times New Roman"/>
          <w:bCs/>
          <w:sz w:val="17"/>
          <w:szCs w:val="17"/>
        </w:rPr>
        <w:t xml:space="preserve"> Załącznik Nr 4.</w:t>
      </w:r>
    </w:p>
    <w:p w14:paraId="0FB3F580" w14:textId="564884F0" w:rsidR="00596797" w:rsidRDefault="00596797" w:rsidP="00596797">
      <w:pPr>
        <w:spacing w:line="276" w:lineRule="auto"/>
        <w:ind w:left="426" w:hanging="426"/>
        <w:jc w:val="both"/>
        <w:rPr>
          <w:rFonts w:ascii="Times New Roman" w:hAnsi="Times New Roman"/>
          <w:bCs/>
          <w:sz w:val="17"/>
          <w:szCs w:val="17"/>
        </w:rPr>
      </w:pPr>
      <w:r w:rsidRPr="00691287">
        <w:rPr>
          <w:rFonts w:ascii="Times New Roman" w:hAnsi="Times New Roman"/>
          <w:b/>
          <w:bCs/>
          <w:sz w:val="17"/>
          <w:szCs w:val="17"/>
        </w:rPr>
        <w:t>9.2</w:t>
      </w:r>
      <w:r w:rsidRPr="00596797">
        <w:rPr>
          <w:rFonts w:ascii="Times New Roman" w:hAnsi="Times New Roman"/>
          <w:bCs/>
          <w:sz w:val="17"/>
          <w:szCs w:val="17"/>
        </w:rPr>
        <w:tab/>
        <w:t xml:space="preserve">Do oferty wykonawca dołącza wypełniony Formularz cenowy </w:t>
      </w:r>
      <w:r w:rsidR="00635472">
        <w:rPr>
          <w:rFonts w:ascii="Times New Roman" w:hAnsi="Times New Roman"/>
          <w:bCs/>
          <w:sz w:val="17"/>
          <w:szCs w:val="17"/>
        </w:rPr>
        <w:t>– wzór stanowi</w:t>
      </w:r>
      <w:r w:rsidRPr="00596797">
        <w:rPr>
          <w:rFonts w:ascii="Times New Roman" w:hAnsi="Times New Roman"/>
          <w:bCs/>
          <w:sz w:val="17"/>
          <w:szCs w:val="17"/>
        </w:rPr>
        <w:t xml:space="preserve"> Załącznik Nr 2</w:t>
      </w:r>
      <w:r w:rsidR="00250388">
        <w:rPr>
          <w:rFonts w:ascii="Times New Roman" w:hAnsi="Times New Roman"/>
          <w:bCs/>
          <w:sz w:val="17"/>
          <w:szCs w:val="17"/>
        </w:rPr>
        <w:t xml:space="preserve"> </w:t>
      </w:r>
      <w:r w:rsidR="00250388">
        <w:rPr>
          <w:sz w:val="17"/>
          <w:szCs w:val="17"/>
        </w:rPr>
        <w:t>(Zadanie Nr 1</w:t>
      </w:r>
      <w:r w:rsidR="00250388">
        <w:rPr>
          <w:rFonts w:ascii="Times New Roman" w:hAnsi="Times New Roman"/>
          <w:sz w:val="17"/>
          <w:szCs w:val="17"/>
        </w:rPr>
        <w:t>÷</w:t>
      </w:r>
      <w:r w:rsidR="006942B9">
        <w:rPr>
          <w:rFonts w:ascii="Times New Roman" w:hAnsi="Times New Roman"/>
          <w:sz w:val="17"/>
          <w:szCs w:val="17"/>
        </w:rPr>
        <w:t>10</w:t>
      </w:r>
      <w:r w:rsidR="00250388">
        <w:rPr>
          <w:sz w:val="17"/>
          <w:szCs w:val="17"/>
        </w:rPr>
        <w:t>)</w:t>
      </w:r>
      <w:r w:rsidRPr="00596797">
        <w:rPr>
          <w:rFonts w:ascii="Times New Roman" w:hAnsi="Times New Roman"/>
          <w:bCs/>
          <w:sz w:val="17"/>
          <w:szCs w:val="17"/>
        </w:rPr>
        <w:t>.</w:t>
      </w:r>
    </w:p>
    <w:p w14:paraId="795F6169" w14:textId="387EB5DD" w:rsidR="00691287" w:rsidRPr="00596797" w:rsidRDefault="00691287" w:rsidP="00596797">
      <w:pPr>
        <w:spacing w:line="276" w:lineRule="auto"/>
        <w:ind w:left="426" w:hanging="426"/>
        <w:jc w:val="both"/>
        <w:rPr>
          <w:rFonts w:ascii="Times New Roman" w:hAnsi="Times New Roman"/>
          <w:bCs/>
          <w:sz w:val="17"/>
          <w:szCs w:val="17"/>
        </w:rPr>
      </w:pPr>
      <w:r>
        <w:rPr>
          <w:rFonts w:ascii="Times New Roman" w:hAnsi="Times New Roman"/>
          <w:b/>
          <w:bCs/>
          <w:sz w:val="17"/>
          <w:szCs w:val="17"/>
        </w:rPr>
        <w:t>9.3</w:t>
      </w:r>
      <w:r>
        <w:rPr>
          <w:rFonts w:ascii="Times New Roman" w:hAnsi="Times New Roman"/>
          <w:b/>
          <w:bCs/>
          <w:sz w:val="17"/>
          <w:szCs w:val="17"/>
        </w:rPr>
        <w:tab/>
      </w:r>
      <w:r w:rsidRPr="00596797">
        <w:rPr>
          <w:rFonts w:ascii="Times New Roman" w:hAnsi="Times New Roman"/>
          <w:bCs/>
          <w:sz w:val="17"/>
          <w:szCs w:val="17"/>
        </w:rPr>
        <w:t xml:space="preserve">Do oferty wykonawca dołącza </w:t>
      </w:r>
      <w:r w:rsidR="00D9286A">
        <w:rPr>
          <w:rFonts w:ascii="Times New Roman" w:hAnsi="Times New Roman"/>
          <w:bCs/>
          <w:sz w:val="17"/>
          <w:szCs w:val="17"/>
        </w:rPr>
        <w:t xml:space="preserve">kompletnie </w:t>
      </w:r>
      <w:r w:rsidRPr="00596797">
        <w:rPr>
          <w:rFonts w:ascii="Times New Roman" w:hAnsi="Times New Roman"/>
          <w:bCs/>
          <w:sz w:val="17"/>
          <w:szCs w:val="17"/>
        </w:rPr>
        <w:t>wypełnion</w:t>
      </w:r>
      <w:r w:rsidR="0053538E">
        <w:rPr>
          <w:rFonts w:ascii="Times New Roman" w:hAnsi="Times New Roman"/>
          <w:bCs/>
          <w:sz w:val="17"/>
          <w:szCs w:val="17"/>
        </w:rPr>
        <w:t>ą</w:t>
      </w:r>
      <w:r w:rsidRPr="00596797">
        <w:rPr>
          <w:rFonts w:ascii="Times New Roman" w:hAnsi="Times New Roman"/>
          <w:bCs/>
          <w:sz w:val="17"/>
          <w:szCs w:val="17"/>
        </w:rPr>
        <w:t xml:space="preserve"> </w:t>
      </w:r>
      <w:r w:rsidR="0053538E">
        <w:rPr>
          <w:rFonts w:ascii="Times New Roman" w:hAnsi="Times New Roman"/>
          <w:sz w:val="17"/>
          <w:szCs w:val="17"/>
        </w:rPr>
        <w:t>S</w:t>
      </w:r>
      <w:r w:rsidR="0053538E" w:rsidRPr="00840D4D">
        <w:rPr>
          <w:rFonts w:ascii="Times New Roman" w:hAnsi="Times New Roman"/>
          <w:sz w:val="17"/>
          <w:szCs w:val="17"/>
        </w:rPr>
        <w:t>pecyfikacj</w:t>
      </w:r>
      <w:r w:rsidR="0053538E">
        <w:rPr>
          <w:rFonts w:ascii="Times New Roman" w:hAnsi="Times New Roman"/>
          <w:sz w:val="17"/>
          <w:szCs w:val="17"/>
        </w:rPr>
        <w:t>ę</w:t>
      </w:r>
      <w:r w:rsidR="0053538E" w:rsidRPr="00840D4D">
        <w:rPr>
          <w:rFonts w:ascii="Times New Roman" w:hAnsi="Times New Roman"/>
          <w:sz w:val="17"/>
          <w:szCs w:val="17"/>
        </w:rPr>
        <w:t xml:space="preserve"> techniczn</w:t>
      </w:r>
      <w:r w:rsidR="0053538E">
        <w:rPr>
          <w:rFonts w:ascii="Times New Roman" w:hAnsi="Times New Roman"/>
          <w:sz w:val="17"/>
          <w:szCs w:val="17"/>
        </w:rPr>
        <w:t>ą</w:t>
      </w:r>
      <w:r w:rsidR="0053538E" w:rsidRPr="00840D4D">
        <w:rPr>
          <w:rFonts w:ascii="Times New Roman" w:hAnsi="Times New Roman"/>
          <w:sz w:val="17"/>
          <w:szCs w:val="17"/>
        </w:rPr>
        <w:t xml:space="preserve"> oferowanego sprzętu</w:t>
      </w:r>
      <w:r w:rsidRPr="00596797">
        <w:rPr>
          <w:rFonts w:ascii="Times New Roman" w:hAnsi="Times New Roman"/>
          <w:bCs/>
          <w:sz w:val="17"/>
          <w:szCs w:val="17"/>
        </w:rPr>
        <w:t xml:space="preserve"> dołączon</w:t>
      </w:r>
      <w:r w:rsidR="0053538E">
        <w:rPr>
          <w:rFonts w:ascii="Times New Roman" w:hAnsi="Times New Roman"/>
          <w:bCs/>
          <w:sz w:val="17"/>
          <w:szCs w:val="17"/>
        </w:rPr>
        <w:t>ą</w:t>
      </w:r>
      <w:r w:rsidRPr="00596797">
        <w:rPr>
          <w:rFonts w:ascii="Times New Roman" w:hAnsi="Times New Roman"/>
          <w:bCs/>
          <w:sz w:val="17"/>
          <w:szCs w:val="17"/>
        </w:rPr>
        <w:t xml:space="preserve"> do zap</w:t>
      </w:r>
      <w:r w:rsidR="00365187">
        <w:rPr>
          <w:rFonts w:ascii="Times New Roman" w:hAnsi="Times New Roman"/>
          <w:bCs/>
          <w:sz w:val="17"/>
          <w:szCs w:val="17"/>
        </w:rPr>
        <w:t>roszenia do złożenia</w:t>
      </w:r>
      <w:r w:rsidRPr="00596797">
        <w:rPr>
          <w:rFonts w:ascii="Times New Roman" w:hAnsi="Times New Roman"/>
          <w:bCs/>
          <w:sz w:val="17"/>
          <w:szCs w:val="17"/>
        </w:rPr>
        <w:t xml:space="preserve"> ofert</w:t>
      </w:r>
      <w:r w:rsidR="00365187">
        <w:rPr>
          <w:rFonts w:ascii="Times New Roman" w:hAnsi="Times New Roman"/>
          <w:bCs/>
          <w:sz w:val="17"/>
          <w:szCs w:val="17"/>
        </w:rPr>
        <w:t>y</w:t>
      </w:r>
      <w:r w:rsidRPr="00596797">
        <w:rPr>
          <w:rFonts w:ascii="Times New Roman" w:hAnsi="Times New Roman"/>
          <w:bCs/>
          <w:sz w:val="17"/>
          <w:szCs w:val="17"/>
        </w:rPr>
        <w:t xml:space="preserve"> jako Załącznik Nr </w:t>
      </w:r>
      <w:r w:rsidR="0053538E">
        <w:rPr>
          <w:rFonts w:ascii="Times New Roman" w:hAnsi="Times New Roman"/>
          <w:bCs/>
          <w:sz w:val="17"/>
          <w:szCs w:val="17"/>
        </w:rPr>
        <w:t>5</w:t>
      </w:r>
      <w:r w:rsidR="00250388">
        <w:rPr>
          <w:rFonts w:ascii="Times New Roman" w:hAnsi="Times New Roman"/>
          <w:bCs/>
          <w:sz w:val="17"/>
          <w:szCs w:val="17"/>
        </w:rPr>
        <w:t xml:space="preserve"> </w:t>
      </w:r>
      <w:r w:rsidR="00250388">
        <w:rPr>
          <w:sz w:val="17"/>
          <w:szCs w:val="17"/>
        </w:rPr>
        <w:t>(Zadanie Nr 1</w:t>
      </w:r>
      <w:r w:rsidR="00250388">
        <w:rPr>
          <w:rFonts w:ascii="Times New Roman" w:hAnsi="Times New Roman"/>
          <w:sz w:val="17"/>
          <w:szCs w:val="17"/>
        </w:rPr>
        <w:t>÷</w:t>
      </w:r>
      <w:r w:rsidR="006942B9">
        <w:rPr>
          <w:rFonts w:ascii="Times New Roman" w:hAnsi="Times New Roman"/>
          <w:sz w:val="17"/>
          <w:szCs w:val="17"/>
        </w:rPr>
        <w:t>10</w:t>
      </w:r>
      <w:r w:rsidR="00250388">
        <w:rPr>
          <w:sz w:val="17"/>
          <w:szCs w:val="17"/>
        </w:rPr>
        <w:t>)</w:t>
      </w:r>
      <w:r w:rsidR="0053538E">
        <w:rPr>
          <w:rFonts w:ascii="Times New Roman" w:hAnsi="Times New Roman"/>
          <w:bCs/>
          <w:sz w:val="17"/>
          <w:szCs w:val="17"/>
        </w:rPr>
        <w:t>.</w:t>
      </w:r>
    </w:p>
    <w:p w14:paraId="448BA75C" w14:textId="7CE482D0" w:rsidR="00AC5C39" w:rsidRPr="00F276C7" w:rsidRDefault="00691287" w:rsidP="00596797">
      <w:pPr>
        <w:pStyle w:val="Tekstpodstawowy"/>
        <w:tabs>
          <w:tab w:val="left" w:pos="426"/>
        </w:tabs>
        <w:spacing w:after="0"/>
        <w:ind w:left="426" w:hanging="426"/>
        <w:jc w:val="both"/>
        <w:rPr>
          <w:rFonts w:ascii="Times New Roman" w:hAnsi="Times New Roman"/>
          <w:bCs/>
          <w:sz w:val="17"/>
          <w:szCs w:val="17"/>
        </w:rPr>
      </w:pPr>
      <w:r>
        <w:rPr>
          <w:rFonts w:ascii="Times New Roman" w:hAnsi="Times New Roman"/>
          <w:b/>
          <w:bCs/>
          <w:sz w:val="17"/>
          <w:szCs w:val="17"/>
        </w:rPr>
        <w:t>9.4</w:t>
      </w:r>
      <w:r w:rsidR="00596797" w:rsidRPr="00596797">
        <w:rPr>
          <w:rFonts w:ascii="Times New Roman" w:hAnsi="Times New Roman"/>
          <w:bCs/>
          <w:sz w:val="17"/>
          <w:szCs w:val="17"/>
        </w:rPr>
        <w:tab/>
        <w:t>Dokumenty, w formie oryginału lub notarialnie poświadczonej kopii, potwierdzające uprawnienie osób do podpisania oferty i innych dokumentów, oraz złożenia oświadczeń o ile nie wynikają z przepisów prawa lub innych dołączonych do oferty dokumentów rejestrowych</w:t>
      </w:r>
      <w:r w:rsidR="0096089A" w:rsidRPr="00F276C7">
        <w:rPr>
          <w:rFonts w:ascii="Times New Roman" w:hAnsi="Times New Roman"/>
          <w:bCs/>
          <w:sz w:val="17"/>
          <w:szCs w:val="17"/>
        </w:rPr>
        <w:t>.</w:t>
      </w:r>
    </w:p>
    <w:p w14:paraId="3CA041D3" w14:textId="77777777" w:rsidR="00AC5C39" w:rsidRPr="00F276C7" w:rsidRDefault="0096089A">
      <w:pPr>
        <w:pStyle w:val="Tekstpodstawowy"/>
        <w:spacing w:before="120"/>
        <w:ind w:left="426" w:hanging="426"/>
        <w:jc w:val="both"/>
        <w:rPr>
          <w:rFonts w:ascii="Times New Roman" w:hAnsi="Times New Roman"/>
          <w:b/>
          <w:sz w:val="17"/>
          <w:szCs w:val="17"/>
          <w:u w:val="single"/>
        </w:rPr>
      </w:pPr>
      <w:r w:rsidRPr="00F276C7">
        <w:rPr>
          <w:rFonts w:ascii="Times New Roman" w:hAnsi="Times New Roman"/>
          <w:b/>
          <w:sz w:val="17"/>
          <w:szCs w:val="17"/>
        </w:rPr>
        <w:t>10.</w:t>
      </w:r>
      <w:r w:rsidRPr="00F276C7">
        <w:rPr>
          <w:rFonts w:ascii="Times New Roman" w:hAnsi="Times New Roman"/>
          <w:b/>
          <w:sz w:val="17"/>
          <w:szCs w:val="17"/>
        </w:rPr>
        <w:tab/>
      </w:r>
      <w:r w:rsidRPr="00F276C7">
        <w:rPr>
          <w:rFonts w:ascii="Times New Roman" w:hAnsi="Times New Roman"/>
          <w:b/>
          <w:sz w:val="17"/>
          <w:szCs w:val="17"/>
          <w:u w:val="single"/>
        </w:rPr>
        <w:t>Informacja o sposobie porozumiewania się zamawiającego z wykonawcami oraz przekazywania oświadczeń lub dokumentów.</w:t>
      </w:r>
    </w:p>
    <w:p w14:paraId="6B0A077A" w14:textId="3C928AA1" w:rsidR="00AC5C39" w:rsidRPr="00F276C7" w:rsidRDefault="0096089A">
      <w:pPr>
        <w:pStyle w:val="ust"/>
        <w:spacing w:before="0" w:after="0"/>
        <w:ind w:hanging="426"/>
        <w:rPr>
          <w:sz w:val="17"/>
          <w:szCs w:val="17"/>
        </w:rPr>
      </w:pPr>
      <w:r w:rsidRPr="00F276C7">
        <w:rPr>
          <w:b/>
          <w:sz w:val="17"/>
          <w:szCs w:val="17"/>
        </w:rPr>
        <w:t>10.1</w:t>
      </w:r>
      <w:r w:rsidRPr="00F276C7">
        <w:rPr>
          <w:sz w:val="17"/>
          <w:szCs w:val="17"/>
        </w:rPr>
        <w:tab/>
      </w:r>
      <w:r w:rsidR="00635472" w:rsidRPr="006508D8">
        <w:rPr>
          <w:sz w:val="17"/>
          <w:szCs w:val="17"/>
        </w:rPr>
        <w:t>Przetarg</w:t>
      </w:r>
      <w:r w:rsidRPr="00F276C7">
        <w:rPr>
          <w:sz w:val="17"/>
          <w:szCs w:val="17"/>
        </w:rPr>
        <w:t xml:space="preserve"> prowadzi się z zachowaniem jako podstawowej formy pisemnej.</w:t>
      </w:r>
    </w:p>
    <w:p w14:paraId="7ACDCCA0" w14:textId="5EBDC3D9" w:rsidR="00AC5C39" w:rsidRPr="00F276C7" w:rsidRDefault="0096089A">
      <w:pPr>
        <w:pStyle w:val="ust"/>
        <w:spacing w:before="0" w:after="0"/>
        <w:ind w:hanging="426"/>
        <w:rPr>
          <w:sz w:val="17"/>
          <w:szCs w:val="17"/>
        </w:rPr>
      </w:pPr>
      <w:r w:rsidRPr="00F276C7">
        <w:rPr>
          <w:b/>
          <w:sz w:val="17"/>
          <w:szCs w:val="17"/>
        </w:rPr>
        <w:t>10.2</w:t>
      </w:r>
      <w:r w:rsidRPr="00F276C7">
        <w:rPr>
          <w:b/>
          <w:sz w:val="17"/>
          <w:szCs w:val="17"/>
        </w:rPr>
        <w:tab/>
      </w:r>
      <w:r w:rsidRPr="00F276C7">
        <w:rPr>
          <w:sz w:val="17"/>
          <w:szCs w:val="17"/>
        </w:rPr>
        <w:t>Z zastrzeżeniem postanowień zawartych w pkt 10.3 zamawiający dopuszcza, aby komunikacja pomiędzy zamawiającym</w:t>
      </w:r>
      <w:r w:rsidR="00653A89">
        <w:rPr>
          <w:sz w:val="17"/>
          <w:szCs w:val="17"/>
        </w:rPr>
        <w:br/>
      </w:r>
      <w:r w:rsidRPr="00F276C7">
        <w:rPr>
          <w:sz w:val="17"/>
          <w:szCs w:val="17"/>
        </w:rPr>
        <w:t>a wykonawcami odbywała się za pośrednictwem operatora pocztowego w rozumieniu ustawy z dnia 23 listopada 2012 r. – Prawo pocztowe (</w:t>
      </w:r>
      <w:r w:rsidR="0053538E" w:rsidRPr="0053538E">
        <w:rPr>
          <w:sz w:val="17"/>
          <w:szCs w:val="17"/>
        </w:rPr>
        <w:t xml:space="preserve">Dz. U. z </w:t>
      </w:r>
      <w:r w:rsidR="00DA13F3" w:rsidRPr="0053538E">
        <w:rPr>
          <w:sz w:val="17"/>
          <w:szCs w:val="17"/>
        </w:rPr>
        <w:t>20</w:t>
      </w:r>
      <w:r w:rsidR="00DA13F3">
        <w:rPr>
          <w:sz w:val="17"/>
          <w:szCs w:val="17"/>
        </w:rPr>
        <w:t>22</w:t>
      </w:r>
      <w:r w:rsidR="00DA13F3" w:rsidRPr="0053538E">
        <w:rPr>
          <w:sz w:val="17"/>
          <w:szCs w:val="17"/>
        </w:rPr>
        <w:t xml:space="preserve"> </w:t>
      </w:r>
      <w:r w:rsidR="0053538E" w:rsidRPr="0053538E">
        <w:rPr>
          <w:sz w:val="17"/>
          <w:szCs w:val="17"/>
        </w:rPr>
        <w:t xml:space="preserve">r. poz. </w:t>
      </w:r>
      <w:r w:rsidR="00DA13F3">
        <w:rPr>
          <w:sz w:val="17"/>
          <w:szCs w:val="17"/>
        </w:rPr>
        <w:t>896</w:t>
      </w:r>
      <w:r w:rsidR="00DA13F3" w:rsidRPr="0053538E">
        <w:rPr>
          <w:sz w:val="17"/>
          <w:szCs w:val="17"/>
        </w:rPr>
        <w:t xml:space="preserve"> </w:t>
      </w:r>
      <w:r w:rsidR="0053538E" w:rsidRPr="0053538E">
        <w:rPr>
          <w:sz w:val="17"/>
          <w:szCs w:val="17"/>
        </w:rPr>
        <w:t>z późn. zm.</w:t>
      </w:r>
      <w:r w:rsidRPr="00F276C7">
        <w:rPr>
          <w:sz w:val="17"/>
          <w:szCs w:val="17"/>
        </w:rPr>
        <w:t>), osobiście, za pośrednictwem posłańca, faksu, lub przy użyciu środków komunikacji elektronicznej w rozumieniu ustawy z dnia 18 lipca 2002 r. o świadczeniach usług drogą elektroniczną (</w:t>
      </w:r>
      <w:r w:rsidR="0053538E" w:rsidRPr="0053538E">
        <w:rPr>
          <w:sz w:val="17"/>
          <w:szCs w:val="17"/>
        </w:rPr>
        <w:t xml:space="preserve">Dz. U. z </w:t>
      </w:r>
      <w:r w:rsidR="001A54C1">
        <w:rPr>
          <w:sz w:val="17"/>
          <w:szCs w:val="17"/>
        </w:rPr>
        <w:t>2020</w:t>
      </w:r>
      <w:r w:rsidR="001A54C1" w:rsidRPr="0053538E">
        <w:rPr>
          <w:sz w:val="17"/>
          <w:szCs w:val="17"/>
        </w:rPr>
        <w:t xml:space="preserve"> </w:t>
      </w:r>
      <w:r w:rsidR="0053538E" w:rsidRPr="0053538E">
        <w:rPr>
          <w:sz w:val="17"/>
          <w:szCs w:val="17"/>
        </w:rPr>
        <w:t xml:space="preserve">r. poz. </w:t>
      </w:r>
      <w:r w:rsidR="001A54C1">
        <w:rPr>
          <w:sz w:val="17"/>
          <w:szCs w:val="17"/>
        </w:rPr>
        <w:t>344</w:t>
      </w:r>
      <w:r w:rsidRPr="00F276C7">
        <w:rPr>
          <w:sz w:val="17"/>
          <w:szCs w:val="17"/>
        </w:rPr>
        <w:t>).</w:t>
      </w:r>
    </w:p>
    <w:p w14:paraId="44301953" w14:textId="77777777" w:rsidR="00AC5C39" w:rsidRPr="00F276C7" w:rsidRDefault="0096089A">
      <w:pPr>
        <w:pStyle w:val="ust"/>
        <w:spacing w:before="0" w:after="0"/>
        <w:ind w:hanging="426"/>
        <w:rPr>
          <w:sz w:val="17"/>
          <w:szCs w:val="17"/>
        </w:rPr>
      </w:pPr>
      <w:r w:rsidRPr="00F276C7">
        <w:rPr>
          <w:b/>
          <w:sz w:val="17"/>
          <w:szCs w:val="17"/>
        </w:rPr>
        <w:t>10.3</w:t>
      </w:r>
      <w:r w:rsidRPr="00F276C7">
        <w:rPr>
          <w:sz w:val="17"/>
          <w:szCs w:val="17"/>
        </w:rPr>
        <w:tab/>
        <w:t>W przypadku wezwania przez zamawiającego do złożenia, uzupełnienia lub poprawienia, dokumentów lub pełnomocnictw, dokumenty lub pełnomocnictwa należy przedłożyć w formie wskazanej przez zamawiającego w wezwaniu.</w:t>
      </w:r>
    </w:p>
    <w:p w14:paraId="04486118" w14:textId="4552B633" w:rsidR="00AC5C39" w:rsidRPr="00F276C7" w:rsidRDefault="0096089A">
      <w:pPr>
        <w:pStyle w:val="ust"/>
        <w:spacing w:before="0" w:after="0"/>
        <w:ind w:hanging="426"/>
        <w:rPr>
          <w:sz w:val="17"/>
          <w:szCs w:val="17"/>
        </w:rPr>
      </w:pPr>
      <w:r w:rsidRPr="00F276C7">
        <w:rPr>
          <w:b/>
          <w:sz w:val="17"/>
          <w:szCs w:val="17"/>
        </w:rPr>
        <w:t>10.4</w:t>
      </w:r>
      <w:r w:rsidRPr="00F276C7">
        <w:rPr>
          <w:sz w:val="17"/>
          <w:szCs w:val="17"/>
        </w:rPr>
        <w:tab/>
        <w:t>Jeżeli zamawiający lub wykonawca przekazują wnioski, zawiadomienia oraz informacje za pośrednictwem faksu lub przy użyciu środków komunikacji elektronicznej w rozumieniu ustawy z dnia 18 lipca 2002 r.</w:t>
      </w:r>
      <w:r w:rsidR="00F276C7">
        <w:rPr>
          <w:sz w:val="17"/>
          <w:szCs w:val="17"/>
        </w:rPr>
        <w:t xml:space="preserve"> </w:t>
      </w:r>
      <w:r w:rsidRPr="00F276C7">
        <w:rPr>
          <w:sz w:val="17"/>
          <w:szCs w:val="17"/>
        </w:rPr>
        <w:t xml:space="preserve">o świadczeniu usług droga elektroniczną strona, która je otrzymuje jest zobowiązana na żądanie strony przekazującej do niezwłocznego potwierdzenia faktu ich otrzymania. Adres, numer telefonu, numer faksu oraz adres poczty elektronicznej zamawiającego zostały podane w pkt 1 </w:t>
      </w:r>
      <w:r w:rsidR="00345EC0">
        <w:rPr>
          <w:sz w:val="17"/>
          <w:szCs w:val="17"/>
        </w:rPr>
        <w:t>przetargu</w:t>
      </w:r>
      <w:r w:rsidRPr="00F276C7">
        <w:rPr>
          <w:sz w:val="17"/>
          <w:szCs w:val="17"/>
        </w:rPr>
        <w:t>.</w:t>
      </w:r>
    </w:p>
    <w:p w14:paraId="67C18452" w14:textId="2E65EBF8" w:rsidR="00AC5C39" w:rsidRPr="00F276C7" w:rsidRDefault="0096089A">
      <w:pPr>
        <w:pStyle w:val="ust"/>
        <w:spacing w:before="0" w:after="0"/>
        <w:ind w:hanging="426"/>
        <w:rPr>
          <w:sz w:val="17"/>
          <w:szCs w:val="17"/>
        </w:rPr>
      </w:pPr>
      <w:r w:rsidRPr="00F276C7">
        <w:rPr>
          <w:b/>
          <w:sz w:val="17"/>
          <w:szCs w:val="17"/>
        </w:rPr>
        <w:t>10.5</w:t>
      </w:r>
      <w:r w:rsidRPr="00F276C7">
        <w:rPr>
          <w:b/>
          <w:sz w:val="17"/>
          <w:szCs w:val="17"/>
        </w:rPr>
        <w:tab/>
      </w:r>
      <w:r w:rsidRPr="00F276C7">
        <w:rPr>
          <w:sz w:val="17"/>
          <w:szCs w:val="17"/>
        </w:rPr>
        <w:t>Osoba uprawniona do kontaktowania się z wykonawcami jest: Mar</w:t>
      </w:r>
      <w:r w:rsidR="00EE607E">
        <w:rPr>
          <w:sz w:val="17"/>
          <w:szCs w:val="17"/>
        </w:rPr>
        <w:t>ek Marszałkowski</w:t>
      </w:r>
      <w:r w:rsidRPr="00F276C7">
        <w:rPr>
          <w:sz w:val="17"/>
          <w:szCs w:val="17"/>
        </w:rPr>
        <w:t xml:space="preserve"> tel. +48</w:t>
      </w:r>
      <w:r w:rsidR="00AD1A1C" w:rsidRPr="00AD1A1C">
        <w:rPr>
          <w:sz w:val="17"/>
          <w:szCs w:val="17"/>
        </w:rPr>
        <w:t>784992218</w:t>
      </w:r>
      <w:r w:rsidRPr="00F276C7">
        <w:rPr>
          <w:sz w:val="17"/>
          <w:szCs w:val="17"/>
        </w:rPr>
        <w:t>; faks</w:t>
      </w:r>
      <w:r w:rsidR="00F276C7">
        <w:rPr>
          <w:sz w:val="17"/>
          <w:szCs w:val="17"/>
        </w:rPr>
        <w:t xml:space="preserve"> </w:t>
      </w:r>
      <w:r w:rsidRPr="00F276C7">
        <w:rPr>
          <w:sz w:val="17"/>
          <w:szCs w:val="17"/>
        </w:rPr>
        <w:t>+482243124</w:t>
      </w:r>
      <w:r w:rsidR="00241D3C">
        <w:rPr>
          <w:sz w:val="17"/>
          <w:szCs w:val="17"/>
        </w:rPr>
        <w:t>52</w:t>
      </w:r>
      <w:r w:rsidRPr="00F276C7">
        <w:rPr>
          <w:sz w:val="17"/>
          <w:szCs w:val="17"/>
        </w:rPr>
        <w:t xml:space="preserve">; e-mail: </w:t>
      </w:r>
      <w:r w:rsidR="00AD1A1C" w:rsidRPr="00AD1A1C">
        <w:rPr>
          <w:sz w:val="17"/>
          <w:szCs w:val="17"/>
        </w:rPr>
        <w:t>m.marszalkowski@igichp.edu.pl</w:t>
      </w:r>
    </w:p>
    <w:p w14:paraId="05FE3D3F" w14:textId="77777777" w:rsidR="00AC5C39" w:rsidRPr="00F276C7" w:rsidRDefault="0096089A">
      <w:pPr>
        <w:pStyle w:val="ust"/>
        <w:spacing w:before="0" w:after="0"/>
        <w:ind w:hanging="426"/>
        <w:rPr>
          <w:sz w:val="17"/>
          <w:szCs w:val="17"/>
        </w:rPr>
      </w:pPr>
      <w:r w:rsidRPr="00F276C7">
        <w:rPr>
          <w:b/>
          <w:sz w:val="17"/>
          <w:szCs w:val="17"/>
        </w:rPr>
        <w:t>10.6</w:t>
      </w:r>
      <w:r w:rsidRPr="00F276C7">
        <w:rPr>
          <w:sz w:val="17"/>
          <w:szCs w:val="17"/>
        </w:rPr>
        <w:tab/>
        <w:t>Godzinami pracy osoby, o której mowa w pkt 10.5, są godz. od 08:00 do 15:00 z wyłączeniem dni ustawowo wolnych od pracy oraz sobót.</w:t>
      </w:r>
    </w:p>
    <w:p w14:paraId="05804C3E" w14:textId="5CDD0C11" w:rsidR="00AC5C39" w:rsidRPr="00F276C7" w:rsidRDefault="0096089A">
      <w:pPr>
        <w:pStyle w:val="ust"/>
        <w:spacing w:before="0" w:after="0"/>
        <w:ind w:hanging="426"/>
        <w:rPr>
          <w:sz w:val="17"/>
          <w:szCs w:val="17"/>
        </w:rPr>
      </w:pPr>
      <w:r w:rsidRPr="00F276C7">
        <w:rPr>
          <w:b/>
          <w:sz w:val="17"/>
          <w:szCs w:val="17"/>
        </w:rPr>
        <w:t>10.7</w:t>
      </w:r>
      <w:r w:rsidRPr="00F276C7">
        <w:rPr>
          <w:sz w:val="17"/>
          <w:szCs w:val="17"/>
        </w:rPr>
        <w:tab/>
      </w:r>
      <w:r w:rsidR="00635472" w:rsidRPr="006D11F2">
        <w:rPr>
          <w:sz w:val="17"/>
          <w:szCs w:val="17"/>
        </w:rPr>
        <w:t>Przetarg</w:t>
      </w:r>
      <w:r w:rsidRPr="00F276C7">
        <w:rPr>
          <w:sz w:val="17"/>
          <w:szCs w:val="17"/>
        </w:rPr>
        <w:t xml:space="preserve"> prowadzi się w języku polskim.</w:t>
      </w:r>
    </w:p>
    <w:p w14:paraId="25F99C66" w14:textId="77777777" w:rsidR="00AC5C39" w:rsidRPr="00F276C7" w:rsidRDefault="0096089A">
      <w:pPr>
        <w:pStyle w:val="ust"/>
        <w:spacing w:before="0" w:after="0"/>
        <w:ind w:hanging="426"/>
        <w:rPr>
          <w:b/>
          <w:sz w:val="17"/>
          <w:szCs w:val="17"/>
        </w:rPr>
      </w:pPr>
      <w:r w:rsidRPr="00F276C7">
        <w:rPr>
          <w:b/>
          <w:sz w:val="17"/>
          <w:szCs w:val="17"/>
        </w:rPr>
        <w:t>10.8</w:t>
      </w:r>
      <w:r w:rsidRPr="00F276C7">
        <w:rPr>
          <w:b/>
          <w:sz w:val="17"/>
          <w:szCs w:val="17"/>
        </w:rPr>
        <w:tab/>
      </w:r>
      <w:r w:rsidRPr="00F276C7">
        <w:rPr>
          <w:sz w:val="17"/>
          <w:szCs w:val="17"/>
        </w:rPr>
        <w:t>Wykonawca zobowiązany jest podać w ofercie nr faksu oraz adres poczty elektronicznej (e-mail)</w:t>
      </w:r>
      <w:r w:rsidR="00FC1EBB" w:rsidRPr="00F276C7">
        <w:rPr>
          <w:sz w:val="17"/>
          <w:szCs w:val="17"/>
        </w:rPr>
        <w:t>,</w:t>
      </w:r>
      <w:r w:rsidRPr="00F276C7">
        <w:rPr>
          <w:sz w:val="17"/>
          <w:szCs w:val="17"/>
        </w:rPr>
        <w:t xml:space="preserve"> na które będą przekazywane, wnioski, zawiadomienia oraz informacje przez zamawiającego.</w:t>
      </w:r>
    </w:p>
    <w:p w14:paraId="73F1BF88" w14:textId="48586460" w:rsidR="00AC5C39" w:rsidRPr="00F276C7" w:rsidRDefault="0096089A" w:rsidP="00733768">
      <w:pPr>
        <w:pStyle w:val="Tekstpodstawowy"/>
        <w:widowControl/>
        <w:numPr>
          <w:ilvl w:val="0"/>
          <w:numId w:val="60"/>
        </w:numPr>
        <w:suppressAutoHyphens w:val="0"/>
        <w:autoSpaceDN w:val="0"/>
        <w:spacing w:before="120"/>
        <w:jc w:val="both"/>
        <w:rPr>
          <w:rFonts w:ascii="Times New Roman" w:hAnsi="Times New Roman"/>
          <w:b/>
          <w:sz w:val="17"/>
          <w:szCs w:val="17"/>
          <w:u w:val="single"/>
        </w:rPr>
      </w:pPr>
      <w:r w:rsidRPr="00F276C7">
        <w:rPr>
          <w:rFonts w:ascii="Times New Roman" w:hAnsi="Times New Roman"/>
          <w:b/>
          <w:sz w:val="17"/>
          <w:szCs w:val="17"/>
          <w:u w:val="single"/>
        </w:rPr>
        <w:t xml:space="preserve">Opis sposobu udzielania wyjaśnień i zmian </w:t>
      </w:r>
      <w:r w:rsidR="00420CBE">
        <w:rPr>
          <w:rFonts w:ascii="Times New Roman" w:hAnsi="Times New Roman"/>
          <w:b/>
          <w:sz w:val="17"/>
          <w:szCs w:val="17"/>
          <w:u w:val="single"/>
        </w:rPr>
        <w:t>warunków</w:t>
      </w:r>
      <w:r w:rsidR="00420CBE" w:rsidRPr="00F276C7">
        <w:rPr>
          <w:rFonts w:ascii="Times New Roman" w:hAnsi="Times New Roman"/>
          <w:b/>
          <w:sz w:val="17"/>
          <w:szCs w:val="17"/>
          <w:u w:val="single"/>
        </w:rPr>
        <w:t xml:space="preserve"> </w:t>
      </w:r>
      <w:r w:rsidR="00345EC0">
        <w:rPr>
          <w:rFonts w:ascii="Times New Roman" w:hAnsi="Times New Roman"/>
          <w:b/>
          <w:sz w:val="17"/>
          <w:szCs w:val="17"/>
          <w:u w:val="single"/>
        </w:rPr>
        <w:t>przetargu</w:t>
      </w:r>
      <w:r w:rsidRPr="00F276C7">
        <w:rPr>
          <w:rFonts w:ascii="Times New Roman" w:hAnsi="Times New Roman"/>
          <w:b/>
          <w:sz w:val="17"/>
          <w:szCs w:val="17"/>
          <w:u w:val="single"/>
        </w:rPr>
        <w:t>.</w:t>
      </w:r>
    </w:p>
    <w:p w14:paraId="1C4DB361" w14:textId="622C6D3D" w:rsidR="00AC5C39" w:rsidRPr="002C6304" w:rsidRDefault="0096089A">
      <w:pPr>
        <w:pStyle w:val="ust"/>
        <w:tabs>
          <w:tab w:val="left" w:pos="567"/>
        </w:tabs>
        <w:spacing w:before="0" w:after="0"/>
        <w:ind w:hanging="426"/>
        <w:rPr>
          <w:sz w:val="17"/>
          <w:szCs w:val="17"/>
        </w:rPr>
      </w:pPr>
      <w:r w:rsidRPr="00F276C7">
        <w:rPr>
          <w:b/>
          <w:sz w:val="17"/>
          <w:szCs w:val="17"/>
        </w:rPr>
        <w:t>11.1</w:t>
      </w:r>
      <w:r w:rsidRPr="00F276C7">
        <w:rPr>
          <w:iCs/>
          <w:sz w:val="17"/>
          <w:szCs w:val="17"/>
        </w:rPr>
        <w:tab/>
        <w:t xml:space="preserve">Wykonawca może zwrócić się do zamawiającego o wyjaśnienie treści </w:t>
      </w:r>
      <w:r w:rsidR="00635472" w:rsidRPr="002C6304">
        <w:rPr>
          <w:iCs/>
          <w:sz w:val="17"/>
          <w:szCs w:val="17"/>
        </w:rPr>
        <w:t>warunków przetargu</w:t>
      </w:r>
      <w:r w:rsidRPr="002C6304">
        <w:rPr>
          <w:iCs/>
          <w:sz w:val="17"/>
          <w:szCs w:val="17"/>
        </w:rPr>
        <w:t xml:space="preserve">. Zamawiający </w:t>
      </w:r>
      <w:r w:rsidR="00635472" w:rsidRPr="002C6304">
        <w:rPr>
          <w:iCs/>
          <w:sz w:val="17"/>
          <w:szCs w:val="17"/>
        </w:rPr>
        <w:t>udzieli</w:t>
      </w:r>
      <w:r w:rsidRPr="002C6304">
        <w:rPr>
          <w:iCs/>
          <w:sz w:val="17"/>
          <w:szCs w:val="17"/>
        </w:rPr>
        <w:t xml:space="preserve"> wyjaśnień niezwłocz</w:t>
      </w:r>
      <w:r w:rsidR="00F07A09" w:rsidRPr="002C6304">
        <w:rPr>
          <w:iCs/>
          <w:sz w:val="17"/>
          <w:szCs w:val="17"/>
        </w:rPr>
        <w:t>nie, jednak nie później niż na 2</w:t>
      </w:r>
      <w:r w:rsidRPr="002C6304">
        <w:rPr>
          <w:iCs/>
          <w:sz w:val="17"/>
          <w:szCs w:val="17"/>
        </w:rPr>
        <w:t xml:space="preserve"> d</w:t>
      </w:r>
      <w:r w:rsidR="00F07A09" w:rsidRPr="002C6304">
        <w:rPr>
          <w:iCs/>
          <w:sz w:val="17"/>
          <w:szCs w:val="17"/>
        </w:rPr>
        <w:t>ni</w:t>
      </w:r>
      <w:r w:rsidRPr="002C6304">
        <w:rPr>
          <w:iCs/>
          <w:sz w:val="17"/>
          <w:szCs w:val="17"/>
        </w:rPr>
        <w:t xml:space="preserve"> robocz</w:t>
      </w:r>
      <w:r w:rsidR="00F07A09" w:rsidRPr="002C6304">
        <w:rPr>
          <w:iCs/>
          <w:sz w:val="17"/>
          <w:szCs w:val="17"/>
        </w:rPr>
        <w:t>e</w:t>
      </w:r>
      <w:r w:rsidRPr="002C6304">
        <w:rPr>
          <w:iCs/>
          <w:sz w:val="17"/>
          <w:szCs w:val="17"/>
        </w:rPr>
        <w:t xml:space="preserve"> przed upływem terminu składania </w:t>
      </w:r>
      <w:r w:rsidR="00241D3C" w:rsidRPr="002C6304">
        <w:rPr>
          <w:iCs/>
          <w:sz w:val="17"/>
          <w:szCs w:val="17"/>
        </w:rPr>
        <w:t>ofert, pod warunkiem że wniosek</w:t>
      </w:r>
      <w:r w:rsidR="00241D3C" w:rsidRPr="002C6304">
        <w:rPr>
          <w:iCs/>
          <w:sz w:val="17"/>
          <w:szCs w:val="17"/>
        </w:rPr>
        <w:br/>
      </w:r>
      <w:r w:rsidRPr="002C6304">
        <w:rPr>
          <w:iCs/>
          <w:sz w:val="17"/>
          <w:szCs w:val="17"/>
        </w:rPr>
        <w:t xml:space="preserve">o wyjaśnienie treści </w:t>
      </w:r>
      <w:r w:rsidR="00635472" w:rsidRPr="002C6304">
        <w:rPr>
          <w:iCs/>
          <w:sz w:val="17"/>
          <w:szCs w:val="17"/>
        </w:rPr>
        <w:t>warunków przetargu</w:t>
      </w:r>
      <w:r w:rsidRPr="002C6304">
        <w:rPr>
          <w:iCs/>
          <w:sz w:val="17"/>
          <w:szCs w:val="17"/>
        </w:rPr>
        <w:t xml:space="preserve"> wpłynął do zamawiającego nie później niż do końca dnia, w którym upływa połowa wyznaczonego terminu składania ofert</w:t>
      </w:r>
      <w:r w:rsidRPr="002C6304">
        <w:rPr>
          <w:sz w:val="17"/>
          <w:szCs w:val="17"/>
        </w:rPr>
        <w:t>.</w:t>
      </w:r>
    </w:p>
    <w:p w14:paraId="6BE74429" w14:textId="1389B2C8" w:rsidR="00AC5C39" w:rsidRPr="002C6304" w:rsidRDefault="0096089A">
      <w:pPr>
        <w:pStyle w:val="ust"/>
        <w:spacing w:before="0" w:after="0"/>
        <w:ind w:hanging="426"/>
        <w:rPr>
          <w:iCs/>
          <w:sz w:val="17"/>
          <w:szCs w:val="17"/>
        </w:rPr>
      </w:pPr>
      <w:r w:rsidRPr="002C6304">
        <w:rPr>
          <w:b/>
          <w:sz w:val="17"/>
          <w:szCs w:val="17"/>
        </w:rPr>
        <w:t>11.2</w:t>
      </w:r>
      <w:r w:rsidRPr="002C6304">
        <w:rPr>
          <w:iCs/>
          <w:sz w:val="17"/>
          <w:szCs w:val="17"/>
        </w:rPr>
        <w:tab/>
        <w:t xml:space="preserve">Jeżeli wniosek o wyjaśnienie treści </w:t>
      </w:r>
      <w:r w:rsidR="00345EC0" w:rsidRPr="002C6304">
        <w:rPr>
          <w:iCs/>
          <w:sz w:val="17"/>
          <w:szCs w:val="17"/>
        </w:rPr>
        <w:t>przetargu</w:t>
      </w:r>
      <w:r w:rsidRPr="002C6304">
        <w:rPr>
          <w:iCs/>
          <w:sz w:val="17"/>
          <w:szCs w:val="17"/>
        </w:rPr>
        <w:t xml:space="preserve"> wpłynie po upływie terminu składania wniosku lub dotyczy udzielonych wyjaśnień, zamawiający może udzielić wyjaśnień albo pozostawić wniosek bez rozpoznania.</w:t>
      </w:r>
    </w:p>
    <w:p w14:paraId="222ED461" w14:textId="77777777" w:rsidR="00AC5C39" w:rsidRPr="002C6304" w:rsidRDefault="0096089A">
      <w:pPr>
        <w:pStyle w:val="ust"/>
        <w:spacing w:before="0" w:after="0"/>
        <w:ind w:hanging="426"/>
        <w:rPr>
          <w:iCs/>
          <w:sz w:val="17"/>
          <w:szCs w:val="17"/>
        </w:rPr>
      </w:pPr>
      <w:r w:rsidRPr="002C6304">
        <w:rPr>
          <w:b/>
          <w:sz w:val="17"/>
          <w:szCs w:val="17"/>
        </w:rPr>
        <w:t>11.3</w:t>
      </w:r>
      <w:r w:rsidRPr="002C6304">
        <w:rPr>
          <w:iCs/>
          <w:sz w:val="17"/>
          <w:szCs w:val="17"/>
        </w:rPr>
        <w:tab/>
        <w:t>Przedłużenie terminu składania ofert nie wpływa na bieg terminu składania wniosku.</w:t>
      </w:r>
    </w:p>
    <w:p w14:paraId="79964DE6" w14:textId="798154BB" w:rsidR="00AC5C39" w:rsidRPr="002C6304" w:rsidRDefault="0096089A">
      <w:pPr>
        <w:pStyle w:val="ust"/>
        <w:spacing w:before="0" w:after="0"/>
        <w:ind w:hanging="426"/>
        <w:rPr>
          <w:sz w:val="17"/>
          <w:szCs w:val="17"/>
        </w:rPr>
      </w:pPr>
      <w:r w:rsidRPr="002C6304">
        <w:rPr>
          <w:b/>
          <w:sz w:val="17"/>
          <w:szCs w:val="17"/>
        </w:rPr>
        <w:t>11.4</w:t>
      </w:r>
      <w:r w:rsidRPr="002C6304">
        <w:rPr>
          <w:sz w:val="17"/>
          <w:szCs w:val="17"/>
        </w:rPr>
        <w:tab/>
        <w:t xml:space="preserve">Treść zapytań wraz z wyjaśnieniami zamawiający </w:t>
      </w:r>
      <w:r w:rsidR="00635472" w:rsidRPr="002C6304">
        <w:rPr>
          <w:sz w:val="17"/>
          <w:szCs w:val="17"/>
        </w:rPr>
        <w:t xml:space="preserve">przekaże </w:t>
      </w:r>
      <w:r w:rsidRPr="002C6304">
        <w:rPr>
          <w:sz w:val="17"/>
          <w:szCs w:val="17"/>
        </w:rPr>
        <w:t xml:space="preserve">wykonawcom, którym przekazał </w:t>
      </w:r>
      <w:r w:rsidR="00635472" w:rsidRPr="002C6304">
        <w:rPr>
          <w:sz w:val="17"/>
          <w:szCs w:val="17"/>
        </w:rPr>
        <w:t>zaproszenie do złożenia ofert</w:t>
      </w:r>
      <w:r w:rsidRPr="002C6304">
        <w:rPr>
          <w:sz w:val="17"/>
          <w:szCs w:val="17"/>
        </w:rPr>
        <w:t>, bez ujawniania źródła zapytania, a jeżeli zap</w:t>
      </w:r>
      <w:r w:rsidR="001D54B4" w:rsidRPr="002C6304">
        <w:rPr>
          <w:sz w:val="17"/>
          <w:szCs w:val="17"/>
        </w:rPr>
        <w:t xml:space="preserve">roszenie do złożenia </w:t>
      </w:r>
      <w:r w:rsidRPr="002C6304">
        <w:rPr>
          <w:sz w:val="17"/>
          <w:szCs w:val="17"/>
        </w:rPr>
        <w:t>ofert jest udostępnione na stronie internetowej zamieszcza na tej stronie.</w:t>
      </w:r>
      <w:r w:rsidR="00635472" w:rsidRPr="002C6304">
        <w:rPr>
          <w:rFonts w:ascii="Thorndale" w:eastAsia="HG Mincho Light J" w:hAnsi="Thorndale"/>
          <w:color w:val="000000"/>
          <w:sz w:val="17"/>
          <w:szCs w:val="17"/>
        </w:rPr>
        <w:t xml:space="preserve"> </w:t>
      </w:r>
      <w:r w:rsidR="00635472" w:rsidRPr="002C6304">
        <w:rPr>
          <w:sz w:val="17"/>
          <w:szCs w:val="17"/>
        </w:rPr>
        <w:t xml:space="preserve">Treść zapytań wraz z wyjaśnieniami zamawiający upubliczni również na stronie podmiotowej zamawiającego w Biuletynie Informacji Publicznej </w:t>
      </w:r>
      <w:r w:rsidR="00D16815" w:rsidRPr="002C6304">
        <w:rPr>
          <w:sz w:val="17"/>
          <w:szCs w:val="17"/>
        </w:rPr>
        <w:t>na stronie internetowej prowadzonego przetargu.</w:t>
      </w:r>
    </w:p>
    <w:p w14:paraId="16376765" w14:textId="3C9AF60A" w:rsidR="00AC5C39" w:rsidRPr="00F276C7" w:rsidRDefault="0096089A">
      <w:pPr>
        <w:pStyle w:val="ust"/>
        <w:spacing w:before="0" w:after="0"/>
        <w:ind w:hanging="426"/>
        <w:rPr>
          <w:sz w:val="17"/>
          <w:szCs w:val="17"/>
        </w:rPr>
      </w:pPr>
      <w:r w:rsidRPr="002C6304">
        <w:rPr>
          <w:b/>
          <w:sz w:val="17"/>
          <w:szCs w:val="17"/>
        </w:rPr>
        <w:t>11.5</w:t>
      </w:r>
      <w:r w:rsidRPr="002C6304">
        <w:rPr>
          <w:sz w:val="17"/>
          <w:szCs w:val="17"/>
        </w:rPr>
        <w:tab/>
        <w:t xml:space="preserve">Zamawiający może przed upływem terminu składania ofert zmienić treść </w:t>
      </w:r>
      <w:r w:rsidR="00D16815" w:rsidRPr="002C6304">
        <w:rPr>
          <w:sz w:val="17"/>
          <w:szCs w:val="17"/>
        </w:rPr>
        <w:t>warunków przetargu</w:t>
      </w:r>
      <w:r w:rsidRPr="002C6304">
        <w:rPr>
          <w:sz w:val="17"/>
          <w:szCs w:val="17"/>
        </w:rPr>
        <w:t>. Dokonaną zmianę zamawiający przekazuje niezwłocznie wszystkim wykonawcom, którym przekazano zap</w:t>
      </w:r>
      <w:r w:rsidR="001D54B4" w:rsidRPr="002C6304">
        <w:rPr>
          <w:sz w:val="17"/>
          <w:szCs w:val="17"/>
        </w:rPr>
        <w:t>roszenie do złożenia ofert</w:t>
      </w:r>
      <w:r w:rsidR="00667DD0">
        <w:rPr>
          <w:sz w:val="17"/>
          <w:szCs w:val="17"/>
        </w:rPr>
        <w:t xml:space="preserve"> oraz </w:t>
      </w:r>
      <w:r w:rsidR="00997776">
        <w:rPr>
          <w:sz w:val="17"/>
          <w:szCs w:val="17"/>
        </w:rPr>
        <w:t xml:space="preserve">zamieści </w:t>
      </w:r>
      <w:r w:rsidR="00667DD0">
        <w:rPr>
          <w:sz w:val="17"/>
          <w:szCs w:val="17"/>
        </w:rPr>
        <w:t>na s</w:t>
      </w:r>
      <w:r w:rsidRPr="00F276C7">
        <w:rPr>
          <w:sz w:val="17"/>
          <w:szCs w:val="17"/>
        </w:rPr>
        <w:t>tronie</w:t>
      </w:r>
      <w:r w:rsidR="00D16815">
        <w:rPr>
          <w:sz w:val="17"/>
          <w:szCs w:val="17"/>
        </w:rPr>
        <w:t>, o której mowa</w:t>
      </w:r>
      <w:r w:rsidR="00997776">
        <w:rPr>
          <w:sz w:val="17"/>
          <w:szCs w:val="17"/>
        </w:rPr>
        <w:t xml:space="preserve"> </w:t>
      </w:r>
      <w:r w:rsidR="00D16815">
        <w:rPr>
          <w:sz w:val="17"/>
          <w:szCs w:val="17"/>
        </w:rPr>
        <w:t>w pkt 11.4</w:t>
      </w:r>
      <w:r w:rsidRPr="00F276C7">
        <w:rPr>
          <w:sz w:val="17"/>
          <w:szCs w:val="17"/>
        </w:rPr>
        <w:t>.</w:t>
      </w:r>
    </w:p>
    <w:p w14:paraId="66864476" w14:textId="77777777" w:rsidR="00AC5C39" w:rsidRPr="00F276C7" w:rsidRDefault="0096089A">
      <w:pPr>
        <w:pStyle w:val="ust"/>
        <w:spacing w:before="0" w:after="0"/>
        <w:ind w:hanging="426"/>
        <w:rPr>
          <w:sz w:val="17"/>
          <w:szCs w:val="17"/>
        </w:rPr>
      </w:pPr>
      <w:r w:rsidRPr="00F276C7">
        <w:rPr>
          <w:b/>
          <w:sz w:val="17"/>
          <w:szCs w:val="17"/>
        </w:rPr>
        <w:t>11.6</w:t>
      </w:r>
      <w:r w:rsidRPr="00F276C7">
        <w:rPr>
          <w:sz w:val="17"/>
          <w:szCs w:val="17"/>
        </w:rPr>
        <w:tab/>
        <w:t>Zamawiający nie przewiduje zwołania zebrania wykonawców.</w:t>
      </w:r>
    </w:p>
    <w:p w14:paraId="47FD5A9A" w14:textId="0C303767" w:rsidR="00AC5C39" w:rsidRPr="00F276C7" w:rsidRDefault="0096089A">
      <w:pPr>
        <w:pStyle w:val="ust"/>
        <w:spacing w:before="0" w:after="0"/>
        <w:ind w:hanging="426"/>
        <w:rPr>
          <w:sz w:val="17"/>
          <w:szCs w:val="17"/>
        </w:rPr>
      </w:pPr>
      <w:r w:rsidRPr="00F276C7">
        <w:rPr>
          <w:b/>
          <w:sz w:val="17"/>
          <w:szCs w:val="17"/>
        </w:rPr>
        <w:t>11.7</w:t>
      </w:r>
      <w:r w:rsidRPr="00F276C7">
        <w:rPr>
          <w:b/>
          <w:sz w:val="17"/>
          <w:szCs w:val="17"/>
        </w:rPr>
        <w:tab/>
      </w:r>
      <w:r w:rsidRPr="00F276C7">
        <w:rPr>
          <w:sz w:val="17"/>
          <w:szCs w:val="17"/>
        </w:rPr>
        <w:t>W przypadku rozbieżności pomiędzy treścią zap</w:t>
      </w:r>
      <w:r w:rsidR="00667DD0">
        <w:rPr>
          <w:sz w:val="17"/>
          <w:szCs w:val="17"/>
        </w:rPr>
        <w:t>roszenia do złożenia oferty</w:t>
      </w:r>
      <w:r w:rsidRPr="00F276C7">
        <w:rPr>
          <w:sz w:val="17"/>
          <w:szCs w:val="17"/>
        </w:rPr>
        <w:t xml:space="preserve"> a treścią udzielonych wyjaśnień oraz zmian </w:t>
      </w:r>
      <w:r w:rsidR="00920EC5">
        <w:rPr>
          <w:sz w:val="17"/>
          <w:szCs w:val="17"/>
        </w:rPr>
        <w:t>przetargu</w:t>
      </w:r>
      <w:r w:rsidRPr="00F276C7">
        <w:rPr>
          <w:sz w:val="17"/>
          <w:szCs w:val="17"/>
        </w:rPr>
        <w:t>, jako obowiązujące należy przyjąć treść informacji zawierającej późniejsze oświadczenie zamawiającego.</w:t>
      </w:r>
    </w:p>
    <w:p w14:paraId="5D89A9D3" w14:textId="025CB3B3" w:rsidR="00AC5C39" w:rsidRPr="00F276C7" w:rsidRDefault="0096089A" w:rsidP="00733768">
      <w:pPr>
        <w:pStyle w:val="Nagwek4"/>
        <w:widowControl/>
        <w:numPr>
          <w:ilvl w:val="0"/>
          <w:numId w:val="60"/>
        </w:numPr>
        <w:suppressAutoHyphens w:val="0"/>
        <w:spacing w:before="120" w:after="120"/>
        <w:jc w:val="both"/>
        <w:rPr>
          <w:rFonts w:ascii="Times New Roman" w:hAnsi="Times New Roman"/>
          <w:sz w:val="17"/>
          <w:szCs w:val="17"/>
        </w:rPr>
      </w:pPr>
      <w:r w:rsidRPr="00F276C7">
        <w:rPr>
          <w:rFonts w:ascii="Times New Roman" w:hAnsi="Times New Roman"/>
          <w:sz w:val="17"/>
          <w:szCs w:val="17"/>
          <w:u w:val="single"/>
        </w:rPr>
        <w:lastRenderedPageBreak/>
        <w:t>Termin związania z ofertą.</w:t>
      </w:r>
    </w:p>
    <w:p w14:paraId="0544E25E" w14:textId="70DAC036" w:rsidR="00AC5C39" w:rsidRPr="00F276C7" w:rsidRDefault="0096089A">
      <w:pPr>
        <w:pStyle w:val="Nagwek4"/>
        <w:spacing w:before="0" w:after="0"/>
        <w:ind w:left="426"/>
        <w:jc w:val="both"/>
        <w:rPr>
          <w:rFonts w:ascii="Times New Roman" w:hAnsi="Times New Roman"/>
          <w:b w:val="0"/>
          <w:bCs w:val="0"/>
          <w:sz w:val="17"/>
          <w:szCs w:val="17"/>
        </w:rPr>
      </w:pPr>
      <w:r w:rsidRPr="00F276C7">
        <w:rPr>
          <w:rFonts w:ascii="Times New Roman" w:hAnsi="Times New Roman"/>
          <w:b w:val="0"/>
          <w:bCs w:val="0"/>
          <w:sz w:val="17"/>
          <w:szCs w:val="17"/>
        </w:rPr>
        <w:t xml:space="preserve">Termin związania ofertą </w:t>
      </w:r>
      <w:r w:rsidR="004D3773" w:rsidRPr="00F276C7">
        <w:rPr>
          <w:rFonts w:ascii="Times New Roman" w:hAnsi="Times New Roman"/>
          <w:b w:val="0"/>
          <w:sz w:val="17"/>
          <w:szCs w:val="17"/>
        </w:rPr>
        <w:t xml:space="preserve">wynosi </w:t>
      </w:r>
      <w:r w:rsidR="00241D3C">
        <w:rPr>
          <w:rFonts w:ascii="Times New Roman" w:hAnsi="Times New Roman"/>
          <w:b w:val="0"/>
          <w:sz w:val="17"/>
          <w:szCs w:val="17"/>
        </w:rPr>
        <w:t>3</w:t>
      </w:r>
      <w:r w:rsidRPr="00F276C7">
        <w:rPr>
          <w:rFonts w:ascii="Times New Roman" w:hAnsi="Times New Roman"/>
          <w:b w:val="0"/>
          <w:sz w:val="17"/>
          <w:szCs w:val="17"/>
        </w:rPr>
        <w:t>0 dni</w:t>
      </w:r>
      <w:r w:rsidRPr="00F276C7">
        <w:rPr>
          <w:rFonts w:ascii="Times New Roman" w:hAnsi="Times New Roman"/>
          <w:b w:val="0"/>
          <w:bCs w:val="0"/>
          <w:sz w:val="17"/>
          <w:szCs w:val="17"/>
        </w:rPr>
        <w:t xml:space="preserve"> od terminu składania ofert wskazanego w pkt 16. Bieg terminu związania ofertą rozpoczyna się wraz z upływem terminu składania ofert</w:t>
      </w:r>
      <w:r w:rsidR="00420CBE">
        <w:rPr>
          <w:rFonts w:ascii="Times New Roman" w:hAnsi="Times New Roman"/>
          <w:b w:val="0"/>
          <w:bCs w:val="0"/>
          <w:sz w:val="17"/>
          <w:szCs w:val="17"/>
        </w:rPr>
        <w:t>, przy czym pierwszym dniem terminu związania ofertą jest dzień, w którym upływa termin składania ofert.</w:t>
      </w:r>
    </w:p>
    <w:p w14:paraId="3EACD40A" w14:textId="77777777" w:rsidR="00AC5C39" w:rsidRPr="00F276C7" w:rsidRDefault="0096089A" w:rsidP="00733768">
      <w:pPr>
        <w:pStyle w:val="Nagwek4"/>
        <w:widowControl/>
        <w:numPr>
          <w:ilvl w:val="0"/>
          <w:numId w:val="60"/>
        </w:numPr>
        <w:suppressAutoHyphens w:val="0"/>
        <w:spacing w:before="120" w:after="120"/>
        <w:ind w:left="425" w:hanging="425"/>
        <w:rPr>
          <w:rFonts w:ascii="Times New Roman" w:hAnsi="Times New Roman"/>
          <w:sz w:val="17"/>
          <w:szCs w:val="17"/>
          <w:u w:val="single"/>
        </w:rPr>
      </w:pPr>
      <w:r w:rsidRPr="00F276C7">
        <w:rPr>
          <w:rFonts w:ascii="Times New Roman" w:hAnsi="Times New Roman"/>
          <w:sz w:val="17"/>
          <w:szCs w:val="17"/>
          <w:u w:val="single"/>
        </w:rPr>
        <w:t>Wymagania dotyczące wniesienia wadium.</w:t>
      </w:r>
    </w:p>
    <w:p w14:paraId="074F5DB3" w14:textId="77777777" w:rsidR="00AC5C39" w:rsidRPr="00F276C7" w:rsidRDefault="0096089A">
      <w:pPr>
        <w:spacing w:after="120"/>
        <w:ind w:left="426"/>
        <w:jc w:val="both"/>
        <w:rPr>
          <w:rStyle w:val="FontStyle41"/>
          <w:bCs/>
          <w:sz w:val="17"/>
          <w:szCs w:val="17"/>
        </w:rPr>
      </w:pPr>
      <w:r w:rsidRPr="00F276C7">
        <w:rPr>
          <w:rFonts w:ascii="Times New Roman" w:hAnsi="Times New Roman"/>
          <w:sz w:val="17"/>
          <w:szCs w:val="17"/>
        </w:rPr>
        <w:t>Nie jest wymagane.</w:t>
      </w:r>
    </w:p>
    <w:p w14:paraId="0ACA5C3F" w14:textId="77777777" w:rsidR="00AC5C39" w:rsidRPr="00F276C7" w:rsidRDefault="0096089A" w:rsidP="00733768">
      <w:pPr>
        <w:pStyle w:val="Nagwek4"/>
        <w:widowControl/>
        <w:numPr>
          <w:ilvl w:val="0"/>
          <w:numId w:val="60"/>
        </w:numPr>
        <w:suppressAutoHyphens w:val="0"/>
        <w:spacing w:before="120" w:after="120"/>
        <w:ind w:left="425" w:hanging="425"/>
        <w:rPr>
          <w:rFonts w:ascii="Times New Roman" w:hAnsi="Times New Roman"/>
          <w:sz w:val="17"/>
          <w:szCs w:val="17"/>
          <w:u w:val="single"/>
        </w:rPr>
      </w:pPr>
      <w:r w:rsidRPr="00F276C7">
        <w:rPr>
          <w:rFonts w:ascii="Times New Roman" w:hAnsi="Times New Roman"/>
          <w:sz w:val="17"/>
          <w:szCs w:val="17"/>
          <w:u w:val="single"/>
        </w:rPr>
        <w:t>Zabezpieczenie należytego wykonania umowy.</w:t>
      </w:r>
    </w:p>
    <w:p w14:paraId="1041838E" w14:textId="77777777" w:rsidR="00AC5C39" w:rsidRPr="00F276C7" w:rsidRDefault="0096089A">
      <w:pPr>
        <w:spacing w:after="120"/>
        <w:ind w:left="426"/>
        <w:jc w:val="both"/>
        <w:rPr>
          <w:rStyle w:val="FontStyle41"/>
          <w:bCs/>
          <w:sz w:val="17"/>
          <w:szCs w:val="17"/>
        </w:rPr>
      </w:pPr>
      <w:r w:rsidRPr="00F276C7">
        <w:rPr>
          <w:rFonts w:ascii="Times New Roman" w:hAnsi="Times New Roman"/>
          <w:sz w:val="17"/>
          <w:szCs w:val="17"/>
        </w:rPr>
        <w:t>Nie jest wymagane.</w:t>
      </w:r>
    </w:p>
    <w:p w14:paraId="1EA9DE0F" w14:textId="77777777" w:rsidR="00733768" w:rsidRDefault="0096089A" w:rsidP="00733768">
      <w:pPr>
        <w:pStyle w:val="Nagwek4"/>
        <w:widowControl/>
        <w:numPr>
          <w:ilvl w:val="0"/>
          <w:numId w:val="60"/>
        </w:numPr>
        <w:suppressAutoHyphens w:val="0"/>
        <w:spacing w:before="0" w:after="120"/>
        <w:rPr>
          <w:rFonts w:ascii="Times New Roman" w:hAnsi="Times New Roman"/>
          <w:sz w:val="17"/>
          <w:szCs w:val="17"/>
          <w:u w:val="single"/>
        </w:rPr>
      </w:pPr>
      <w:r w:rsidRPr="00F276C7">
        <w:rPr>
          <w:rFonts w:ascii="Times New Roman" w:hAnsi="Times New Roman"/>
          <w:sz w:val="17"/>
          <w:szCs w:val="17"/>
          <w:u w:val="single"/>
        </w:rPr>
        <w:t>Opis sposobu przygotowania ofert.</w:t>
      </w:r>
    </w:p>
    <w:p w14:paraId="0CEEA958" w14:textId="37460303" w:rsidR="00733768" w:rsidRPr="00733768" w:rsidRDefault="00733768" w:rsidP="00F736C1">
      <w:pPr>
        <w:pStyle w:val="Nagwek4"/>
        <w:widowControl/>
        <w:suppressAutoHyphens w:val="0"/>
        <w:spacing w:before="0" w:after="0"/>
        <w:ind w:left="426" w:hanging="426"/>
        <w:rPr>
          <w:rFonts w:ascii="Times New Roman" w:hAnsi="Times New Roman"/>
          <w:b w:val="0"/>
          <w:sz w:val="17"/>
          <w:szCs w:val="17"/>
        </w:rPr>
      </w:pPr>
      <w:r>
        <w:rPr>
          <w:rFonts w:ascii="Times New Roman" w:hAnsi="Times New Roman"/>
          <w:sz w:val="17"/>
          <w:szCs w:val="17"/>
        </w:rPr>
        <w:t>15.1</w:t>
      </w:r>
      <w:r>
        <w:rPr>
          <w:rFonts w:ascii="Times New Roman" w:hAnsi="Times New Roman"/>
          <w:sz w:val="17"/>
          <w:szCs w:val="17"/>
        </w:rPr>
        <w:tab/>
      </w:r>
      <w:r w:rsidR="0096089A" w:rsidRPr="00733768">
        <w:rPr>
          <w:rFonts w:ascii="Times New Roman" w:hAnsi="Times New Roman"/>
          <w:b w:val="0"/>
          <w:sz w:val="17"/>
          <w:szCs w:val="17"/>
        </w:rPr>
        <w:t xml:space="preserve">Oferta musi być sporządzona zgodnie z zasadami wynikającymi z </w:t>
      </w:r>
      <w:r w:rsidR="00D9286A" w:rsidRPr="00733768">
        <w:rPr>
          <w:rFonts w:ascii="Times New Roman" w:hAnsi="Times New Roman"/>
          <w:b w:val="0"/>
          <w:sz w:val="17"/>
          <w:szCs w:val="17"/>
        </w:rPr>
        <w:t>w</w:t>
      </w:r>
      <w:r w:rsidR="00D16815" w:rsidRPr="00733768">
        <w:rPr>
          <w:rFonts w:ascii="Times New Roman" w:hAnsi="Times New Roman"/>
          <w:b w:val="0"/>
          <w:sz w:val="17"/>
          <w:szCs w:val="17"/>
        </w:rPr>
        <w:t>arunków przetargu</w:t>
      </w:r>
      <w:r w:rsidR="002C6304" w:rsidRPr="00733768">
        <w:rPr>
          <w:rFonts w:ascii="Times New Roman" w:hAnsi="Times New Roman"/>
          <w:b w:val="0"/>
          <w:sz w:val="17"/>
          <w:szCs w:val="17"/>
        </w:rPr>
        <w:t>.</w:t>
      </w:r>
    </w:p>
    <w:p w14:paraId="04EB22BF" w14:textId="6A296B24" w:rsidR="00AC5C39" w:rsidRPr="00733768" w:rsidRDefault="0096089A" w:rsidP="00F736C1">
      <w:pPr>
        <w:pStyle w:val="Nagwek4"/>
        <w:widowControl/>
        <w:numPr>
          <w:ilvl w:val="1"/>
          <w:numId w:val="63"/>
        </w:numPr>
        <w:suppressAutoHyphens w:val="0"/>
        <w:spacing w:before="0" w:after="0"/>
        <w:ind w:left="426" w:hanging="426"/>
        <w:rPr>
          <w:rFonts w:ascii="Times New Roman" w:hAnsi="Times New Roman"/>
          <w:b w:val="0"/>
          <w:sz w:val="17"/>
          <w:szCs w:val="17"/>
        </w:rPr>
      </w:pPr>
      <w:r w:rsidRPr="00733768">
        <w:rPr>
          <w:rFonts w:ascii="Times New Roman" w:hAnsi="Times New Roman"/>
          <w:b w:val="0"/>
          <w:sz w:val="17"/>
          <w:szCs w:val="17"/>
        </w:rPr>
        <w:t>Wszystkie koszty związane z przygotowaniem i złożeniem oferty ponosi wykonawca.</w:t>
      </w:r>
    </w:p>
    <w:p w14:paraId="4BA0B986" w14:textId="66A06776" w:rsidR="00AC5C39" w:rsidRPr="00733768" w:rsidRDefault="00F736C1" w:rsidP="00F736C1">
      <w:pPr>
        <w:pStyle w:val="Nagwek9"/>
        <w:numPr>
          <w:ilvl w:val="0"/>
          <w:numId w:val="0"/>
        </w:numPr>
        <w:spacing w:before="0" w:beforeAutospacing="0"/>
        <w:ind w:left="426" w:hanging="426"/>
        <w:rPr>
          <w:rFonts w:ascii="Times New Roman" w:hAnsi="Times New Roman"/>
          <w:b w:val="0"/>
          <w:sz w:val="17"/>
          <w:szCs w:val="17"/>
        </w:rPr>
      </w:pPr>
      <w:r w:rsidRPr="00F736C1">
        <w:rPr>
          <w:rFonts w:ascii="Times New Roman" w:hAnsi="Times New Roman"/>
          <w:sz w:val="17"/>
          <w:szCs w:val="17"/>
        </w:rPr>
        <w:t>15.3</w:t>
      </w:r>
      <w:r>
        <w:rPr>
          <w:rFonts w:ascii="Times New Roman" w:hAnsi="Times New Roman"/>
          <w:b w:val="0"/>
          <w:sz w:val="17"/>
          <w:szCs w:val="17"/>
        </w:rPr>
        <w:tab/>
      </w:r>
      <w:r w:rsidR="0096089A" w:rsidRPr="00733768">
        <w:rPr>
          <w:rFonts w:ascii="Times New Roman" w:hAnsi="Times New Roman"/>
          <w:b w:val="0"/>
          <w:sz w:val="17"/>
          <w:szCs w:val="17"/>
        </w:rPr>
        <w:t xml:space="preserve">Oferta musi być sporządzona w języku polskim, pod rygorem nieważności w formie pisemnej. Zamawiający nie wyraża zgody na składanie ofert w </w:t>
      </w:r>
      <w:r w:rsidR="00A3642F">
        <w:rPr>
          <w:rFonts w:ascii="Times New Roman" w:hAnsi="Times New Roman"/>
          <w:b w:val="0"/>
          <w:sz w:val="17"/>
          <w:szCs w:val="17"/>
        </w:rPr>
        <w:t>formie</w:t>
      </w:r>
      <w:r w:rsidR="00A3642F" w:rsidRPr="00733768">
        <w:rPr>
          <w:rFonts w:ascii="Times New Roman" w:hAnsi="Times New Roman"/>
          <w:b w:val="0"/>
          <w:sz w:val="17"/>
          <w:szCs w:val="17"/>
        </w:rPr>
        <w:t xml:space="preserve"> </w:t>
      </w:r>
      <w:r w:rsidR="0096089A" w:rsidRPr="00733768">
        <w:rPr>
          <w:rFonts w:ascii="Times New Roman" w:hAnsi="Times New Roman"/>
          <w:b w:val="0"/>
          <w:sz w:val="17"/>
          <w:szCs w:val="17"/>
        </w:rPr>
        <w:t>elektronicznej</w:t>
      </w:r>
      <w:r w:rsidR="00A3642F">
        <w:rPr>
          <w:rFonts w:ascii="Times New Roman" w:hAnsi="Times New Roman"/>
          <w:b w:val="0"/>
          <w:sz w:val="17"/>
          <w:szCs w:val="17"/>
        </w:rPr>
        <w:t>, o której mowa w art. 78</w:t>
      </w:r>
      <w:r w:rsidR="00A3642F">
        <w:rPr>
          <w:rFonts w:ascii="Times New Roman" w:hAnsi="Times New Roman"/>
          <w:b w:val="0"/>
          <w:sz w:val="17"/>
          <w:szCs w:val="17"/>
          <w:vertAlign w:val="superscript"/>
        </w:rPr>
        <w:t>1</w:t>
      </w:r>
      <w:r w:rsidR="00A3642F">
        <w:rPr>
          <w:rFonts w:ascii="Times New Roman" w:hAnsi="Times New Roman"/>
          <w:b w:val="0"/>
          <w:sz w:val="17"/>
          <w:szCs w:val="17"/>
        </w:rPr>
        <w:t xml:space="preserve"> Kodeksu cywilnego</w:t>
      </w:r>
      <w:r w:rsidR="00582C31">
        <w:rPr>
          <w:rFonts w:ascii="Times New Roman" w:hAnsi="Times New Roman"/>
          <w:b w:val="0"/>
          <w:sz w:val="17"/>
          <w:szCs w:val="17"/>
        </w:rPr>
        <w:t>.</w:t>
      </w:r>
    </w:p>
    <w:p w14:paraId="6FFA3619" w14:textId="04A5E5C3" w:rsidR="00AC5C39" w:rsidRPr="00733768" w:rsidRDefault="0096089A" w:rsidP="00997776">
      <w:pPr>
        <w:pStyle w:val="Nagwek9"/>
        <w:numPr>
          <w:ilvl w:val="1"/>
          <w:numId w:val="64"/>
        </w:numPr>
        <w:spacing w:before="0" w:beforeAutospacing="0"/>
        <w:ind w:left="426" w:hanging="426"/>
        <w:rPr>
          <w:rFonts w:ascii="Times New Roman" w:hAnsi="Times New Roman"/>
          <w:b w:val="0"/>
          <w:sz w:val="17"/>
          <w:szCs w:val="17"/>
        </w:rPr>
      </w:pPr>
      <w:r w:rsidRPr="00733768">
        <w:rPr>
          <w:rFonts w:ascii="Times New Roman" w:hAnsi="Times New Roman"/>
          <w:b w:val="0"/>
          <w:sz w:val="17"/>
          <w:szCs w:val="17"/>
        </w:rPr>
        <w:t>Oferta musi być podpisana przez osoby umocowane do zaciągania zobowiązań w imieniu wykonawcy.</w:t>
      </w:r>
    </w:p>
    <w:p w14:paraId="6CFA56EA"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Ofertę w formie pisemnej należy złożyć w zamkniętej kopercie, zapieczętowanej w sposób gwarantujący zachowanie w poufności jej treści oraz zabezpieczającej jej nienaruszalność do terminu otwarcia ofert.</w:t>
      </w:r>
    </w:p>
    <w:p w14:paraId="5AE53655"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Na kopercie oferty należy zamieścić następujące informacje:</w:t>
      </w:r>
    </w:p>
    <w:p w14:paraId="2662474D" w14:textId="77777777" w:rsidR="00AC5C39" w:rsidRPr="00733768" w:rsidRDefault="0096089A" w:rsidP="00733768">
      <w:pPr>
        <w:pStyle w:val="Tekstpodstawowy"/>
        <w:tabs>
          <w:tab w:val="left" w:pos="426"/>
        </w:tabs>
        <w:spacing w:after="0"/>
        <w:ind w:left="426"/>
        <w:rPr>
          <w:rFonts w:ascii="Times New Roman" w:hAnsi="Times New Roman"/>
          <w:bCs/>
          <w:sz w:val="17"/>
          <w:szCs w:val="17"/>
        </w:rPr>
      </w:pPr>
      <w:r w:rsidRPr="00733768">
        <w:rPr>
          <w:rFonts w:ascii="Times New Roman" w:hAnsi="Times New Roman"/>
          <w:bCs/>
          <w:sz w:val="17"/>
          <w:szCs w:val="17"/>
        </w:rPr>
        <w:t>Adres wykonawcy.</w:t>
      </w:r>
    </w:p>
    <w:p w14:paraId="23562872" w14:textId="0255B708" w:rsidR="00AC5C39" w:rsidRPr="00733768" w:rsidRDefault="0096089A" w:rsidP="00733768">
      <w:pPr>
        <w:pStyle w:val="Tekstpodstawowy"/>
        <w:tabs>
          <w:tab w:val="left" w:pos="426"/>
        </w:tabs>
        <w:spacing w:after="0"/>
        <w:ind w:left="426"/>
        <w:jc w:val="both"/>
        <w:rPr>
          <w:rFonts w:ascii="Times New Roman" w:hAnsi="Times New Roman"/>
          <w:bCs/>
          <w:sz w:val="17"/>
          <w:szCs w:val="17"/>
        </w:rPr>
      </w:pPr>
      <w:r w:rsidRPr="00F0119A">
        <w:rPr>
          <w:rFonts w:ascii="Times New Roman" w:hAnsi="Times New Roman"/>
          <w:b/>
          <w:bCs/>
          <w:sz w:val="17"/>
          <w:szCs w:val="17"/>
        </w:rPr>
        <w:t xml:space="preserve">„Oferta na </w:t>
      </w:r>
      <w:r w:rsidR="006B3B87" w:rsidRPr="00F0119A">
        <w:rPr>
          <w:rFonts w:ascii="Times New Roman" w:hAnsi="Times New Roman"/>
          <w:b/>
          <w:bCs/>
          <w:sz w:val="17"/>
          <w:szCs w:val="17"/>
        </w:rPr>
        <w:t xml:space="preserve">realizację zadań przeciwdziałania i zapobiegania chorobom zakaźnym przez </w:t>
      </w:r>
      <w:r w:rsidR="00F97919" w:rsidRPr="00F0119A">
        <w:rPr>
          <w:rFonts w:ascii="Times New Roman" w:hAnsi="Times New Roman"/>
          <w:b/>
          <w:bCs/>
          <w:sz w:val="17"/>
          <w:szCs w:val="17"/>
        </w:rPr>
        <w:t>Instytut Gruźlicy i Chorób Płuc</w:t>
      </w:r>
      <w:r w:rsidR="00F0119A">
        <w:rPr>
          <w:rFonts w:ascii="Times New Roman" w:hAnsi="Times New Roman"/>
          <w:b/>
          <w:bCs/>
          <w:sz w:val="17"/>
          <w:szCs w:val="17"/>
        </w:rPr>
        <w:br/>
        <w:t>w</w:t>
      </w:r>
      <w:r w:rsidR="00F97919" w:rsidRPr="00F0119A">
        <w:rPr>
          <w:rFonts w:ascii="Times New Roman" w:hAnsi="Times New Roman"/>
          <w:b/>
          <w:bCs/>
          <w:sz w:val="17"/>
          <w:szCs w:val="17"/>
        </w:rPr>
        <w:t xml:space="preserve"> Warszawie</w:t>
      </w:r>
      <w:r w:rsidR="006942B9" w:rsidRPr="00F0119A">
        <w:rPr>
          <w:rFonts w:ascii="Times New Roman" w:hAnsi="Times New Roman"/>
          <w:b/>
          <w:bCs/>
          <w:sz w:val="17"/>
          <w:szCs w:val="17"/>
        </w:rPr>
        <w:t xml:space="preserve"> - II etap</w:t>
      </w:r>
      <w:r w:rsidRPr="00F0119A">
        <w:rPr>
          <w:rFonts w:ascii="Times New Roman" w:hAnsi="Times New Roman"/>
          <w:b/>
          <w:bCs/>
          <w:sz w:val="17"/>
          <w:szCs w:val="17"/>
        </w:rPr>
        <w:t>”</w:t>
      </w:r>
      <w:r w:rsidRPr="00733768">
        <w:rPr>
          <w:rFonts w:ascii="Times New Roman" w:hAnsi="Times New Roman"/>
          <w:bCs/>
          <w:sz w:val="17"/>
          <w:szCs w:val="17"/>
        </w:rPr>
        <w:t xml:space="preserve"> Nie otwierać przed </w:t>
      </w:r>
      <w:r w:rsidR="003909BA">
        <w:rPr>
          <w:rFonts w:ascii="Times New Roman" w:hAnsi="Times New Roman"/>
          <w:bCs/>
          <w:sz w:val="17"/>
          <w:szCs w:val="17"/>
        </w:rPr>
        <w:t>13</w:t>
      </w:r>
      <w:r w:rsidR="006942B9" w:rsidRPr="001138FA">
        <w:rPr>
          <w:rFonts w:ascii="Times New Roman" w:hAnsi="Times New Roman"/>
          <w:bCs/>
          <w:sz w:val="17"/>
          <w:szCs w:val="17"/>
        </w:rPr>
        <w:t>.</w:t>
      </w:r>
      <w:r w:rsidR="006942B9">
        <w:rPr>
          <w:rFonts w:ascii="Times New Roman" w:hAnsi="Times New Roman"/>
          <w:bCs/>
          <w:sz w:val="17"/>
          <w:szCs w:val="17"/>
        </w:rPr>
        <w:t>01</w:t>
      </w:r>
      <w:r w:rsidRPr="00733768">
        <w:rPr>
          <w:rFonts w:ascii="Times New Roman" w:hAnsi="Times New Roman"/>
          <w:bCs/>
          <w:sz w:val="17"/>
          <w:szCs w:val="17"/>
        </w:rPr>
        <w:t>.20</w:t>
      </w:r>
      <w:r w:rsidR="00596797" w:rsidRPr="00733768">
        <w:rPr>
          <w:rFonts w:ascii="Times New Roman" w:hAnsi="Times New Roman"/>
          <w:bCs/>
          <w:sz w:val="17"/>
          <w:szCs w:val="17"/>
        </w:rPr>
        <w:t>2</w:t>
      </w:r>
      <w:r w:rsidR="001D6BD1">
        <w:rPr>
          <w:rFonts w:ascii="Times New Roman" w:hAnsi="Times New Roman"/>
          <w:bCs/>
          <w:sz w:val="17"/>
          <w:szCs w:val="17"/>
        </w:rPr>
        <w:t>3</w:t>
      </w:r>
      <w:r w:rsidRPr="00733768">
        <w:rPr>
          <w:rFonts w:ascii="Times New Roman" w:hAnsi="Times New Roman"/>
          <w:bCs/>
          <w:sz w:val="17"/>
          <w:szCs w:val="17"/>
        </w:rPr>
        <w:t xml:space="preserve"> r., godz. 09:10.</w:t>
      </w:r>
    </w:p>
    <w:p w14:paraId="3B5A5E3A" w14:textId="2BF966D9" w:rsidR="00AC5C39" w:rsidRPr="00733768" w:rsidRDefault="0096089A" w:rsidP="00F736C1">
      <w:pPr>
        <w:pStyle w:val="Nagwek9"/>
        <w:numPr>
          <w:ilvl w:val="1"/>
          <w:numId w:val="64"/>
        </w:numPr>
        <w:spacing w:before="0" w:beforeAutospacing="0"/>
        <w:ind w:left="426" w:hanging="426"/>
        <w:rPr>
          <w:rFonts w:ascii="Times New Roman" w:hAnsi="Times New Roman"/>
          <w:b w:val="0"/>
          <w:sz w:val="17"/>
          <w:szCs w:val="17"/>
        </w:rPr>
      </w:pPr>
      <w:r w:rsidRPr="00733768">
        <w:rPr>
          <w:rFonts w:ascii="Times New Roman" w:hAnsi="Times New Roman"/>
          <w:b w:val="0"/>
          <w:sz w:val="17"/>
          <w:szCs w:val="17"/>
        </w:rPr>
        <w:t xml:space="preserve">Oferta musi zawierać wszystkie dokumenty wskazane w </w:t>
      </w:r>
      <w:r w:rsidR="00F97919" w:rsidRPr="00733768">
        <w:rPr>
          <w:rFonts w:ascii="Times New Roman" w:hAnsi="Times New Roman"/>
          <w:b w:val="0"/>
          <w:sz w:val="17"/>
          <w:szCs w:val="17"/>
        </w:rPr>
        <w:t>zaproszeniu do złożenia oferty</w:t>
      </w:r>
      <w:r w:rsidRPr="00733768">
        <w:rPr>
          <w:rFonts w:ascii="Times New Roman" w:hAnsi="Times New Roman"/>
          <w:b w:val="0"/>
          <w:sz w:val="17"/>
          <w:szCs w:val="17"/>
        </w:rPr>
        <w:t xml:space="preserve">. Dokumenty muszą mieć formę oryginału lub kopii poświadczonej za zgodność z oryginałem na każdej stronie zawierającej treść przez wykonawcę (osobę/osoby upoważnioną do reprezentacji wykonawcy wymienioną w dokumencie rejestracyjnym prowadzonej działalności </w:t>
      </w:r>
      <w:r w:rsidR="00C4569C" w:rsidRPr="00733768">
        <w:rPr>
          <w:rFonts w:ascii="Times New Roman" w:hAnsi="Times New Roman"/>
          <w:b w:val="0"/>
          <w:sz w:val="17"/>
          <w:szCs w:val="17"/>
        </w:rPr>
        <w:t>gospodarczej) lub pełnomocnika.</w:t>
      </w:r>
      <w:r w:rsidR="00C4569C" w:rsidRPr="00733768">
        <w:rPr>
          <w:rFonts w:ascii="Times New Roman" w:hAnsi="Times New Roman"/>
          <w:b w:val="0"/>
          <w:sz w:val="17"/>
          <w:szCs w:val="17"/>
        </w:rPr>
        <w:br/>
      </w:r>
      <w:r w:rsidRPr="00733768">
        <w:rPr>
          <w:rFonts w:ascii="Times New Roman" w:hAnsi="Times New Roman"/>
          <w:b w:val="0"/>
          <w:sz w:val="17"/>
          <w:szCs w:val="17"/>
        </w:rPr>
        <w:t>W przypadku wykonawców wspólnie ubiegających się o udzielenie zamówienia, kopie dokumentów dotyczących odpowiednio wykonawców lub tych podmiotów są poświadczane za zgodność z oryginałem odpowiednio przez wykonawcę lub te podmioty.</w:t>
      </w:r>
    </w:p>
    <w:p w14:paraId="14DDB57C"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Wszelkie skreślenia, poprawki, których dokonał wykonawca w ofercie muszą być parafowane przez osobę podpisującą ofertę.</w:t>
      </w:r>
    </w:p>
    <w:p w14:paraId="1888046E"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Wykonawca może złożyć tylko jedną ofertę.</w:t>
      </w:r>
    </w:p>
    <w:p w14:paraId="351EB426"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Wskazane jest, aby strony oferty (wszystkie dokumenty składające się na ofertę) były trwale ze sobą połączone, kolejno ponumerowane, a informacja o ilości stron, zamieszczona w treści oferty.</w:t>
      </w:r>
    </w:p>
    <w:p w14:paraId="75F1D484"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 przypadku przedłożenia informacji stanowiących tajemnicę przedsiębiorstwa w rozumieniu przepisów o zwalczaniu nieuczciwej konkurencji, wykonawca winien w sposób niebudzący wątpliwości zastrzec, które informacje stanowią tajemnicę przedsiębiorstwa. Wykonawca zobowiązany jest wykazać, iż zastrzeżone informacje stanowią tajemnicę przedsiębiorstwa. Wskazane jest, aby informacje te były umieszczone w osobnym wewnętrznym opakowaniu, trwale ze sobą połączone i ponumerowane.</w:t>
      </w:r>
    </w:p>
    <w:p w14:paraId="5972CD6E"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Wszystkie strony oferty w formie pisemnej powinny być podpisane lub parafowane przez wykonawcę.</w:t>
      </w:r>
    </w:p>
    <w:p w14:paraId="243FCA02" w14:textId="446A2CE0"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Przed upływem terminu składania ofert, wykonawca może wprowadzić zmiany do złożonej oferty lub ją wycofać. Zmiany oferty albo jej wycofanie winny być doręczone zamawiającemu, pod rygorem nieważności, na piśmie, opakowane tak jak oferta i oznaczone wyrazem: „ZMIANA” albo „WYCOFANIE OFERTY”, przed upływem terminu skład</w:t>
      </w:r>
      <w:r w:rsidR="008B7540" w:rsidRPr="00733768">
        <w:rPr>
          <w:rFonts w:ascii="Times New Roman" w:hAnsi="Times New Roman"/>
          <w:b w:val="0"/>
          <w:sz w:val="17"/>
          <w:szCs w:val="17"/>
        </w:rPr>
        <w:t>ania ofert wraz z oświadczeniem</w:t>
      </w:r>
      <w:r w:rsidR="008B7540" w:rsidRPr="00733768">
        <w:rPr>
          <w:rFonts w:ascii="Times New Roman" w:hAnsi="Times New Roman"/>
          <w:b w:val="0"/>
          <w:sz w:val="17"/>
          <w:szCs w:val="17"/>
        </w:rPr>
        <w:br/>
      </w:r>
      <w:r w:rsidRPr="00733768">
        <w:rPr>
          <w:rFonts w:ascii="Times New Roman" w:hAnsi="Times New Roman"/>
          <w:b w:val="0"/>
          <w:sz w:val="17"/>
          <w:szCs w:val="17"/>
        </w:rPr>
        <w:t>o wprowadzeniu zmian albo wycofaniu. Wykonawca nie może wycofać oferty ani wprowadzić jakichkolwiek zmian w treści oferty po upływie terminu składania ofert.</w:t>
      </w:r>
    </w:p>
    <w:p w14:paraId="3E35686C"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Dokumenty sporządzone w języku obcym należy złożyć wraz z tłumaczeniem na język polski.</w:t>
      </w:r>
    </w:p>
    <w:p w14:paraId="21F3CBD5" w14:textId="77777777" w:rsidR="00AC5C39" w:rsidRPr="00733768" w:rsidRDefault="0096089A" w:rsidP="00F736C1">
      <w:pPr>
        <w:pStyle w:val="Nagwek9"/>
        <w:numPr>
          <w:ilvl w:val="1"/>
          <w:numId w:val="64"/>
        </w:numPr>
        <w:ind w:left="426" w:hanging="426"/>
        <w:rPr>
          <w:rFonts w:ascii="Times New Roman" w:hAnsi="Times New Roman"/>
          <w:b w:val="0"/>
          <w:sz w:val="17"/>
          <w:szCs w:val="17"/>
        </w:rPr>
      </w:pPr>
      <w:r w:rsidRPr="00733768">
        <w:rPr>
          <w:rFonts w:ascii="Times New Roman" w:hAnsi="Times New Roman"/>
          <w:b w:val="0"/>
          <w:sz w:val="17"/>
          <w:szCs w:val="17"/>
        </w:rPr>
        <w:t>Wszelkie negatywne konsekwencje mogące wyniknąć z niezachowania powyższych wymagań będą obciążały wykonawcę.</w:t>
      </w:r>
    </w:p>
    <w:p w14:paraId="20DF60A1" w14:textId="77777777" w:rsidR="00AC5C39" w:rsidRPr="00F276C7" w:rsidRDefault="0096089A" w:rsidP="00733768">
      <w:pPr>
        <w:pStyle w:val="Nagwek4"/>
        <w:widowControl/>
        <w:numPr>
          <w:ilvl w:val="0"/>
          <w:numId w:val="60"/>
        </w:numPr>
        <w:suppressAutoHyphens w:val="0"/>
        <w:spacing w:before="120" w:after="120"/>
        <w:ind w:left="426" w:hanging="426"/>
        <w:rPr>
          <w:rFonts w:ascii="Times New Roman" w:hAnsi="Times New Roman"/>
          <w:sz w:val="17"/>
          <w:szCs w:val="17"/>
          <w:u w:val="single"/>
        </w:rPr>
      </w:pPr>
      <w:r w:rsidRPr="00F276C7">
        <w:rPr>
          <w:rFonts w:ascii="Times New Roman" w:hAnsi="Times New Roman"/>
          <w:sz w:val="17"/>
          <w:szCs w:val="17"/>
          <w:u w:val="single"/>
        </w:rPr>
        <w:t>Miejsce i termin składania ofert.</w:t>
      </w:r>
    </w:p>
    <w:p w14:paraId="348AC772" w14:textId="625FC9A1" w:rsidR="00AC5C39" w:rsidRPr="00F276C7" w:rsidRDefault="0096089A">
      <w:pPr>
        <w:pStyle w:val="Tekstpodstawowy"/>
        <w:spacing w:after="0"/>
        <w:ind w:left="426" w:hanging="426"/>
        <w:jc w:val="both"/>
        <w:rPr>
          <w:rFonts w:ascii="Times New Roman" w:hAnsi="Times New Roman"/>
          <w:sz w:val="17"/>
          <w:szCs w:val="17"/>
        </w:rPr>
      </w:pPr>
      <w:r w:rsidRPr="00F276C7">
        <w:rPr>
          <w:rFonts w:ascii="Times New Roman" w:hAnsi="Times New Roman"/>
          <w:b/>
          <w:sz w:val="17"/>
          <w:szCs w:val="17"/>
        </w:rPr>
        <w:t>16.1</w:t>
      </w:r>
      <w:r w:rsidRPr="00F276C7">
        <w:rPr>
          <w:rFonts w:ascii="Times New Roman" w:hAnsi="Times New Roman"/>
          <w:sz w:val="17"/>
          <w:szCs w:val="17"/>
        </w:rPr>
        <w:tab/>
        <w:t>Oferty należy składać w Instytucie Gruźlicy i Chorób Płuc, ul. Płocka 26, 01-138 Warszawa, budynek</w:t>
      </w:r>
      <w:r w:rsidR="00F276C7">
        <w:rPr>
          <w:rFonts w:ascii="Times New Roman" w:hAnsi="Times New Roman"/>
          <w:sz w:val="17"/>
          <w:szCs w:val="17"/>
        </w:rPr>
        <w:t xml:space="preserve"> </w:t>
      </w:r>
      <w:r w:rsidR="00235A0B" w:rsidRPr="00235A0B">
        <w:rPr>
          <w:rFonts w:ascii="Times New Roman" w:hAnsi="Times New Roman"/>
          <w:sz w:val="17"/>
          <w:szCs w:val="17"/>
        </w:rPr>
        <w:t xml:space="preserve">„A”, lok. Nr 28 (sekretariat dyrekcji) </w:t>
      </w:r>
      <w:r w:rsidRPr="00F276C7">
        <w:rPr>
          <w:rFonts w:ascii="Times New Roman" w:hAnsi="Times New Roman"/>
          <w:sz w:val="17"/>
          <w:szCs w:val="17"/>
        </w:rPr>
        <w:t xml:space="preserve">w terminie do dnia </w:t>
      </w:r>
      <w:r w:rsidR="003909BA">
        <w:rPr>
          <w:rFonts w:ascii="Times New Roman" w:hAnsi="Times New Roman"/>
          <w:sz w:val="17"/>
          <w:szCs w:val="17"/>
        </w:rPr>
        <w:t>13</w:t>
      </w:r>
      <w:r w:rsidR="001138FA">
        <w:rPr>
          <w:rFonts w:ascii="Times New Roman" w:hAnsi="Times New Roman"/>
          <w:sz w:val="17"/>
          <w:szCs w:val="17"/>
        </w:rPr>
        <w:t>.</w:t>
      </w:r>
      <w:r w:rsidR="001D6BD1">
        <w:rPr>
          <w:rFonts w:ascii="Times New Roman" w:hAnsi="Times New Roman"/>
          <w:sz w:val="17"/>
          <w:szCs w:val="17"/>
        </w:rPr>
        <w:t>01</w:t>
      </w:r>
      <w:r w:rsidRPr="00F276C7">
        <w:rPr>
          <w:rFonts w:ascii="Times New Roman" w:hAnsi="Times New Roman"/>
          <w:sz w:val="17"/>
          <w:szCs w:val="17"/>
        </w:rPr>
        <w:t>.20</w:t>
      </w:r>
      <w:r w:rsidR="00596797">
        <w:rPr>
          <w:rFonts w:ascii="Times New Roman" w:hAnsi="Times New Roman"/>
          <w:sz w:val="17"/>
          <w:szCs w:val="17"/>
        </w:rPr>
        <w:t>2</w:t>
      </w:r>
      <w:r w:rsidR="001D6BD1">
        <w:rPr>
          <w:rFonts w:ascii="Times New Roman" w:hAnsi="Times New Roman"/>
          <w:sz w:val="17"/>
          <w:szCs w:val="17"/>
        </w:rPr>
        <w:t>3</w:t>
      </w:r>
      <w:r w:rsidRPr="00F276C7">
        <w:rPr>
          <w:rFonts w:ascii="Times New Roman" w:hAnsi="Times New Roman"/>
          <w:sz w:val="17"/>
          <w:szCs w:val="17"/>
        </w:rPr>
        <w:t xml:space="preserve"> r. do godz. 09:00.</w:t>
      </w:r>
    </w:p>
    <w:p w14:paraId="2C7A415F" w14:textId="6D38F6EE" w:rsidR="00E740BB" w:rsidRPr="00F276C7" w:rsidRDefault="0096089A" w:rsidP="00F06527">
      <w:pPr>
        <w:pStyle w:val="Tekstpodstawowy"/>
        <w:tabs>
          <w:tab w:val="left" w:pos="567"/>
        </w:tabs>
        <w:ind w:left="426" w:hanging="426"/>
        <w:rPr>
          <w:rFonts w:ascii="Times New Roman" w:hAnsi="Times New Roman"/>
          <w:sz w:val="17"/>
          <w:szCs w:val="17"/>
        </w:rPr>
      </w:pPr>
      <w:r w:rsidRPr="00F276C7">
        <w:rPr>
          <w:rFonts w:ascii="Times New Roman" w:hAnsi="Times New Roman"/>
          <w:b/>
          <w:sz w:val="17"/>
          <w:szCs w:val="17"/>
        </w:rPr>
        <w:t>16.2</w:t>
      </w:r>
      <w:r w:rsidRPr="00F276C7">
        <w:rPr>
          <w:rFonts w:ascii="Times New Roman" w:hAnsi="Times New Roman"/>
          <w:sz w:val="17"/>
          <w:szCs w:val="17"/>
        </w:rPr>
        <w:tab/>
        <w:t>Zamawiający niezwłocznie zwróci ofertę, która została złożona po terminie.</w:t>
      </w:r>
    </w:p>
    <w:p w14:paraId="1565C062" w14:textId="77777777" w:rsidR="00AC5C39" w:rsidRPr="00F276C7" w:rsidRDefault="0096089A" w:rsidP="00733768">
      <w:pPr>
        <w:pStyle w:val="Nagwek4"/>
        <w:widowControl/>
        <w:numPr>
          <w:ilvl w:val="0"/>
          <w:numId w:val="60"/>
        </w:numPr>
        <w:suppressAutoHyphens w:val="0"/>
        <w:spacing w:before="120" w:after="120"/>
        <w:ind w:left="403" w:hanging="403"/>
        <w:rPr>
          <w:rFonts w:ascii="Times New Roman" w:hAnsi="Times New Roman"/>
          <w:sz w:val="17"/>
          <w:szCs w:val="17"/>
          <w:u w:val="single"/>
        </w:rPr>
      </w:pPr>
      <w:r w:rsidRPr="00F276C7">
        <w:rPr>
          <w:rFonts w:ascii="Times New Roman" w:hAnsi="Times New Roman"/>
          <w:sz w:val="17"/>
          <w:szCs w:val="17"/>
          <w:u w:val="single"/>
        </w:rPr>
        <w:t>Miejsce i termin otwarcia ofert.</w:t>
      </w:r>
    </w:p>
    <w:p w14:paraId="7B922C24" w14:textId="7CD94D24" w:rsidR="00AC5C39" w:rsidRPr="00733768" w:rsidRDefault="0096089A" w:rsidP="005D46CF">
      <w:pPr>
        <w:pStyle w:val="Nagwek9"/>
        <w:numPr>
          <w:ilvl w:val="1"/>
          <w:numId w:val="62"/>
        </w:numPr>
        <w:spacing w:before="0" w:beforeAutospacing="0"/>
        <w:ind w:left="426" w:hanging="426"/>
        <w:rPr>
          <w:rFonts w:ascii="Times New Roman" w:hAnsi="Times New Roman"/>
          <w:b w:val="0"/>
          <w:sz w:val="17"/>
          <w:szCs w:val="17"/>
        </w:rPr>
      </w:pPr>
      <w:r w:rsidRPr="00733768">
        <w:rPr>
          <w:rFonts w:ascii="Times New Roman" w:hAnsi="Times New Roman"/>
          <w:b w:val="0"/>
          <w:sz w:val="17"/>
          <w:szCs w:val="17"/>
        </w:rPr>
        <w:t xml:space="preserve">Otwarcie ofert nastąpi w dniu </w:t>
      </w:r>
      <w:r w:rsidR="003909BA">
        <w:rPr>
          <w:rFonts w:ascii="Times New Roman" w:hAnsi="Times New Roman"/>
          <w:b w:val="0"/>
          <w:sz w:val="17"/>
          <w:szCs w:val="17"/>
        </w:rPr>
        <w:t>13</w:t>
      </w:r>
      <w:r w:rsidR="001138FA">
        <w:rPr>
          <w:rFonts w:ascii="Times New Roman" w:hAnsi="Times New Roman"/>
          <w:b w:val="0"/>
          <w:sz w:val="17"/>
          <w:szCs w:val="17"/>
        </w:rPr>
        <w:t>.</w:t>
      </w:r>
      <w:r w:rsidR="001D6BD1">
        <w:rPr>
          <w:rFonts w:ascii="Times New Roman" w:hAnsi="Times New Roman"/>
          <w:b w:val="0"/>
          <w:sz w:val="17"/>
          <w:szCs w:val="17"/>
        </w:rPr>
        <w:t>01</w:t>
      </w:r>
      <w:r w:rsidR="00114ED2" w:rsidRPr="00733768">
        <w:rPr>
          <w:rFonts w:ascii="Times New Roman" w:hAnsi="Times New Roman"/>
          <w:b w:val="0"/>
          <w:sz w:val="17"/>
          <w:szCs w:val="17"/>
        </w:rPr>
        <w:t>.</w:t>
      </w:r>
      <w:r w:rsidRPr="00733768">
        <w:rPr>
          <w:rFonts w:ascii="Times New Roman" w:hAnsi="Times New Roman"/>
          <w:b w:val="0"/>
          <w:sz w:val="17"/>
          <w:szCs w:val="17"/>
        </w:rPr>
        <w:t>20</w:t>
      </w:r>
      <w:r w:rsidR="00596797" w:rsidRPr="00733768">
        <w:rPr>
          <w:rFonts w:ascii="Times New Roman" w:hAnsi="Times New Roman"/>
          <w:b w:val="0"/>
          <w:sz w:val="17"/>
          <w:szCs w:val="17"/>
        </w:rPr>
        <w:t>2</w:t>
      </w:r>
      <w:r w:rsidR="001D6BD1">
        <w:rPr>
          <w:rFonts w:ascii="Times New Roman" w:hAnsi="Times New Roman"/>
          <w:b w:val="0"/>
          <w:sz w:val="17"/>
          <w:szCs w:val="17"/>
        </w:rPr>
        <w:t>3</w:t>
      </w:r>
      <w:r w:rsidRPr="00733768">
        <w:rPr>
          <w:rFonts w:ascii="Times New Roman" w:hAnsi="Times New Roman"/>
          <w:b w:val="0"/>
          <w:sz w:val="17"/>
          <w:szCs w:val="17"/>
        </w:rPr>
        <w:t xml:space="preserve"> r. o godz. 09:10 w siedzibie zamawiającego budynek „</w:t>
      </w:r>
      <w:r w:rsidR="00235A0B">
        <w:rPr>
          <w:rFonts w:ascii="Times New Roman" w:hAnsi="Times New Roman"/>
          <w:b w:val="0"/>
          <w:sz w:val="17"/>
          <w:szCs w:val="17"/>
        </w:rPr>
        <w:t>A</w:t>
      </w:r>
      <w:r w:rsidRPr="00733768">
        <w:rPr>
          <w:rFonts w:ascii="Times New Roman" w:hAnsi="Times New Roman"/>
          <w:b w:val="0"/>
          <w:sz w:val="17"/>
          <w:szCs w:val="17"/>
        </w:rPr>
        <w:t xml:space="preserve">”, lok. Nr </w:t>
      </w:r>
      <w:r w:rsidR="00235A0B">
        <w:rPr>
          <w:rFonts w:ascii="Times New Roman" w:hAnsi="Times New Roman"/>
          <w:b w:val="0"/>
          <w:sz w:val="17"/>
          <w:szCs w:val="17"/>
        </w:rPr>
        <w:t>28 (sekretariat dyrekcji)</w:t>
      </w:r>
      <w:r w:rsidRPr="00733768">
        <w:rPr>
          <w:rFonts w:ascii="Times New Roman" w:hAnsi="Times New Roman"/>
          <w:b w:val="0"/>
          <w:sz w:val="17"/>
          <w:szCs w:val="17"/>
        </w:rPr>
        <w:t>.</w:t>
      </w:r>
    </w:p>
    <w:p w14:paraId="31B4584A" w14:textId="5601A527" w:rsidR="00AC5C39" w:rsidRPr="00733768" w:rsidRDefault="0096089A"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Bezpośrednio przed otwarciem ofert zamawiający poda kwotę, jaką zamierza przeznaczyć na sfinansowanie zamówienia.</w:t>
      </w:r>
    </w:p>
    <w:p w14:paraId="6EABE86B" w14:textId="77777777" w:rsidR="00AC5C39" w:rsidRPr="00733768" w:rsidRDefault="0096089A"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Podczas otwarcia ofert podane zostaną nazwy (firmy) oraz adresy wykonawców, a także informacje dotyczące ceny, terminu wykonania zamówienia oraz warunków płatności zawartych w ofertach.</w:t>
      </w:r>
    </w:p>
    <w:p w14:paraId="54005365" w14:textId="77777777" w:rsidR="00AC5C39" w:rsidRPr="00733768" w:rsidRDefault="0096089A"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Wykonawcy mogą uczestniczyć w publicznej sesji otwarcia ofert.</w:t>
      </w:r>
    </w:p>
    <w:p w14:paraId="2B8C33B7" w14:textId="4F8BCD76" w:rsidR="00AC5C39" w:rsidRPr="00733768" w:rsidRDefault="0096089A"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Informacja o wyborze najkorzystniejszej oferty, zostanie udostępniona na tablicy ogłoszeń zamawiającego oraz na stronie internetowej zamawiającego jak w pkt 1 zap</w:t>
      </w:r>
      <w:r w:rsidR="00114ED2" w:rsidRPr="00733768">
        <w:rPr>
          <w:rFonts w:ascii="Times New Roman" w:hAnsi="Times New Roman"/>
          <w:b w:val="0"/>
          <w:sz w:val="17"/>
          <w:szCs w:val="17"/>
        </w:rPr>
        <w:t xml:space="preserve">roszenia do złożenia </w:t>
      </w:r>
      <w:r w:rsidRPr="00733768">
        <w:rPr>
          <w:rFonts w:ascii="Times New Roman" w:hAnsi="Times New Roman"/>
          <w:b w:val="0"/>
          <w:sz w:val="17"/>
          <w:szCs w:val="17"/>
        </w:rPr>
        <w:t>ofert</w:t>
      </w:r>
      <w:r w:rsidR="00114ED2" w:rsidRPr="00733768">
        <w:rPr>
          <w:rFonts w:ascii="Times New Roman" w:hAnsi="Times New Roman"/>
          <w:b w:val="0"/>
          <w:sz w:val="17"/>
          <w:szCs w:val="17"/>
        </w:rPr>
        <w:t>y</w:t>
      </w:r>
      <w:r w:rsidRPr="00733768">
        <w:rPr>
          <w:rFonts w:ascii="Times New Roman" w:hAnsi="Times New Roman"/>
          <w:b w:val="0"/>
          <w:sz w:val="17"/>
          <w:szCs w:val="17"/>
        </w:rPr>
        <w:t xml:space="preserve"> jeżeli zap</w:t>
      </w:r>
      <w:r w:rsidR="00114ED2" w:rsidRPr="00733768">
        <w:rPr>
          <w:rFonts w:ascii="Times New Roman" w:hAnsi="Times New Roman"/>
          <w:b w:val="0"/>
          <w:sz w:val="17"/>
          <w:szCs w:val="17"/>
        </w:rPr>
        <w:t xml:space="preserve">roszenie do złożenia </w:t>
      </w:r>
      <w:r w:rsidRPr="00733768">
        <w:rPr>
          <w:rFonts w:ascii="Times New Roman" w:hAnsi="Times New Roman"/>
          <w:b w:val="0"/>
          <w:sz w:val="17"/>
          <w:szCs w:val="17"/>
        </w:rPr>
        <w:t>ofert</w:t>
      </w:r>
      <w:r w:rsidR="008339A4" w:rsidRPr="00733768">
        <w:rPr>
          <w:rFonts w:ascii="Times New Roman" w:hAnsi="Times New Roman"/>
          <w:b w:val="0"/>
          <w:sz w:val="17"/>
          <w:szCs w:val="17"/>
        </w:rPr>
        <w:t>y</w:t>
      </w:r>
      <w:r w:rsidRPr="00733768">
        <w:rPr>
          <w:rFonts w:ascii="Times New Roman" w:hAnsi="Times New Roman"/>
          <w:b w:val="0"/>
          <w:sz w:val="17"/>
          <w:szCs w:val="17"/>
        </w:rPr>
        <w:t xml:space="preserve"> jest udostępnione na stronie internetowej.</w:t>
      </w:r>
    </w:p>
    <w:p w14:paraId="3CA8CE25" w14:textId="02F851AF" w:rsidR="00AC5C39" w:rsidRPr="00733768" w:rsidRDefault="0096089A"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 xml:space="preserve">Zamawiający powiadomi o wynikach </w:t>
      </w:r>
      <w:r w:rsidR="008339A4" w:rsidRPr="00733768">
        <w:rPr>
          <w:rFonts w:ascii="Times New Roman" w:hAnsi="Times New Roman"/>
          <w:b w:val="0"/>
          <w:sz w:val="17"/>
          <w:szCs w:val="17"/>
        </w:rPr>
        <w:t>przetargu</w:t>
      </w:r>
      <w:r w:rsidRPr="00733768">
        <w:rPr>
          <w:rFonts w:ascii="Times New Roman" w:hAnsi="Times New Roman"/>
          <w:b w:val="0"/>
          <w:sz w:val="17"/>
          <w:szCs w:val="17"/>
        </w:rPr>
        <w:t xml:space="preserve"> wszystkich wykonawców. Wybranemu wykonawcy zamawiający wskaże termin</w:t>
      </w:r>
      <w:r w:rsidR="008339A4" w:rsidRPr="00733768">
        <w:rPr>
          <w:rFonts w:ascii="Times New Roman" w:hAnsi="Times New Roman"/>
          <w:b w:val="0"/>
          <w:sz w:val="17"/>
          <w:szCs w:val="17"/>
        </w:rPr>
        <w:br/>
      </w:r>
      <w:r w:rsidRPr="00733768">
        <w:rPr>
          <w:rFonts w:ascii="Times New Roman" w:hAnsi="Times New Roman"/>
          <w:b w:val="0"/>
          <w:sz w:val="17"/>
          <w:szCs w:val="17"/>
        </w:rPr>
        <w:t>i miejsce podpisania umowy.</w:t>
      </w:r>
    </w:p>
    <w:p w14:paraId="56892E9F" w14:textId="7254DCA1" w:rsidR="00E740BB" w:rsidRPr="00733768" w:rsidRDefault="00E740BB" w:rsidP="005D46CF">
      <w:pPr>
        <w:pStyle w:val="Nagwek9"/>
        <w:numPr>
          <w:ilvl w:val="1"/>
          <w:numId w:val="62"/>
        </w:numPr>
        <w:ind w:left="426" w:hanging="426"/>
        <w:rPr>
          <w:rFonts w:ascii="Times New Roman" w:hAnsi="Times New Roman"/>
          <w:b w:val="0"/>
          <w:sz w:val="17"/>
          <w:szCs w:val="17"/>
        </w:rPr>
      </w:pPr>
      <w:r w:rsidRPr="00733768">
        <w:rPr>
          <w:rFonts w:ascii="Times New Roman" w:hAnsi="Times New Roman"/>
          <w:b w:val="0"/>
          <w:sz w:val="17"/>
          <w:szCs w:val="17"/>
        </w:rPr>
        <w:t xml:space="preserve">Wykonawca pozostaje związany ofertą przez okres </w:t>
      </w:r>
      <w:r w:rsidR="008339A4" w:rsidRPr="00733768">
        <w:rPr>
          <w:rFonts w:ascii="Times New Roman" w:hAnsi="Times New Roman"/>
          <w:b w:val="0"/>
          <w:sz w:val="17"/>
          <w:szCs w:val="17"/>
        </w:rPr>
        <w:t>3</w:t>
      </w:r>
      <w:r w:rsidRPr="00733768">
        <w:rPr>
          <w:rFonts w:ascii="Times New Roman" w:hAnsi="Times New Roman"/>
          <w:b w:val="0"/>
          <w:sz w:val="17"/>
          <w:szCs w:val="17"/>
        </w:rPr>
        <w:t>0 dni od dnia upływu terminu składania ofert, przy czym pierwszym dniem składania ofert jest dzień, w którym upływa termin składania ofert.</w:t>
      </w:r>
    </w:p>
    <w:p w14:paraId="32F9330A" w14:textId="77777777" w:rsidR="00AC5C39" w:rsidRPr="00F276C7" w:rsidRDefault="0096089A" w:rsidP="00997776">
      <w:pPr>
        <w:pStyle w:val="Nagwek4"/>
        <w:widowControl/>
        <w:numPr>
          <w:ilvl w:val="0"/>
          <w:numId w:val="60"/>
        </w:numPr>
        <w:tabs>
          <w:tab w:val="clear" w:pos="360"/>
          <w:tab w:val="num" w:pos="426"/>
        </w:tabs>
        <w:suppressAutoHyphens w:val="0"/>
        <w:spacing w:before="120" w:after="120"/>
        <w:ind w:left="426" w:hanging="426"/>
        <w:rPr>
          <w:rFonts w:ascii="Times New Roman" w:hAnsi="Times New Roman"/>
          <w:sz w:val="17"/>
          <w:szCs w:val="17"/>
          <w:u w:val="single"/>
        </w:rPr>
      </w:pPr>
      <w:r w:rsidRPr="00F276C7">
        <w:rPr>
          <w:rFonts w:ascii="Times New Roman" w:hAnsi="Times New Roman"/>
          <w:sz w:val="17"/>
          <w:szCs w:val="17"/>
          <w:u w:val="single"/>
        </w:rPr>
        <w:t>Sposób obliczenia ceny oferty.</w:t>
      </w:r>
    </w:p>
    <w:p w14:paraId="1D27D90E" w14:textId="060CFE58" w:rsidR="00AC5C39" w:rsidRPr="00F276C7" w:rsidRDefault="0096089A">
      <w:pPr>
        <w:pStyle w:val="Tekstpodstawowy"/>
        <w:tabs>
          <w:tab w:val="left" w:pos="426"/>
        </w:tabs>
        <w:spacing w:after="0"/>
        <w:ind w:left="426" w:hanging="426"/>
        <w:jc w:val="both"/>
        <w:rPr>
          <w:rFonts w:ascii="Times New Roman" w:hAnsi="Times New Roman"/>
          <w:sz w:val="17"/>
          <w:szCs w:val="17"/>
        </w:rPr>
      </w:pPr>
      <w:r w:rsidRPr="00F276C7">
        <w:rPr>
          <w:rFonts w:ascii="Times New Roman" w:hAnsi="Times New Roman"/>
          <w:b/>
          <w:sz w:val="17"/>
          <w:szCs w:val="17"/>
        </w:rPr>
        <w:t>18.1</w:t>
      </w:r>
      <w:r w:rsidRPr="00F276C7">
        <w:rPr>
          <w:rFonts w:ascii="Times New Roman" w:hAnsi="Times New Roman"/>
          <w:sz w:val="17"/>
          <w:szCs w:val="17"/>
        </w:rPr>
        <w:tab/>
        <w:t>Oferta musi zawierać ostateczną, sumaryczną cenę obejmującą wszystkie koszty: sprzętu, dostawy, zainstalowania sprzętu, serwisu sprzętu w okresie gwarancji oraz przeszkolenia personelu w zakresie obsługi sprzętu, z uwzględnieniem wszystkich opłat i podatków (także podatku od towarów i usług).</w:t>
      </w:r>
    </w:p>
    <w:p w14:paraId="1CBEC06F" w14:textId="69D58D63" w:rsidR="00AC5C39" w:rsidRPr="00F276C7" w:rsidRDefault="0096089A">
      <w:pPr>
        <w:pStyle w:val="Tekstpodstawowy"/>
        <w:tabs>
          <w:tab w:val="left" w:pos="426"/>
        </w:tabs>
        <w:spacing w:after="0"/>
        <w:ind w:left="426" w:hanging="426"/>
        <w:jc w:val="both"/>
        <w:rPr>
          <w:rFonts w:ascii="Times New Roman" w:hAnsi="Times New Roman"/>
          <w:sz w:val="17"/>
          <w:szCs w:val="17"/>
        </w:rPr>
      </w:pPr>
      <w:r w:rsidRPr="00F276C7">
        <w:rPr>
          <w:rFonts w:ascii="Times New Roman" w:hAnsi="Times New Roman"/>
          <w:b/>
          <w:sz w:val="17"/>
          <w:szCs w:val="17"/>
        </w:rPr>
        <w:t>18.2</w:t>
      </w:r>
      <w:r w:rsidRPr="00F276C7">
        <w:rPr>
          <w:rFonts w:ascii="Times New Roman" w:hAnsi="Times New Roman"/>
          <w:sz w:val="17"/>
          <w:szCs w:val="17"/>
        </w:rPr>
        <w:tab/>
        <w:t>Cena oferty musi zawierać wszystkie koszty związane z realizacją zamówienia wynikające z zap</w:t>
      </w:r>
      <w:r w:rsidR="008339A4">
        <w:rPr>
          <w:rFonts w:ascii="Times New Roman" w:hAnsi="Times New Roman"/>
          <w:sz w:val="17"/>
          <w:szCs w:val="17"/>
        </w:rPr>
        <w:t xml:space="preserve">roszenia do złożenia </w:t>
      </w:r>
      <w:r w:rsidRPr="00F276C7">
        <w:rPr>
          <w:rFonts w:ascii="Times New Roman" w:hAnsi="Times New Roman"/>
          <w:sz w:val="17"/>
          <w:szCs w:val="17"/>
        </w:rPr>
        <w:t>ofert</w:t>
      </w:r>
      <w:r w:rsidR="008339A4">
        <w:rPr>
          <w:rFonts w:ascii="Times New Roman" w:hAnsi="Times New Roman"/>
          <w:sz w:val="17"/>
          <w:szCs w:val="17"/>
        </w:rPr>
        <w:t>y</w:t>
      </w:r>
      <w:r w:rsidRPr="00F276C7">
        <w:rPr>
          <w:rFonts w:ascii="Times New Roman" w:hAnsi="Times New Roman"/>
          <w:sz w:val="17"/>
          <w:szCs w:val="17"/>
        </w:rPr>
        <w:t xml:space="preserve"> i należy ją traktować jako wynagrodzenie ostateczne.</w:t>
      </w:r>
    </w:p>
    <w:p w14:paraId="5CE92DB3" w14:textId="77777777" w:rsidR="00AC5C39" w:rsidRPr="00F276C7" w:rsidRDefault="0096089A">
      <w:pPr>
        <w:pStyle w:val="Tekstpodstawowy"/>
        <w:tabs>
          <w:tab w:val="left" w:pos="426"/>
        </w:tabs>
        <w:spacing w:after="0"/>
        <w:ind w:left="426" w:hanging="426"/>
        <w:jc w:val="both"/>
        <w:rPr>
          <w:rFonts w:ascii="Times New Roman" w:hAnsi="Times New Roman"/>
          <w:sz w:val="17"/>
          <w:szCs w:val="17"/>
        </w:rPr>
      </w:pPr>
      <w:r w:rsidRPr="00F276C7">
        <w:rPr>
          <w:rFonts w:ascii="Times New Roman" w:hAnsi="Times New Roman"/>
          <w:b/>
          <w:sz w:val="17"/>
          <w:szCs w:val="17"/>
        </w:rPr>
        <w:t>18.3</w:t>
      </w:r>
      <w:r w:rsidRPr="00F276C7">
        <w:rPr>
          <w:rFonts w:ascii="Times New Roman" w:hAnsi="Times New Roman"/>
          <w:sz w:val="17"/>
          <w:szCs w:val="17"/>
        </w:rPr>
        <w:tab/>
        <w:t>Ceny wszystkich elementów zamówienia określone przez wykonawcę zostaną ustalone na okres ważności umowy i nie będą podlegały zmianie.</w:t>
      </w:r>
    </w:p>
    <w:p w14:paraId="788B21E3" w14:textId="77777777" w:rsidR="00AC5C39" w:rsidRPr="00F276C7" w:rsidRDefault="0096089A">
      <w:pPr>
        <w:pStyle w:val="Tekstpodstawowy"/>
        <w:tabs>
          <w:tab w:val="left" w:pos="426"/>
        </w:tabs>
        <w:spacing w:after="0"/>
        <w:ind w:left="426" w:hanging="426"/>
        <w:rPr>
          <w:rFonts w:ascii="Times New Roman" w:hAnsi="Times New Roman"/>
          <w:sz w:val="17"/>
          <w:szCs w:val="17"/>
        </w:rPr>
      </w:pPr>
      <w:r w:rsidRPr="00F276C7">
        <w:rPr>
          <w:rFonts w:ascii="Times New Roman" w:hAnsi="Times New Roman"/>
          <w:b/>
          <w:sz w:val="17"/>
          <w:szCs w:val="17"/>
        </w:rPr>
        <w:t>18.4</w:t>
      </w:r>
      <w:r w:rsidRPr="00F276C7">
        <w:rPr>
          <w:rFonts w:ascii="Times New Roman" w:hAnsi="Times New Roman"/>
          <w:sz w:val="17"/>
          <w:szCs w:val="17"/>
        </w:rPr>
        <w:tab/>
        <w:t>Cena powinna być wyrażona w złotych.</w:t>
      </w:r>
    </w:p>
    <w:p w14:paraId="0C9FF6F5" w14:textId="77777777" w:rsidR="00AC5C39" w:rsidRPr="00F276C7" w:rsidRDefault="0096089A">
      <w:pPr>
        <w:pStyle w:val="Tekstpodstawowy"/>
        <w:tabs>
          <w:tab w:val="left" w:pos="426"/>
        </w:tabs>
        <w:spacing w:after="0"/>
        <w:ind w:left="426" w:hanging="426"/>
        <w:rPr>
          <w:rFonts w:ascii="Times New Roman" w:hAnsi="Times New Roman"/>
          <w:sz w:val="17"/>
          <w:szCs w:val="17"/>
        </w:rPr>
      </w:pPr>
      <w:r w:rsidRPr="00F276C7">
        <w:rPr>
          <w:rFonts w:ascii="Times New Roman" w:hAnsi="Times New Roman"/>
          <w:b/>
          <w:sz w:val="17"/>
          <w:szCs w:val="17"/>
        </w:rPr>
        <w:t>18.5</w:t>
      </w:r>
      <w:r w:rsidRPr="00F276C7">
        <w:rPr>
          <w:rFonts w:ascii="Times New Roman" w:hAnsi="Times New Roman"/>
          <w:sz w:val="17"/>
          <w:szCs w:val="17"/>
        </w:rPr>
        <w:tab/>
        <w:t>Cena musi być podana w złotych cyfrowo i słownie, w zaokrągleniu do drugiego miejsca po przecinku.</w:t>
      </w:r>
    </w:p>
    <w:p w14:paraId="6FD1C149" w14:textId="77777777" w:rsidR="00AC5C39" w:rsidRPr="00F276C7" w:rsidRDefault="0096089A">
      <w:pPr>
        <w:pStyle w:val="Tekstpodstawowy"/>
        <w:tabs>
          <w:tab w:val="left" w:pos="426"/>
        </w:tabs>
        <w:spacing w:after="0"/>
        <w:ind w:left="426" w:hanging="426"/>
        <w:rPr>
          <w:rFonts w:ascii="Times New Roman" w:hAnsi="Times New Roman"/>
          <w:sz w:val="17"/>
          <w:szCs w:val="17"/>
        </w:rPr>
      </w:pPr>
      <w:r w:rsidRPr="00F276C7">
        <w:rPr>
          <w:rFonts w:ascii="Times New Roman" w:hAnsi="Times New Roman"/>
          <w:b/>
          <w:sz w:val="17"/>
          <w:szCs w:val="17"/>
        </w:rPr>
        <w:t>18.6</w:t>
      </w:r>
      <w:r w:rsidRPr="00F276C7">
        <w:rPr>
          <w:rFonts w:ascii="Times New Roman" w:hAnsi="Times New Roman"/>
          <w:sz w:val="17"/>
          <w:szCs w:val="17"/>
        </w:rPr>
        <w:tab/>
        <w:t>Rozliczenia między zamawiającym, a wykonawcą będą regulowane w złotych.</w:t>
      </w:r>
    </w:p>
    <w:p w14:paraId="5CF0F4C5" w14:textId="77777777" w:rsidR="00AC5C39" w:rsidRPr="00F276C7" w:rsidRDefault="0096089A" w:rsidP="00997776">
      <w:pPr>
        <w:pStyle w:val="Nagwek4"/>
        <w:widowControl/>
        <w:numPr>
          <w:ilvl w:val="0"/>
          <w:numId w:val="60"/>
        </w:numPr>
        <w:tabs>
          <w:tab w:val="clear" w:pos="360"/>
          <w:tab w:val="num" w:pos="426"/>
        </w:tabs>
        <w:suppressAutoHyphens w:val="0"/>
        <w:spacing w:before="120" w:after="120"/>
        <w:ind w:left="425" w:hanging="425"/>
        <w:jc w:val="both"/>
        <w:rPr>
          <w:rFonts w:ascii="Times New Roman" w:hAnsi="Times New Roman"/>
          <w:sz w:val="17"/>
          <w:szCs w:val="17"/>
        </w:rPr>
      </w:pPr>
      <w:r w:rsidRPr="00F276C7">
        <w:rPr>
          <w:rFonts w:ascii="Times New Roman" w:hAnsi="Times New Roman"/>
          <w:sz w:val="17"/>
          <w:szCs w:val="17"/>
          <w:u w:val="single"/>
        </w:rPr>
        <w:lastRenderedPageBreak/>
        <w:t>Opis kryteriów, którymi zamawiający będzie się kierował przy wyborze oferty wraz z podaniem znaczenia tych kryteriów oraz sposobu oceny ofert.</w:t>
      </w:r>
    </w:p>
    <w:p w14:paraId="22EB0F19" w14:textId="7AC1D0BA" w:rsidR="00AC5C39" w:rsidRPr="00F736C1" w:rsidRDefault="00F736C1" w:rsidP="00F736C1">
      <w:pPr>
        <w:pStyle w:val="Nagwek9"/>
        <w:numPr>
          <w:ilvl w:val="0"/>
          <w:numId w:val="0"/>
        </w:numPr>
        <w:spacing w:before="0" w:beforeAutospacing="0" w:after="120"/>
        <w:ind w:left="426" w:hanging="426"/>
        <w:rPr>
          <w:rFonts w:ascii="Times New Roman" w:hAnsi="Times New Roman"/>
          <w:b w:val="0"/>
          <w:sz w:val="17"/>
          <w:szCs w:val="17"/>
        </w:rPr>
      </w:pPr>
      <w:r>
        <w:rPr>
          <w:rFonts w:ascii="Times New Roman" w:hAnsi="Times New Roman"/>
          <w:sz w:val="17"/>
          <w:szCs w:val="17"/>
        </w:rPr>
        <w:t>19.1</w:t>
      </w:r>
      <w:r>
        <w:rPr>
          <w:rFonts w:ascii="Times New Roman" w:hAnsi="Times New Roman"/>
          <w:sz w:val="17"/>
          <w:szCs w:val="17"/>
        </w:rPr>
        <w:tab/>
      </w:r>
      <w:r w:rsidR="0096089A" w:rsidRPr="00F736C1">
        <w:rPr>
          <w:rFonts w:ascii="Times New Roman" w:hAnsi="Times New Roman"/>
          <w:b w:val="0"/>
          <w:sz w:val="17"/>
          <w:szCs w:val="17"/>
        </w:rPr>
        <w:t>W odniesieniu do wykonawców, którzy spełnili postawione warunki komisja dokona oceny ofert</w:t>
      </w:r>
      <w:r w:rsidR="00F276C7" w:rsidRPr="00F736C1">
        <w:rPr>
          <w:rFonts w:ascii="Times New Roman" w:hAnsi="Times New Roman"/>
          <w:b w:val="0"/>
          <w:sz w:val="17"/>
          <w:szCs w:val="17"/>
        </w:rPr>
        <w:t xml:space="preserve"> </w:t>
      </w:r>
      <w:r w:rsidR="0096089A" w:rsidRPr="00F736C1">
        <w:rPr>
          <w:rFonts w:ascii="Times New Roman" w:hAnsi="Times New Roman"/>
          <w:b w:val="0"/>
          <w:sz w:val="17"/>
          <w:szCs w:val="17"/>
        </w:rPr>
        <w:t>na podstawie kryterium:</w:t>
      </w:r>
    </w:p>
    <w:tbl>
      <w:tblPr>
        <w:tblW w:w="9213"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9"/>
        <w:gridCol w:w="6520"/>
        <w:gridCol w:w="1474"/>
      </w:tblGrid>
      <w:tr w:rsidR="00E33F82" w:rsidRPr="004D22A5" w14:paraId="40B6EFB7" w14:textId="77777777" w:rsidTr="00683173">
        <w:trPr>
          <w:cantSplit/>
          <w:trHeight w:val="357"/>
        </w:trPr>
        <w:tc>
          <w:tcPr>
            <w:tcW w:w="1219" w:type="dxa"/>
            <w:tcBorders>
              <w:top w:val="double" w:sz="4" w:space="0" w:color="auto"/>
              <w:left w:val="double" w:sz="4" w:space="0" w:color="auto"/>
              <w:bottom w:val="double" w:sz="4" w:space="0" w:color="auto"/>
              <w:right w:val="double" w:sz="4" w:space="0" w:color="auto"/>
            </w:tcBorders>
            <w:vAlign w:val="center"/>
          </w:tcPr>
          <w:p w14:paraId="7F7A883F" w14:textId="77777777" w:rsidR="00E33F82" w:rsidRPr="00BC666D" w:rsidRDefault="00E33F82" w:rsidP="00A515EF">
            <w:pPr>
              <w:spacing w:before="60" w:after="60"/>
              <w:jc w:val="center"/>
              <w:rPr>
                <w:b/>
                <w:sz w:val="18"/>
                <w:szCs w:val="18"/>
              </w:rPr>
            </w:pPr>
            <w:r w:rsidRPr="00BC666D">
              <w:rPr>
                <w:b/>
                <w:sz w:val="18"/>
                <w:szCs w:val="18"/>
              </w:rPr>
              <w:t>Nr kryt.</w:t>
            </w:r>
          </w:p>
        </w:tc>
        <w:tc>
          <w:tcPr>
            <w:tcW w:w="6520" w:type="dxa"/>
            <w:tcBorders>
              <w:top w:val="double" w:sz="4" w:space="0" w:color="auto"/>
              <w:left w:val="double" w:sz="4" w:space="0" w:color="auto"/>
              <w:bottom w:val="double" w:sz="4" w:space="0" w:color="auto"/>
              <w:right w:val="double" w:sz="4" w:space="0" w:color="auto"/>
            </w:tcBorders>
            <w:vAlign w:val="center"/>
          </w:tcPr>
          <w:p w14:paraId="1AC9E36F" w14:textId="77777777" w:rsidR="00E33F82" w:rsidRPr="00BC666D" w:rsidRDefault="00E33F82" w:rsidP="00A515EF">
            <w:pPr>
              <w:spacing w:before="60" w:after="60"/>
              <w:jc w:val="center"/>
              <w:rPr>
                <w:sz w:val="18"/>
                <w:szCs w:val="18"/>
              </w:rPr>
            </w:pPr>
            <w:r w:rsidRPr="00BC666D">
              <w:rPr>
                <w:b/>
                <w:sz w:val="18"/>
                <w:szCs w:val="18"/>
              </w:rPr>
              <w:t>Kryterium oceny.</w:t>
            </w:r>
          </w:p>
        </w:tc>
        <w:tc>
          <w:tcPr>
            <w:tcW w:w="1474" w:type="dxa"/>
            <w:tcBorders>
              <w:top w:val="double" w:sz="4" w:space="0" w:color="auto"/>
              <w:left w:val="double" w:sz="4" w:space="0" w:color="auto"/>
              <w:bottom w:val="double" w:sz="4" w:space="0" w:color="auto"/>
              <w:right w:val="double" w:sz="4" w:space="0" w:color="auto"/>
            </w:tcBorders>
            <w:vAlign w:val="center"/>
          </w:tcPr>
          <w:p w14:paraId="4E26C741" w14:textId="77777777" w:rsidR="00E33F82" w:rsidRPr="00BC666D" w:rsidRDefault="00E33F82" w:rsidP="00A515EF">
            <w:pPr>
              <w:spacing w:before="60" w:after="60"/>
              <w:jc w:val="center"/>
              <w:rPr>
                <w:b/>
                <w:sz w:val="18"/>
                <w:szCs w:val="18"/>
              </w:rPr>
            </w:pPr>
            <w:r w:rsidRPr="00BC666D">
              <w:rPr>
                <w:b/>
                <w:sz w:val="18"/>
                <w:szCs w:val="18"/>
              </w:rPr>
              <w:t>Znaczenie.</w:t>
            </w:r>
          </w:p>
        </w:tc>
      </w:tr>
      <w:tr w:rsidR="00E33F82" w:rsidRPr="004A711B" w14:paraId="0874C3B8" w14:textId="77777777" w:rsidTr="00683173">
        <w:trPr>
          <w:cantSplit/>
          <w:trHeight w:val="434"/>
        </w:trPr>
        <w:tc>
          <w:tcPr>
            <w:tcW w:w="1219" w:type="dxa"/>
            <w:tcBorders>
              <w:top w:val="double" w:sz="4" w:space="0" w:color="auto"/>
              <w:left w:val="double" w:sz="4" w:space="0" w:color="auto"/>
              <w:bottom w:val="double" w:sz="4" w:space="0" w:color="auto"/>
              <w:right w:val="double" w:sz="4" w:space="0" w:color="auto"/>
            </w:tcBorders>
            <w:vAlign w:val="center"/>
          </w:tcPr>
          <w:p w14:paraId="451716EC" w14:textId="77777777" w:rsidR="00E33F82" w:rsidRPr="00BC666D" w:rsidRDefault="00E33F82" w:rsidP="00A515EF">
            <w:pPr>
              <w:spacing w:before="60" w:after="60"/>
              <w:jc w:val="center"/>
              <w:rPr>
                <w:b/>
                <w:bCs/>
                <w:sz w:val="18"/>
                <w:szCs w:val="18"/>
              </w:rPr>
            </w:pPr>
            <w:r w:rsidRPr="00BC666D">
              <w:rPr>
                <w:b/>
                <w:bCs/>
                <w:sz w:val="18"/>
                <w:szCs w:val="18"/>
              </w:rPr>
              <w:t>1.</w:t>
            </w:r>
          </w:p>
        </w:tc>
        <w:tc>
          <w:tcPr>
            <w:tcW w:w="6520" w:type="dxa"/>
            <w:tcBorders>
              <w:top w:val="double" w:sz="4" w:space="0" w:color="auto"/>
              <w:left w:val="double" w:sz="4" w:space="0" w:color="auto"/>
              <w:bottom w:val="double" w:sz="4" w:space="0" w:color="auto"/>
              <w:right w:val="double" w:sz="4" w:space="0" w:color="auto"/>
            </w:tcBorders>
            <w:vAlign w:val="center"/>
          </w:tcPr>
          <w:p w14:paraId="21D7349A" w14:textId="77777777" w:rsidR="00E33F82" w:rsidRPr="00BC666D" w:rsidRDefault="00E33F82" w:rsidP="00A515EF">
            <w:pPr>
              <w:spacing w:before="60" w:after="60"/>
              <w:rPr>
                <w:b/>
                <w:bCs/>
                <w:sz w:val="18"/>
                <w:szCs w:val="18"/>
              </w:rPr>
            </w:pPr>
            <w:r w:rsidRPr="00BC666D">
              <w:rPr>
                <w:b/>
                <w:bCs/>
                <w:sz w:val="18"/>
                <w:szCs w:val="18"/>
              </w:rPr>
              <w:t>Cena.</w:t>
            </w:r>
          </w:p>
        </w:tc>
        <w:tc>
          <w:tcPr>
            <w:tcW w:w="1474" w:type="dxa"/>
            <w:tcBorders>
              <w:top w:val="double" w:sz="4" w:space="0" w:color="auto"/>
              <w:left w:val="double" w:sz="4" w:space="0" w:color="auto"/>
              <w:bottom w:val="double" w:sz="4" w:space="0" w:color="auto"/>
              <w:right w:val="double" w:sz="4" w:space="0" w:color="auto"/>
            </w:tcBorders>
            <w:vAlign w:val="center"/>
          </w:tcPr>
          <w:p w14:paraId="5809BBC1" w14:textId="4CDD9394" w:rsidR="00E33F82" w:rsidRPr="00BC666D" w:rsidRDefault="00E969C9" w:rsidP="00A515EF">
            <w:pPr>
              <w:spacing w:before="60" w:after="60"/>
              <w:jc w:val="center"/>
              <w:rPr>
                <w:b/>
                <w:bCs/>
                <w:sz w:val="18"/>
                <w:szCs w:val="18"/>
              </w:rPr>
            </w:pPr>
            <w:r>
              <w:rPr>
                <w:b/>
                <w:bCs/>
                <w:sz w:val="18"/>
                <w:szCs w:val="18"/>
              </w:rPr>
              <w:t>100</w:t>
            </w:r>
            <w:r w:rsidR="00E33F82" w:rsidRPr="00BC666D">
              <w:rPr>
                <w:b/>
                <w:bCs/>
                <w:sz w:val="18"/>
                <w:szCs w:val="18"/>
              </w:rPr>
              <w:t>%</w:t>
            </w:r>
          </w:p>
        </w:tc>
      </w:tr>
    </w:tbl>
    <w:p w14:paraId="7A4D589E" w14:textId="30C4C8E0" w:rsidR="00AC5C39" w:rsidRPr="00F736C1" w:rsidRDefault="0096089A" w:rsidP="00F736C1">
      <w:pPr>
        <w:pStyle w:val="Nagwek9"/>
        <w:numPr>
          <w:ilvl w:val="1"/>
          <w:numId w:val="65"/>
        </w:numPr>
        <w:spacing w:before="120" w:beforeAutospacing="0" w:after="120"/>
        <w:ind w:left="426" w:hanging="426"/>
        <w:rPr>
          <w:rFonts w:ascii="Times New Roman" w:hAnsi="Times New Roman"/>
          <w:b w:val="0"/>
          <w:sz w:val="17"/>
          <w:szCs w:val="17"/>
        </w:rPr>
      </w:pPr>
      <w:r w:rsidRPr="00F736C1">
        <w:rPr>
          <w:rFonts w:ascii="Times New Roman" w:hAnsi="Times New Roman"/>
          <w:b w:val="0"/>
          <w:sz w:val="17"/>
          <w:szCs w:val="17"/>
        </w:rPr>
        <w:t>Punkty przyznawane za kryterium będą liczone wg następującego wzoru:</w:t>
      </w:r>
    </w:p>
    <w:tbl>
      <w:tblPr>
        <w:tblW w:w="9213" w:type="dxa"/>
        <w:tblInd w:w="41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3"/>
      </w:tblGrid>
      <w:tr w:rsidR="00E33F82" w:rsidRPr="004A711B" w14:paraId="6C6CD3CF" w14:textId="77777777" w:rsidTr="00683173">
        <w:trPr>
          <w:trHeight w:val="281"/>
        </w:trPr>
        <w:tc>
          <w:tcPr>
            <w:tcW w:w="9213" w:type="dxa"/>
            <w:tcBorders>
              <w:top w:val="double" w:sz="4" w:space="0" w:color="auto"/>
              <w:left w:val="double" w:sz="4" w:space="0" w:color="auto"/>
              <w:bottom w:val="double" w:sz="4" w:space="0" w:color="auto"/>
              <w:right w:val="double" w:sz="4" w:space="0" w:color="auto"/>
            </w:tcBorders>
            <w:vAlign w:val="center"/>
          </w:tcPr>
          <w:p w14:paraId="06119AD0" w14:textId="77777777" w:rsidR="00E33F82" w:rsidRPr="00BC666D" w:rsidRDefault="00E33F82" w:rsidP="00A515EF">
            <w:pPr>
              <w:jc w:val="center"/>
              <w:rPr>
                <w:bCs/>
                <w:iCs/>
                <w:sz w:val="18"/>
                <w:szCs w:val="18"/>
              </w:rPr>
            </w:pPr>
            <w:r w:rsidRPr="00BC666D">
              <w:rPr>
                <w:b/>
                <w:sz w:val="18"/>
                <w:szCs w:val="18"/>
              </w:rPr>
              <w:t>Wzór.</w:t>
            </w:r>
          </w:p>
        </w:tc>
      </w:tr>
      <w:tr w:rsidR="00E33F82" w:rsidRPr="004A711B" w14:paraId="0F1E2F4F" w14:textId="77777777" w:rsidTr="00683173">
        <w:trPr>
          <w:trHeight w:val="248"/>
        </w:trPr>
        <w:tc>
          <w:tcPr>
            <w:tcW w:w="9213" w:type="dxa"/>
            <w:tcBorders>
              <w:top w:val="double" w:sz="4" w:space="0" w:color="auto"/>
              <w:left w:val="double" w:sz="4" w:space="0" w:color="auto"/>
              <w:bottom w:val="double" w:sz="4" w:space="0" w:color="auto"/>
              <w:right w:val="double" w:sz="4" w:space="0" w:color="auto"/>
            </w:tcBorders>
            <w:vAlign w:val="center"/>
          </w:tcPr>
          <w:p w14:paraId="26069986" w14:textId="43306F7F" w:rsidR="00E33F82" w:rsidRPr="00294CC7" w:rsidRDefault="00E33F82" w:rsidP="00A515EF">
            <w:pPr>
              <w:pStyle w:val="ProPublico1"/>
              <w:spacing w:after="60" w:line="240" w:lineRule="auto"/>
              <w:ind w:left="74"/>
              <w:jc w:val="left"/>
              <w:outlineLvl w:val="9"/>
              <w:rPr>
                <w:rFonts w:ascii="Times New Roman" w:hAnsi="Times New Roman"/>
                <w:bCs/>
                <w:noProof w:val="0"/>
                <w:sz w:val="17"/>
                <w:szCs w:val="17"/>
              </w:rPr>
            </w:pPr>
            <w:r w:rsidRPr="00294CC7">
              <w:rPr>
                <w:rFonts w:ascii="Times New Roman" w:hAnsi="Times New Roman"/>
                <w:bCs/>
                <w:noProof w:val="0"/>
                <w:sz w:val="17"/>
                <w:szCs w:val="17"/>
              </w:rPr>
              <w:t>Liczba punktów = (</w:t>
            </w:r>
            <w:proofErr w:type="spellStart"/>
            <w:r w:rsidRPr="00294CC7">
              <w:rPr>
                <w:rFonts w:ascii="Times New Roman" w:hAnsi="Times New Roman"/>
                <w:bCs/>
                <w:noProof w:val="0"/>
                <w:sz w:val="17"/>
                <w:szCs w:val="17"/>
              </w:rPr>
              <w:t>Cn</w:t>
            </w:r>
            <w:proofErr w:type="spellEnd"/>
            <w:r w:rsidRPr="00294CC7">
              <w:rPr>
                <w:rFonts w:ascii="Times New Roman" w:hAnsi="Times New Roman"/>
                <w:bCs/>
                <w:noProof w:val="0"/>
                <w:sz w:val="17"/>
                <w:szCs w:val="17"/>
              </w:rPr>
              <w:t>/</w:t>
            </w:r>
            <w:proofErr w:type="spellStart"/>
            <w:r w:rsidRPr="00294CC7">
              <w:rPr>
                <w:rFonts w:ascii="Times New Roman" w:hAnsi="Times New Roman"/>
                <w:bCs/>
                <w:noProof w:val="0"/>
                <w:sz w:val="17"/>
                <w:szCs w:val="17"/>
              </w:rPr>
              <w:t>Cb</w:t>
            </w:r>
            <w:proofErr w:type="spellEnd"/>
            <w:r w:rsidRPr="00294CC7">
              <w:rPr>
                <w:rFonts w:ascii="Times New Roman" w:hAnsi="Times New Roman"/>
                <w:bCs/>
                <w:noProof w:val="0"/>
                <w:sz w:val="17"/>
                <w:szCs w:val="17"/>
              </w:rPr>
              <w:t xml:space="preserve"> x </w:t>
            </w:r>
            <w:r w:rsidR="00E969C9">
              <w:rPr>
                <w:rFonts w:ascii="Times New Roman" w:hAnsi="Times New Roman"/>
                <w:bCs/>
                <w:noProof w:val="0"/>
                <w:sz w:val="17"/>
                <w:szCs w:val="17"/>
              </w:rPr>
              <w:t>10</w:t>
            </w:r>
            <w:r w:rsidRPr="00294CC7">
              <w:rPr>
                <w:rFonts w:ascii="Times New Roman" w:hAnsi="Times New Roman"/>
                <w:bCs/>
                <w:noProof w:val="0"/>
                <w:sz w:val="17"/>
                <w:szCs w:val="17"/>
              </w:rPr>
              <w:t>0 pkt)</w:t>
            </w:r>
          </w:p>
          <w:p w14:paraId="663C5DC1" w14:textId="77777777" w:rsidR="00E33F82" w:rsidRPr="00294CC7" w:rsidRDefault="00E33F82" w:rsidP="00A515EF">
            <w:pPr>
              <w:pStyle w:val="Tekstpodstawowy21"/>
              <w:widowControl/>
              <w:spacing w:after="60"/>
              <w:ind w:left="74"/>
              <w:jc w:val="left"/>
              <w:rPr>
                <w:rFonts w:ascii="Times New Roman" w:hAnsi="Times New Roman"/>
                <w:sz w:val="17"/>
                <w:szCs w:val="17"/>
              </w:rPr>
            </w:pPr>
            <w:r w:rsidRPr="00294CC7">
              <w:rPr>
                <w:rFonts w:ascii="Times New Roman" w:hAnsi="Times New Roman"/>
                <w:sz w:val="17"/>
                <w:szCs w:val="17"/>
              </w:rPr>
              <w:t>gdzie:</w:t>
            </w:r>
          </w:p>
          <w:p w14:paraId="34E5982B" w14:textId="02FF0614" w:rsidR="00E33F82" w:rsidRPr="00294CC7" w:rsidRDefault="00E33F82" w:rsidP="00A515EF">
            <w:pPr>
              <w:spacing w:after="60"/>
              <w:ind w:left="74"/>
              <w:rPr>
                <w:sz w:val="17"/>
                <w:szCs w:val="17"/>
              </w:rPr>
            </w:pPr>
            <w:r w:rsidRPr="00294CC7">
              <w:rPr>
                <w:sz w:val="17"/>
                <w:szCs w:val="17"/>
              </w:rPr>
              <w:t xml:space="preserve"> - </w:t>
            </w:r>
            <w:proofErr w:type="spellStart"/>
            <w:r w:rsidRPr="00294CC7">
              <w:rPr>
                <w:sz w:val="17"/>
                <w:szCs w:val="17"/>
              </w:rPr>
              <w:t>Cn</w:t>
            </w:r>
            <w:proofErr w:type="spellEnd"/>
            <w:r w:rsidRPr="00294CC7">
              <w:rPr>
                <w:sz w:val="17"/>
                <w:szCs w:val="17"/>
              </w:rPr>
              <w:t xml:space="preserve"> – najniższa cena spośród </w:t>
            </w:r>
            <w:r w:rsidR="00683173">
              <w:rPr>
                <w:sz w:val="17"/>
                <w:szCs w:val="17"/>
              </w:rPr>
              <w:t>wszystkich ofert ważnych,</w:t>
            </w:r>
          </w:p>
          <w:p w14:paraId="407CCF01" w14:textId="567A678C" w:rsidR="00E33F82" w:rsidRPr="00E969C9" w:rsidRDefault="00683173" w:rsidP="00E969C9">
            <w:pPr>
              <w:spacing w:after="60"/>
              <w:ind w:left="74"/>
              <w:rPr>
                <w:sz w:val="17"/>
                <w:szCs w:val="17"/>
              </w:rPr>
            </w:pPr>
            <w:r>
              <w:rPr>
                <w:sz w:val="17"/>
                <w:szCs w:val="17"/>
              </w:rPr>
              <w:t xml:space="preserve"> - </w:t>
            </w:r>
            <w:proofErr w:type="spellStart"/>
            <w:r>
              <w:rPr>
                <w:sz w:val="17"/>
                <w:szCs w:val="17"/>
              </w:rPr>
              <w:t>Cb</w:t>
            </w:r>
            <w:proofErr w:type="spellEnd"/>
            <w:r>
              <w:rPr>
                <w:sz w:val="17"/>
                <w:szCs w:val="17"/>
              </w:rPr>
              <w:t xml:space="preserve"> – cena oferty badanej.</w:t>
            </w:r>
          </w:p>
        </w:tc>
      </w:tr>
    </w:tbl>
    <w:p w14:paraId="065EAF5A" w14:textId="28A688B8" w:rsidR="00AC5C39" w:rsidRPr="00F736C1" w:rsidRDefault="0096089A" w:rsidP="00F736C1">
      <w:pPr>
        <w:pStyle w:val="Nagwek9"/>
        <w:numPr>
          <w:ilvl w:val="1"/>
          <w:numId w:val="65"/>
        </w:numPr>
        <w:spacing w:before="120" w:beforeAutospacing="0"/>
        <w:ind w:left="426" w:hanging="426"/>
        <w:rPr>
          <w:rFonts w:ascii="Times New Roman" w:eastAsia="HG Mincho Light J" w:hAnsi="Times New Roman"/>
          <w:b w:val="0"/>
          <w:bCs w:val="0"/>
          <w:sz w:val="17"/>
          <w:szCs w:val="17"/>
        </w:rPr>
      </w:pPr>
      <w:r w:rsidRPr="00F736C1">
        <w:rPr>
          <w:rFonts w:ascii="Times New Roman" w:eastAsia="HG Mincho Light J" w:hAnsi="Times New Roman"/>
          <w:b w:val="0"/>
          <w:bCs w:val="0"/>
          <w:sz w:val="17"/>
          <w:szCs w:val="17"/>
        </w:rPr>
        <w:t>Oferta, która uzyska największą liczbę punktów zostanie uznana za najkorzystniejszą.</w:t>
      </w:r>
    </w:p>
    <w:p w14:paraId="37DE33DD" w14:textId="08E74C39" w:rsidR="00D16815" w:rsidRPr="00F736C1" w:rsidRDefault="00D16815" w:rsidP="00F736C1">
      <w:pPr>
        <w:pStyle w:val="Nagwek9"/>
        <w:numPr>
          <w:ilvl w:val="1"/>
          <w:numId w:val="65"/>
        </w:numPr>
        <w:ind w:left="426" w:hanging="426"/>
        <w:rPr>
          <w:rFonts w:ascii="Times New Roman" w:eastAsia="HG Mincho Light J" w:hAnsi="Times New Roman"/>
          <w:b w:val="0"/>
          <w:bCs w:val="0"/>
          <w:sz w:val="17"/>
          <w:szCs w:val="17"/>
        </w:rPr>
      </w:pPr>
      <w:r w:rsidRPr="00F736C1">
        <w:rPr>
          <w:rFonts w:ascii="Times New Roman" w:eastAsia="HG Mincho Light J" w:hAnsi="Times New Roman"/>
          <w:b w:val="0"/>
          <w:bCs w:val="0"/>
          <w:sz w:val="17"/>
          <w:szCs w:val="17"/>
        </w:rPr>
        <w:t>Zamawiający poinformuje wszystkich wykonawców, którzy złożyli oferty o wyniku przetargu</w:t>
      </w:r>
      <w:r w:rsidR="00E740BB" w:rsidRPr="00F736C1">
        <w:rPr>
          <w:rFonts w:ascii="Times New Roman" w:eastAsia="HG Mincho Light J" w:hAnsi="Times New Roman"/>
          <w:b w:val="0"/>
          <w:bCs w:val="0"/>
          <w:sz w:val="17"/>
          <w:szCs w:val="17"/>
        </w:rPr>
        <w:t>, w tym także o zamknięciu przetargu bez dokonania wyboru.</w:t>
      </w:r>
    </w:p>
    <w:p w14:paraId="4E1EEDB8" w14:textId="1EDB12DF" w:rsidR="00AC5C39" w:rsidRPr="00CF043A" w:rsidRDefault="00BA748B" w:rsidP="00F736C1">
      <w:pPr>
        <w:pStyle w:val="Nagwek4"/>
        <w:widowControl/>
        <w:numPr>
          <w:ilvl w:val="0"/>
          <w:numId w:val="65"/>
        </w:numPr>
        <w:suppressAutoHyphens w:val="0"/>
        <w:spacing w:before="120" w:after="120"/>
        <w:ind w:left="426" w:hanging="426"/>
        <w:jc w:val="both"/>
        <w:rPr>
          <w:rFonts w:ascii="Times New Roman" w:hAnsi="Times New Roman"/>
          <w:sz w:val="17"/>
          <w:szCs w:val="17"/>
          <w:u w:val="single"/>
        </w:rPr>
      </w:pPr>
      <w:r w:rsidRPr="00CF043A">
        <w:rPr>
          <w:rFonts w:ascii="Times New Roman" w:hAnsi="Times New Roman"/>
          <w:sz w:val="17"/>
          <w:szCs w:val="17"/>
          <w:u w:val="single"/>
        </w:rPr>
        <w:t>Zawarcie</w:t>
      </w:r>
      <w:r w:rsidR="0096089A" w:rsidRPr="00CF043A">
        <w:rPr>
          <w:rFonts w:ascii="Times New Roman" w:hAnsi="Times New Roman"/>
          <w:sz w:val="17"/>
          <w:szCs w:val="17"/>
          <w:u w:val="single"/>
        </w:rPr>
        <w:t xml:space="preserve"> umowy.</w:t>
      </w:r>
    </w:p>
    <w:p w14:paraId="05BD694B" w14:textId="099F6E39" w:rsidR="00A3642F" w:rsidRDefault="00BA748B" w:rsidP="00D37DFC">
      <w:pPr>
        <w:tabs>
          <w:tab w:val="left" w:pos="567"/>
        </w:tabs>
        <w:ind w:left="426" w:hanging="426"/>
        <w:jc w:val="both"/>
        <w:rPr>
          <w:rFonts w:ascii="Times New Roman" w:hAnsi="Times New Roman"/>
          <w:sz w:val="17"/>
          <w:szCs w:val="17"/>
        </w:rPr>
      </w:pPr>
      <w:r w:rsidRPr="00D37DFC">
        <w:rPr>
          <w:rFonts w:ascii="Times New Roman" w:hAnsi="Times New Roman"/>
          <w:b/>
          <w:sz w:val="17"/>
          <w:szCs w:val="17"/>
        </w:rPr>
        <w:t>20.1</w:t>
      </w:r>
      <w:r w:rsidR="00683173">
        <w:rPr>
          <w:rFonts w:ascii="Times New Roman" w:hAnsi="Times New Roman"/>
          <w:sz w:val="17"/>
          <w:szCs w:val="17"/>
        </w:rPr>
        <w:tab/>
      </w:r>
      <w:r w:rsidR="002C3407">
        <w:rPr>
          <w:rFonts w:ascii="Times New Roman" w:hAnsi="Times New Roman"/>
          <w:sz w:val="17"/>
          <w:szCs w:val="17"/>
        </w:rPr>
        <w:t>Zamawiający niezwłocznie zawiadomi na piśmie wszystkich uczestników przetargu o jego wyniku albo o zamknięciu przetargu bez dokonania wyboru</w:t>
      </w:r>
      <w:r w:rsidR="00D173A9">
        <w:rPr>
          <w:rFonts w:ascii="Times New Roman" w:hAnsi="Times New Roman"/>
          <w:sz w:val="17"/>
          <w:szCs w:val="17"/>
        </w:rPr>
        <w:t>. Informacja o wyniku przetargu zostanie zamieszczone również na stronie internetowej, na której zamieszczone zostały warunki przetargu.</w:t>
      </w:r>
    </w:p>
    <w:p w14:paraId="3158B99D" w14:textId="63286FB0" w:rsidR="00BA748B" w:rsidRDefault="00235A0B" w:rsidP="00D37DFC">
      <w:pPr>
        <w:tabs>
          <w:tab w:val="left" w:pos="567"/>
        </w:tabs>
        <w:ind w:left="426" w:hanging="426"/>
        <w:jc w:val="both"/>
        <w:rPr>
          <w:rFonts w:ascii="Times New Roman" w:hAnsi="Times New Roman"/>
          <w:sz w:val="17"/>
          <w:szCs w:val="17"/>
        </w:rPr>
      </w:pPr>
      <w:r w:rsidRPr="00235A0B">
        <w:rPr>
          <w:rFonts w:ascii="Times New Roman" w:hAnsi="Times New Roman"/>
          <w:b/>
          <w:sz w:val="17"/>
          <w:szCs w:val="17"/>
        </w:rPr>
        <w:t>20.2</w:t>
      </w:r>
      <w:r>
        <w:rPr>
          <w:rFonts w:ascii="Times New Roman" w:hAnsi="Times New Roman"/>
          <w:sz w:val="17"/>
          <w:szCs w:val="17"/>
        </w:rPr>
        <w:tab/>
      </w:r>
      <w:r w:rsidR="00BA748B" w:rsidRPr="00BA748B">
        <w:rPr>
          <w:rFonts w:ascii="Times New Roman" w:hAnsi="Times New Roman"/>
          <w:sz w:val="17"/>
          <w:szCs w:val="17"/>
        </w:rPr>
        <w:t>Zamawiaj</w:t>
      </w:r>
      <w:r w:rsidR="00BA748B" w:rsidRPr="00BA748B">
        <w:rPr>
          <w:rFonts w:ascii="Times New Roman" w:hAnsi="Times New Roman" w:hint="cs"/>
          <w:sz w:val="17"/>
          <w:szCs w:val="17"/>
        </w:rPr>
        <w:t>ą</w:t>
      </w:r>
      <w:r w:rsidR="00BA748B" w:rsidRPr="00BA748B">
        <w:rPr>
          <w:rFonts w:ascii="Times New Roman" w:hAnsi="Times New Roman"/>
          <w:sz w:val="17"/>
          <w:szCs w:val="17"/>
        </w:rPr>
        <w:t>cy zawrze umow</w:t>
      </w:r>
      <w:r w:rsidR="00BA748B" w:rsidRPr="00BA748B">
        <w:rPr>
          <w:rFonts w:ascii="Times New Roman" w:hAnsi="Times New Roman" w:hint="cs"/>
          <w:sz w:val="17"/>
          <w:szCs w:val="17"/>
        </w:rPr>
        <w:t>ę</w:t>
      </w:r>
      <w:r w:rsidR="00BA748B" w:rsidRPr="00BA748B">
        <w:rPr>
          <w:rFonts w:ascii="Times New Roman" w:hAnsi="Times New Roman"/>
          <w:sz w:val="17"/>
          <w:szCs w:val="17"/>
        </w:rPr>
        <w:t xml:space="preserve"> z wykonawc</w:t>
      </w:r>
      <w:r w:rsidR="00BA748B" w:rsidRPr="00BA748B">
        <w:rPr>
          <w:rFonts w:ascii="Times New Roman" w:hAnsi="Times New Roman" w:hint="cs"/>
          <w:sz w:val="17"/>
          <w:szCs w:val="17"/>
        </w:rPr>
        <w:t>ą</w:t>
      </w:r>
      <w:r w:rsidR="00BA748B" w:rsidRPr="00BA748B">
        <w:rPr>
          <w:rFonts w:ascii="Times New Roman" w:hAnsi="Times New Roman"/>
          <w:sz w:val="17"/>
          <w:szCs w:val="17"/>
        </w:rPr>
        <w:t>, kt</w:t>
      </w:r>
      <w:r w:rsidR="00BA748B" w:rsidRPr="00BA748B">
        <w:rPr>
          <w:rFonts w:ascii="Times New Roman" w:hAnsi="Times New Roman" w:hint="cs"/>
          <w:sz w:val="17"/>
          <w:szCs w:val="17"/>
        </w:rPr>
        <w:t>ó</w:t>
      </w:r>
      <w:r w:rsidR="00BA748B" w:rsidRPr="00BA748B">
        <w:rPr>
          <w:rFonts w:ascii="Times New Roman" w:hAnsi="Times New Roman"/>
          <w:sz w:val="17"/>
          <w:szCs w:val="17"/>
        </w:rPr>
        <w:t>rego oferta zosta</w:t>
      </w:r>
      <w:r w:rsidR="00BA748B" w:rsidRPr="00BA748B">
        <w:rPr>
          <w:rFonts w:ascii="Times New Roman" w:hAnsi="Times New Roman" w:hint="cs"/>
          <w:sz w:val="17"/>
          <w:szCs w:val="17"/>
        </w:rPr>
        <w:t>ł</w:t>
      </w:r>
      <w:r w:rsidR="00BA748B" w:rsidRPr="00BA748B">
        <w:rPr>
          <w:rFonts w:ascii="Times New Roman" w:hAnsi="Times New Roman"/>
          <w:sz w:val="17"/>
          <w:szCs w:val="17"/>
        </w:rPr>
        <w:t>a oceniona jako najkorzystniejsza w formie pisemnej poprzez z</w:t>
      </w:r>
      <w:r w:rsidR="00BA748B" w:rsidRPr="00BA748B">
        <w:rPr>
          <w:rFonts w:ascii="Times New Roman" w:hAnsi="Times New Roman" w:hint="cs"/>
          <w:sz w:val="17"/>
          <w:szCs w:val="17"/>
        </w:rPr>
        <w:t>ł</w:t>
      </w:r>
      <w:r w:rsidR="00BA748B" w:rsidRPr="00BA748B">
        <w:rPr>
          <w:rFonts w:ascii="Times New Roman" w:hAnsi="Times New Roman"/>
          <w:sz w:val="17"/>
          <w:szCs w:val="17"/>
        </w:rPr>
        <w:t>o</w:t>
      </w:r>
      <w:r w:rsidR="00BA748B" w:rsidRPr="00BA748B">
        <w:rPr>
          <w:rFonts w:ascii="Times New Roman" w:hAnsi="Times New Roman" w:hint="cs"/>
          <w:sz w:val="17"/>
          <w:szCs w:val="17"/>
        </w:rPr>
        <w:t>ż</w:t>
      </w:r>
      <w:r w:rsidR="00BA748B" w:rsidRPr="00BA748B">
        <w:rPr>
          <w:rFonts w:ascii="Times New Roman" w:hAnsi="Times New Roman"/>
          <w:sz w:val="17"/>
          <w:szCs w:val="17"/>
        </w:rPr>
        <w:t>enie podpis</w:t>
      </w:r>
      <w:r w:rsidR="00BA748B" w:rsidRPr="00BA748B">
        <w:rPr>
          <w:rFonts w:ascii="Times New Roman" w:hAnsi="Times New Roman" w:hint="cs"/>
          <w:sz w:val="17"/>
          <w:szCs w:val="17"/>
        </w:rPr>
        <w:t>ó</w:t>
      </w:r>
      <w:r w:rsidR="00BA748B" w:rsidRPr="00BA748B">
        <w:rPr>
          <w:rFonts w:ascii="Times New Roman" w:hAnsi="Times New Roman"/>
          <w:sz w:val="17"/>
          <w:szCs w:val="17"/>
        </w:rPr>
        <w:t xml:space="preserve">w na dokumencie </w:t>
      </w:r>
      <w:r w:rsidR="00A3642F">
        <w:rPr>
          <w:rFonts w:ascii="Times New Roman" w:hAnsi="Times New Roman"/>
          <w:sz w:val="17"/>
          <w:szCs w:val="17"/>
        </w:rPr>
        <w:t xml:space="preserve">(umowie) </w:t>
      </w:r>
      <w:r w:rsidR="00BA748B" w:rsidRPr="00BA748B">
        <w:rPr>
          <w:rFonts w:ascii="Times New Roman" w:hAnsi="Times New Roman"/>
          <w:sz w:val="17"/>
          <w:szCs w:val="17"/>
        </w:rPr>
        <w:t>obejmuj</w:t>
      </w:r>
      <w:r w:rsidR="00BA748B" w:rsidRPr="00BA748B">
        <w:rPr>
          <w:rFonts w:ascii="Times New Roman" w:hAnsi="Times New Roman" w:hint="cs"/>
          <w:sz w:val="17"/>
          <w:szCs w:val="17"/>
        </w:rPr>
        <w:t>ą</w:t>
      </w:r>
      <w:r w:rsidR="00BA748B" w:rsidRPr="00BA748B">
        <w:rPr>
          <w:rFonts w:ascii="Times New Roman" w:hAnsi="Times New Roman"/>
          <w:sz w:val="17"/>
          <w:szCs w:val="17"/>
        </w:rPr>
        <w:t>cym tre</w:t>
      </w:r>
      <w:r w:rsidR="00BA748B" w:rsidRPr="00BA748B">
        <w:rPr>
          <w:rFonts w:ascii="Times New Roman" w:hAnsi="Times New Roman" w:hint="cs"/>
          <w:sz w:val="17"/>
          <w:szCs w:val="17"/>
        </w:rPr>
        <w:t>ść</w:t>
      </w:r>
      <w:r w:rsidR="00BA748B" w:rsidRPr="00BA748B">
        <w:rPr>
          <w:rFonts w:ascii="Times New Roman" w:hAnsi="Times New Roman"/>
          <w:sz w:val="17"/>
          <w:szCs w:val="17"/>
        </w:rPr>
        <w:t xml:space="preserve"> o</w:t>
      </w:r>
      <w:r w:rsidR="00BA748B" w:rsidRPr="00BA748B">
        <w:rPr>
          <w:rFonts w:ascii="Times New Roman" w:hAnsi="Times New Roman" w:hint="cs"/>
          <w:sz w:val="17"/>
          <w:szCs w:val="17"/>
        </w:rPr>
        <w:t>ś</w:t>
      </w:r>
      <w:r w:rsidR="00BA748B" w:rsidRPr="00BA748B">
        <w:rPr>
          <w:rFonts w:ascii="Times New Roman" w:hAnsi="Times New Roman"/>
          <w:sz w:val="17"/>
          <w:szCs w:val="17"/>
        </w:rPr>
        <w:t>wiadcze</w:t>
      </w:r>
      <w:r w:rsidR="00BA748B" w:rsidRPr="00BA748B">
        <w:rPr>
          <w:rFonts w:ascii="Times New Roman" w:hAnsi="Times New Roman" w:hint="cs"/>
          <w:sz w:val="17"/>
          <w:szCs w:val="17"/>
        </w:rPr>
        <w:t>ń</w:t>
      </w:r>
      <w:r w:rsidR="00BA748B" w:rsidRPr="00BA748B">
        <w:rPr>
          <w:rFonts w:ascii="Times New Roman" w:hAnsi="Times New Roman"/>
          <w:sz w:val="17"/>
          <w:szCs w:val="17"/>
        </w:rPr>
        <w:t xml:space="preserve"> woli przez ka</w:t>
      </w:r>
      <w:r w:rsidR="00BA748B" w:rsidRPr="00BA748B">
        <w:rPr>
          <w:rFonts w:ascii="Times New Roman" w:hAnsi="Times New Roman" w:hint="cs"/>
          <w:sz w:val="17"/>
          <w:szCs w:val="17"/>
        </w:rPr>
        <w:t>ż</w:t>
      </w:r>
      <w:r w:rsidR="00BA748B" w:rsidRPr="00BA748B">
        <w:rPr>
          <w:rFonts w:ascii="Times New Roman" w:hAnsi="Times New Roman"/>
          <w:sz w:val="17"/>
          <w:szCs w:val="17"/>
        </w:rPr>
        <w:t>d</w:t>
      </w:r>
      <w:r w:rsidR="00BA748B" w:rsidRPr="00BA748B">
        <w:rPr>
          <w:rFonts w:ascii="Times New Roman" w:hAnsi="Times New Roman" w:hint="cs"/>
          <w:sz w:val="17"/>
          <w:szCs w:val="17"/>
        </w:rPr>
        <w:t>ą</w:t>
      </w:r>
      <w:r w:rsidR="00BA748B" w:rsidRPr="00BA748B">
        <w:rPr>
          <w:rFonts w:ascii="Times New Roman" w:hAnsi="Times New Roman"/>
          <w:sz w:val="17"/>
          <w:szCs w:val="17"/>
        </w:rPr>
        <w:t xml:space="preserve"> ze stron.</w:t>
      </w:r>
    </w:p>
    <w:p w14:paraId="13927F8B" w14:textId="11F5A557" w:rsidR="00AC5C39" w:rsidRPr="00F276C7" w:rsidRDefault="00BA748B" w:rsidP="00683173">
      <w:pPr>
        <w:tabs>
          <w:tab w:val="left" w:pos="567"/>
        </w:tabs>
        <w:ind w:left="426" w:hanging="426"/>
        <w:jc w:val="both"/>
        <w:rPr>
          <w:rFonts w:ascii="Times New Roman" w:hAnsi="Times New Roman"/>
          <w:sz w:val="17"/>
          <w:szCs w:val="17"/>
        </w:rPr>
      </w:pPr>
      <w:r w:rsidRPr="00D37DFC">
        <w:rPr>
          <w:rFonts w:ascii="Times New Roman" w:hAnsi="Times New Roman"/>
          <w:b/>
          <w:sz w:val="17"/>
          <w:szCs w:val="17"/>
        </w:rPr>
        <w:t>20.</w:t>
      </w:r>
      <w:r w:rsidR="00235A0B">
        <w:rPr>
          <w:rFonts w:ascii="Times New Roman" w:hAnsi="Times New Roman"/>
          <w:b/>
          <w:sz w:val="17"/>
          <w:szCs w:val="17"/>
        </w:rPr>
        <w:t>3</w:t>
      </w:r>
      <w:r w:rsidR="00235A0B">
        <w:rPr>
          <w:rFonts w:ascii="Times New Roman" w:hAnsi="Times New Roman"/>
          <w:b/>
          <w:sz w:val="17"/>
          <w:szCs w:val="17"/>
        </w:rPr>
        <w:tab/>
      </w:r>
      <w:r w:rsidR="0096089A" w:rsidRPr="00F276C7">
        <w:rPr>
          <w:rFonts w:ascii="Times New Roman" w:hAnsi="Times New Roman"/>
          <w:sz w:val="17"/>
          <w:szCs w:val="17"/>
        </w:rPr>
        <w:t>Proj</w:t>
      </w:r>
      <w:r w:rsidR="000854A3">
        <w:rPr>
          <w:rFonts w:ascii="Times New Roman" w:hAnsi="Times New Roman"/>
          <w:sz w:val="17"/>
          <w:szCs w:val="17"/>
        </w:rPr>
        <w:t>ekt umowy określa Załącznik Nr 3</w:t>
      </w:r>
      <w:r w:rsidR="0096089A" w:rsidRPr="00F276C7">
        <w:rPr>
          <w:rFonts w:ascii="Times New Roman" w:hAnsi="Times New Roman"/>
          <w:sz w:val="17"/>
          <w:szCs w:val="17"/>
        </w:rPr>
        <w:t xml:space="preserve"> do </w:t>
      </w:r>
      <w:r>
        <w:rPr>
          <w:rFonts w:ascii="Times New Roman" w:hAnsi="Times New Roman"/>
          <w:sz w:val="17"/>
          <w:szCs w:val="17"/>
        </w:rPr>
        <w:t xml:space="preserve">warunków </w:t>
      </w:r>
      <w:r w:rsidRPr="00F209C2">
        <w:rPr>
          <w:rFonts w:ascii="Times New Roman" w:hAnsi="Times New Roman"/>
          <w:sz w:val="17"/>
          <w:szCs w:val="17"/>
        </w:rPr>
        <w:t>przetarg</w:t>
      </w:r>
      <w:r>
        <w:rPr>
          <w:rFonts w:ascii="Times New Roman" w:hAnsi="Times New Roman"/>
          <w:sz w:val="17"/>
          <w:szCs w:val="17"/>
        </w:rPr>
        <w:t>u</w:t>
      </w:r>
      <w:r w:rsidR="0096089A" w:rsidRPr="00F276C7">
        <w:rPr>
          <w:rFonts w:ascii="Times New Roman" w:hAnsi="Times New Roman"/>
          <w:sz w:val="17"/>
          <w:szCs w:val="17"/>
        </w:rPr>
        <w:t>.</w:t>
      </w:r>
    </w:p>
    <w:p w14:paraId="7633A6D9" w14:textId="77777777" w:rsidR="00AC5C39" w:rsidRPr="00F276C7" w:rsidRDefault="0096089A">
      <w:pPr>
        <w:spacing w:before="120" w:after="120"/>
        <w:ind w:left="426" w:hanging="426"/>
        <w:jc w:val="both"/>
        <w:rPr>
          <w:rFonts w:ascii="Times New Roman" w:hAnsi="Times New Roman"/>
          <w:b/>
          <w:sz w:val="17"/>
          <w:szCs w:val="17"/>
          <w:u w:val="single"/>
        </w:rPr>
      </w:pPr>
      <w:r w:rsidRPr="00F276C7">
        <w:rPr>
          <w:rFonts w:ascii="Times New Roman" w:hAnsi="Times New Roman"/>
          <w:b/>
          <w:sz w:val="17"/>
          <w:szCs w:val="17"/>
        </w:rPr>
        <w:t>21.</w:t>
      </w:r>
      <w:r w:rsidRPr="00F276C7">
        <w:rPr>
          <w:rFonts w:ascii="Times New Roman" w:hAnsi="Times New Roman"/>
          <w:b/>
          <w:sz w:val="17"/>
          <w:szCs w:val="17"/>
        </w:rPr>
        <w:tab/>
      </w:r>
      <w:r w:rsidRPr="00F276C7">
        <w:rPr>
          <w:rFonts w:ascii="Times New Roman" w:hAnsi="Times New Roman"/>
          <w:b/>
          <w:sz w:val="17"/>
          <w:szCs w:val="17"/>
          <w:u w:val="single"/>
        </w:rPr>
        <w:t>Informacje o formalnościach jakie powinny zostać dopełnione po wyborze oferty w celu zawarcia umowy w sprawie zamówienia publicznego.</w:t>
      </w:r>
    </w:p>
    <w:p w14:paraId="3694CB3E" w14:textId="386BABE7" w:rsidR="00AC5C39" w:rsidRPr="00F276C7" w:rsidRDefault="0096089A">
      <w:pPr>
        <w:pStyle w:val="Default"/>
        <w:ind w:left="426" w:hanging="426"/>
        <w:jc w:val="both"/>
        <w:rPr>
          <w:rFonts w:ascii="Times New Roman" w:hAnsi="Times New Roman" w:cs="Times New Roman"/>
          <w:sz w:val="17"/>
          <w:szCs w:val="17"/>
        </w:rPr>
      </w:pPr>
      <w:r w:rsidRPr="00F276C7">
        <w:rPr>
          <w:rFonts w:ascii="Times New Roman" w:hAnsi="Times New Roman" w:cs="Times New Roman"/>
          <w:b/>
          <w:sz w:val="17"/>
          <w:szCs w:val="17"/>
        </w:rPr>
        <w:t>21.1</w:t>
      </w:r>
      <w:r w:rsidRPr="00F276C7">
        <w:rPr>
          <w:rFonts w:ascii="Times New Roman" w:hAnsi="Times New Roman" w:cs="Times New Roman"/>
          <w:b/>
          <w:sz w:val="17"/>
          <w:szCs w:val="17"/>
        </w:rPr>
        <w:tab/>
      </w:r>
      <w:r w:rsidRPr="00F276C7">
        <w:rPr>
          <w:rFonts w:ascii="Times New Roman" w:hAnsi="Times New Roman" w:cs="Times New Roman"/>
          <w:sz w:val="17"/>
          <w:szCs w:val="17"/>
        </w:rPr>
        <w:t>Zamawiający zawiadomi wykonawcę o miejscu i terminie podpisania umowy. Wykonawca jest zobowiązany zawrzeć umowę zgodnie z projektem umowy.</w:t>
      </w:r>
    </w:p>
    <w:p w14:paraId="0545DF78" w14:textId="77777777" w:rsidR="00AC5C39" w:rsidRPr="00F276C7" w:rsidRDefault="0096089A">
      <w:pPr>
        <w:pStyle w:val="Tekstpodstawowy3"/>
        <w:tabs>
          <w:tab w:val="left" w:pos="567"/>
        </w:tabs>
        <w:spacing w:after="0"/>
        <w:ind w:left="426" w:right="45" w:hanging="426"/>
        <w:jc w:val="both"/>
        <w:rPr>
          <w:rFonts w:ascii="Times New Roman" w:hAnsi="Times New Roman"/>
          <w:sz w:val="17"/>
          <w:szCs w:val="17"/>
        </w:rPr>
      </w:pPr>
      <w:r w:rsidRPr="00F276C7">
        <w:rPr>
          <w:rFonts w:ascii="Times New Roman" w:hAnsi="Times New Roman"/>
          <w:b/>
          <w:sz w:val="17"/>
          <w:szCs w:val="17"/>
        </w:rPr>
        <w:t>21.2</w:t>
      </w:r>
      <w:r w:rsidRPr="00F276C7">
        <w:rPr>
          <w:rFonts w:ascii="Times New Roman" w:hAnsi="Times New Roman"/>
          <w:b/>
          <w:sz w:val="17"/>
          <w:szCs w:val="17"/>
        </w:rPr>
        <w:tab/>
      </w:r>
      <w:r w:rsidRPr="00F276C7">
        <w:rPr>
          <w:rFonts w:ascii="Times New Roman" w:hAnsi="Times New Roman"/>
          <w:sz w:val="17"/>
          <w:szCs w:val="17"/>
        </w:rPr>
        <w:t>Przed podpisaniem umowy wybrany wykonawca przekaże zamawiającemu informacje o osobach które będą podpisywać umowę oraz przedstawi umowę regulującą współpracę podmiotów wspólnie ubiegających się</w:t>
      </w:r>
      <w:r w:rsidR="00F276C7">
        <w:rPr>
          <w:rFonts w:ascii="Times New Roman" w:hAnsi="Times New Roman"/>
          <w:sz w:val="17"/>
          <w:szCs w:val="17"/>
        </w:rPr>
        <w:t xml:space="preserve"> </w:t>
      </w:r>
      <w:r w:rsidRPr="00F276C7">
        <w:rPr>
          <w:rFonts w:ascii="Times New Roman" w:hAnsi="Times New Roman"/>
          <w:sz w:val="17"/>
          <w:szCs w:val="17"/>
        </w:rPr>
        <w:t>o udzielenie zamówienia (o ile występują).</w:t>
      </w:r>
    </w:p>
    <w:p w14:paraId="649ABF2E" w14:textId="77777777" w:rsidR="00AC5C39" w:rsidRPr="00F276C7" w:rsidRDefault="0096089A">
      <w:pPr>
        <w:pStyle w:val="Default"/>
        <w:ind w:left="426" w:hanging="426"/>
        <w:jc w:val="both"/>
        <w:rPr>
          <w:rFonts w:ascii="Times New Roman" w:hAnsi="Times New Roman" w:cs="Times New Roman"/>
          <w:sz w:val="17"/>
          <w:szCs w:val="17"/>
        </w:rPr>
      </w:pPr>
      <w:r w:rsidRPr="00F276C7">
        <w:rPr>
          <w:rFonts w:ascii="Times New Roman" w:hAnsi="Times New Roman" w:cs="Times New Roman"/>
          <w:b/>
          <w:sz w:val="17"/>
          <w:szCs w:val="17"/>
        </w:rPr>
        <w:t>21.3</w:t>
      </w:r>
      <w:r w:rsidRPr="00F276C7">
        <w:rPr>
          <w:rFonts w:ascii="Times New Roman" w:hAnsi="Times New Roman" w:cs="Times New Roman"/>
          <w:sz w:val="17"/>
          <w:szCs w:val="17"/>
        </w:rPr>
        <w:tab/>
        <w:t xml:space="preserve">Zamawiający zawrze umowę w terminie </w:t>
      </w:r>
      <w:r w:rsidR="00750B9B" w:rsidRPr="00F276C7">
        <w:rPr>
          <w:rFonts w:ascii="Times New Roman" w:hAnsi="Times New Roman" w:cs="Times New Roman"/>
          <w:sz w:val="17"/>
          <w:szCs w:val="17"/>
        </w:rPr>
        <w:t>związania z ofertą</w:t>
      </w:r>
      <w:r w:rsidRPr="00F276C7">
        <w:rPr>
          <w:rFonts w:ascii="Times New Roman" w:hAnsi="Times New Roman" w:cs="Times New Roman"/>
          <w:sz w:val="17"/>
          <w:szCs w:val="17"/>
        </w:rPr>
        <w:t>.</w:t>
      </w:r>
    </w:p>
    <w:p w14:paraId="1FA53795" w14:textId="77777777" w:rsidR="00AC5C39" w:rsidRPr="00F276C7" w:rsidRDefault="0096089A">
      <w:pPr>
        <w:pStyle w:val="Default"/>
        <w:tabs>
          <w:tab w:val="left" w:pos="567"/>
        </w:tabs>
        <w:ind w:left="426" w:hanging="426"/>
        <w:jc w:val="both"/>
        <w:rPr>
          <w:rFonts w:ascii="Times New Roman" w:hAnsi="Times New Roman" w:cs="Times New Roman"/>
          <w:sz w:val="17"/>
          <w:szCs w:val="17"/>
        </w:rPr>
      </w:pPr>
      <w:r w:rsidRPr="00F276C7">
        <w:rPr>
          <w:rFonts w:ascii="Times New Roman" w:hAnsi="Times New Roman" w:cs="Times New Roman"/>
          <w:b/>
          <w:sz w:val="17"/>
          <w:szCs w:val="17"/>
        </w:rPr>
        <w:t>21.4</w:t>
      </w:r>
      <w:r w:rsidRPr="00F276C7">
        <w:rPr>
          <w:rFonts w:ascii="Times New Roman" w:hAnsi="Times New Roman" w:cs="Times New Roman"/>
          <w:b/>
          <w:sz w:val="17"/>
          <w:szCs w:val="17"/>
        </w:rPr>
        <w:tab/>
      </w:r>
      <w:r w:rsidRPr="00F276C7">
        <w:rPr>
          <w:rFonts w:ascii="Times New Roman" w:hAnsi="Times New Roman" w:cs="Times New Roman"/>
          <w:sz w:val="17"/>
          <w:szCs w:val="17"/>
        </w:rPr>
        <w:t>Jeżeli wykonawca, którego oferta została wybrana, wzywany dwukrotnie do podpisania umowy we wskazanym terminie nie podpisze jej, zamawiający może wybrać ofertę najkorzystniejszą spośród pozostałych ofert, bez przeprowadzania ich ponownego badania i oceny.</w:t>
      </w:r>
    </w:p>
    <w:p w14:paraId="06519971" w14:textId="2A02E2F3" w:rsidR="00AC5C39" w:rsidRPr="00F276C7" w:rsidRDefault="0096089A" w:rsidP="00D37DFC">
      <w:pPr>
        <w:pStyle w:val="Default"/>
        <w:tabs>
          <w:tab w:val="left" w:pos="426"/>
        </w:tabs>
        <w:spacing w:before="120" w:after="120"/>
        <w:ind w:left="567" w:hanging="567"/>
        <w:jc w:val="both"/>
      </w:pPr>
      <w:r w:rsidRPr="00F276C7">
        <w:rPr>
          <w:rFonts w:ascii="Times New Roman" w:hAnsi="Times New Roman" w:cs="Times New Roman"/>
          <w:b/>
          <w:sz w:val="17"/>
          <w:szCs w:val="17"/>
        </w:rPr>
        <w:t>22.</w:t>
      </w:r>
      <w:r w:rsidRPr="00F276C7">
        <w:rPr>
          <w:rFonts w:ascii="Times New Roman" w:hAnsi="Times New Roman" w:cs="Times New Roman"/>
          <w:b/>
          <w:sz w:val="17"/>
          <w:szCs w:val="17"/>
        </w:rPr>
        <w:tab/>
      </w:r>
      <w:r w:rsidRPr="00F276C7">
        <w:rPr>
          <w:rFonts w:ascii="Times New Roman" w:hAnsi="Times New Roman" w:cs="Times New Roman"/>
          <w:b/>
          <w:sz w:val="17"/>
          <w:szCs w:val="17"/>
          <w:u w:val="single"/>
        </w:rPr>
        <w:t>Postanowienia końcowe.</w:t>
      </w:r>
    </w:p>
    <w:p w14:paraId="037826F9" w14:textId="0452576C" w:rsidR="00AC5C39" w:rsidRPr="00F276C7" w:rsidRDefault="0096089A">
      <w:pPr>
        <w:shd w:val="clear" w:color="auto" w:fill="FFFFFF"/>
        <w:tabs>
          <w:tab w:val="left" w:pos="567"/>
        </w:tabs>
        <w:ind w:left="426" w:right="34" w:hanging="426"/>
        <w:jc w:val="both"/>
        <w:rPr>
          <w:rFonts w:ascii="Times New Roman" w:hAnsi="Times New Roman"/>
          <w:kern w:val="144"/>
          <w:sz w:val="17"/>
          <w:szCs w:val="17"/>
        </w:rPr>
      </w:pPr>
      <w:r w:rsidRPr="00F276C7">
        <w:rPr>
          <w:rFonts w:ascii="Times New Roman" w:hAnsi="Times New Roman"/>
          <w:b/>
          <w:sz w:val="17"/>
          <w:szCs w:val="17"/>
        </w:rPr>
        <w:t>22.</w:t>
      </w:r>
      <w:r w:rsidR="00BA748B">
        <w:rPr>
          <w:rFonts w:ascii="Times New Roman" w:hAnsi="Times New Roman"/>
          <w:b/>
          <w:sz w:val="17"/>
          <w:szCs w:val="17"/>
        </w:rPr>
        <w:t>1</w:t>
      </w:r>
      <w:r w:rsidRPr="00F276C7">
        <w:rPr>
          <w:rFonts w:ascii="Times New Roman" w:hAnsi="Times New Roman"/>
          <w:sz w:val="17"/>
          <w:szCs w:val="17"/>
        </w:rPr>
        <w:tab/>
      </w:r>
      <w:r w:rsidR="00BA748B">
        <w:rPr>
          <w:rFonts w:ascii="Times New Roman" w:hAnsi="Times New Roman"/>
          <w:sz w:val="17"/>
          <w:szCs w:val="17"/>
        </w:rPr>
        <w:t>Zamawiający</w:t>
      </w:r>
      <w:r w:rsidR="00BA748B" w:rsidRPr="00F276C7">
        <w:rPr>
          <w:rFonts w:ascii="Times New Roman" w:hAnsi="Times New Roman"/>
          <w:sz w:val="17"/>
          <w:szCs w:val="17"/>
        </w:rPr>
        <w:t xml:space="preserve"> </w:t>
      </w:r>
      <w:r w:rsidRPr="00F276C7">
        <w:rPr>
          <w:rFonts w:ascii="Times New Roman" w:hAnsi="Times New Roman"/>
          <w:sz w:val="17"/>
          <w:szCs w:val="17"/>
        </w:rPr>
        <w:t>odrzuci ofertę:</w:t>
      </w:r>
    </w:p>
    <w:p w14:paraId="337BC44C" w14:textId="77777777" w:rsidR="00AC5C39" w:rsidRPr="00F276C7" w:rsidRDefault="0096089A">
      <w:pPr>
        <w:numPr>
          <w:ilvl w:val="0"/>
          <w:numId w:val="2"/>
        </w:numPr>
        <w:suppressAutoHyphens w:val="0"/>
        <w:ind w:left="709" w:hanging="283"/>
        <w:rPr>
          <w:rFonts w:ascii="Times New Roman" w:hAnsi="Times New Roman"/>
          <w:sz w:val="17"/>
          <w:szCs w:val="17"/>
        </w:rPr>
      </w:pPr>
      <w:r w:rsidRPr="00F276C7">
        <w:rPr>
          <w:rFonts w:ascii="Times New Roman" w:hAnsi="Times New Roman"/>
          <w:sz w:val="17"/>
          <w:szCs w:val="17"/>
        </w:rPr>
        <w:t>złożoną przez wykonawcę po terminie,</w:t>
      </w:r>
    </w:p>
    <w:p w14:paraId="2E266709" w14:textId="77777777" w:rsidR="00AC5C39" w:rsidRDefault="0096089A">
      <w:pPr>
        <w:numPr>
          <w:ilvl w:val="0"/>
          <w:numId w:val="2"/>
        </w:numPr>
        <w:suppressAutoHyphens w:val="0"/>
        <w:ind w:left="709" w:hanging="283"/>
        <w:rPr>
          <w:rFonts w:ascii="Times New Roman" w:hAnsi="Times New Roman"/>
          <w:sz w:val="17"/>
          <w:szCs w:val="17"/>
        </w:rPr>
      </w:pPr>
      <w:r w:rsidRPr="00F276C7">
        <w:rPr>
          <w:rFonts w:ascii="Times New Roman" w:hAnsi="Times New Roman"/>
          <w:sz w:val="17"/>
          <w:szCs w:val="17"/>
        </w:rPr>
        <w:t>zawierającą nieprawdziwe informacje,</w:t>
      </w:r>
    </w:p>
    <w:p w14:paraId="6313925D" w14:textId="401ACF9B" w:rsidR="00D9286A" w:rsidRDefault="00D9286A">
      <w:pPr>
        <w:numPr>
          <w:ilvl w:val="0"/>
          <w:numId w:val="2"/>
        </w:numPr>
        <w:suppressAutoHyphens w:val="0"/>
        <w:ind w:left="709" w:hanging="283"/>
        <w:rPr>
          <w:rFonts w:ascii="Times New Roman" w:hAnsi="Times New Roman"/>
          <w:sz w:val="17"/>
          <w:szCs w:val="17"/>
        </w:rPr>
      </w:pPr>
      <w:r>
        <w:rPr>
          <w:rFonts w:ascii="Times New Roman" w:hAnsi="Times New Roman"/>
          <w:sz w:val="17"/>
          <w:szCs w:val="17"/>
        </w:rPr>
        <w:t>nieważną,</w:t>
      </w:r>
    </w:p>
    <w:p w14:paraId="4FE28525" w14:textId="6DA35297" w:rsidR="00D9286A" w:rsidRPr="00C11F30" w:rsidRDefault="00D9286A">
      <w:pPr>
        <w:numPr>
          <w:ilvl w:val="0"/>
          <w:numId w:val="2"/>
        </w:numPr>
        <w:suppressAutoHyphens w:val="0"/>
        <w:ind w:left="709" w:hanging="283"/>
        <w:rPr>
          <w:rFonts w:ascii="Times New Roman" w:hAnsi="Times New Roman"/>
          <w:sz w:val="17"/>
          <w:szCs w:val="17"/>
        </w:rPr>
      </w:pPr>
      <w:r>
        <w:rPr>
          <w:rFonts w:ascii="Times New Roman" w:hAnsi="Times New Roman"/>
          <w:sz w:val="17"/>
          <w:szCs w:val="17"/>
        </w:rPr>
        <w:t>niezgodn</w:t>
      </w:r>
      <w:r w:rsidR="00D37DFC">
        <w:rPr>
          <w:rFonts w:ascii="Times New Roman" w:hAnsi="Times New Roman"/>
          <w:sz w:val="17"/>
          <w:szCs w:val="17"/>
        </w:rPr>
        <w:t>ą</w:t>
      </w:r>
      <w:r>
        <w:rPr>
          <w:rFonts w:ascii="Times New Roman" w:hAnsi="Times New Roman"/>
          <w:sz w:val="17"/>
          <w:szCs w:val="17"/>
        </w:rPr>
        <w:t xml:space="preserve"> z </w:t>
      </w:r>
      <w:r w:rsidRPr="00C11F30">
        <w:rPr>
          <w:rFonts w:ascii="Times New Roman" w:hAnsi="Times New Roman"/>
          <w:sz w:val="17"/>
          <w:szCs w:val="17"/>
        </w:rPr>
        <w:t>warunkami przetargu;</w:t>
      </w:r>
    </w:p>
    <w:p w14:paraId="124B8C6E" w14:textId="28D3BC8B" w:rsidR="00AC5C39" w:rsidRPr="00C11F30" w:rsidRDefault="0096089A">
      <w:pPr>
        <w:numPr>
          <w:ilvl w:val="0"/>
          <w:numId w:val="2"/>
        </w:numPr>
        <w:suppressAutoHyphens w:val="0"/>
        <w:ind w:left="709" w:hanging="283"/>
        <w:jc w:val="both"/>
        <w:rPr>
          <w:rFonts w:ascii="Times New Roman" w:hAnsi="Times New Roman"/>
          <w:sz w:val="17"/>
          <w:szCs w:val="17"/>
        </w:rPr>
      </w:pPr>
      <w:r w:rsidRPr="00C11F30">
        <w:rPr>
          <w:rFonts w:ascii="Times New Roman" w:hAnsi="Times New Roman"/>
          <w:sz w:val="17"/>
          <w:szCs w:val="17"/>
        </w:rPr>
        <w:t>jeżeli wykonawca nie określił przedmiotu oferty lub nie podał proponowanej ceny,</w:t>
      </w:r>
    </w:p>
    <w:p w14:paraId="7757085D" w14:textId="561EE72E" w:rsidR="00AC5C39" w:rsidRPr="00C11F30" w:rsidRDefault="0096089A">
      <w:pPr>
        <w:numPr>
          <w:ilvl w:val="0"/>
          <w:numId w:val="2"/>
        </w:numPr>
        <w:suppressAutoHyphens w:val="0"/>
        <w:ind w:left="709" w:hanging="283"/>
        <w:rPr>
          <w:rFonts w:ascii="Times New Roman" w:hAnsi="Times New Roman"/>
          <w:sz w:val="17"/>
          <w:szCs w:val="17"/>
        </w:rPr>
      </w:pPr>
      <w:r w:rsidRPr="00C11F30">
        <w:rPr>
          <w:rFonts w:ascii="Times New Roman" w:hAnsi="Times New Roman"/>
          <w:sz w:val="17"/>
          <w:szCs w:val="17"/>
        </w:rPr>
        <w:t xml:space="preserve">jeżeli wykonawca złożył ofertę </w:t>
      </w:r>
      <w:r w:rsidR="002C3407">
        <w:rPr>
          <w:rFonts w:ascii="Times New Roman" w:hAnsi="Times New Roman"/>
          <w:sz w:val="17"/>
          <w:szCs w:val="17"/>
        </w:rPr>
        <w:t>wariantową</w:t>
      </w:r>
      <w:r w:rsidR="00D9286A" w:rsidRPr="00C11F30">
        <w:rPr>
          <w:rFonts w:ascii="Times New Roman" w:hAnsi="Times New Roman"/>
          <w:sz w:val="17"/>
          <w:szCs w:val="17"/>
        </w:rPr>
        <w:t>.</w:t>
      </w:r>
    </w:p>
    <w:p w14:paraId="5BE7425E" w14:textId="799E2F31" w:rsidR="00AC5C39" w:rsidRPr="00F736C1" w:rsidRDefault="00D9286A" w:rsidP="00F736C1">
      <w:pPr>
        <w:pStyle w:val="Akapitzlist"/>
        <w:widowControl/>
        <w:numPr>
          <w:ilvl w:val="1"/>
          <w:numId w:val="69"/>
        </w:numPr>
        <w:suppressAutoHyphens w:val="0"/>
        <w:ind w:left="426" w:hanging="426"/>
        <w:jc w:val="both"/>
        <w:rPr>
          <w:rFonts w:ascii="Times New Roman" w:hAnsi="Times New Roman"/>
          <w:sz w:val="17"/>
          <w:szCs w:val="17"/>
        </w:rPr>
      </w:pPr>
      <w:r w:rsidRPr="00F736C1">
        <w:rPr>
          <w:rFonts w:ascii="Times New Roman" w:hAnsi="Times New Roman"/>
          <w:sz w:val="17"/>
          <w:szCs w:val="17"/>
        </w:rPr>
        <w:t>Zamawiający unieważni przetarg</w:t>
      </w:r>
      <w:r w:rsidR="0096089A" w:rsidRPr="00F736C1">
        <w:rPr>
          <w:rFonts w:ascii="Times New Roman" w:hAnsi="Times New Roman"/>
          <w:sz w:val="17"/>
          <w:szCs w:val="17"/>
        </w:rPr>
        <w:t>, gdy:</w:t>
      </w:r>
    </w:p>
    <w:p w14:paraId="51E9FC58" w14:textId="21C22938" w:rsidR="00AC5C39" w:rsidRPr="00C11F30" w:rsidRDefault="0096089A" w:rsidP="00F736C1">
      <w:pPr>
        <w:numPr>
          <w:ilvl w:val="0"/>
          <w:numId w:val="6"/>
        </w:numPr>
        <w:suppressAutoHyphens w:val="0"/>
        <w:ind w:left="567" w:hanging="141"/>
        <w:jc w:val="both"/>
        <w:rPr>
          <w:rFonts w:ascii="Times New Roman" w:hAnsi="Times New Roman"/>
          <w:sz w:val="17"/>
          <w:szCs w:val="17"/>
        </w:rPr>
      </w:pPr>
      <w:r w:rsidRPr="00C11F30">
        <w:rPr>
          <w:rFonts w:ascii="Times New Roman" w:hAnsi="Times New Roman"/>
          <w:sz w:val="17"/>
          <w:szCs w:val="17"/>
        </w:rPr>
        <w:t xml:space="preserve">nie </w:t>
      </w:r>
      <w:r w:rsidR="00D9286A" w:rsidRPr="00C11F30">
        <w:rPr>
          <w:rFonts w:ascii="Times New Roman" w:hAnsi="Times New Roman"/>
          <w:sz w:val="17"/>
          <w:szCs w:val="17"/>
        </w:rPr>
        <w:t xml:space="preserve">wpłynie </w:t>
      </w:r>
      <w:r w:rsidRPr="00C11F30">
        <w:rPr>
          <w:rFonts w:ascii="Times New Roman" w:hAnsi="Times New Roman"/>
          <w:sz w:val="17"/>
          <w:szCs w:val="17"/>
        </w:rPr>
        <w:t>żadna oferta,</w:t>
      </w:r>
    </w:p>
    <w:p w14:paraId="1882A0E6" w14:textId="30B402F7" w:rsidR="00AC5C39" w:rsidRPr="00C11F30" w:rsidRDefault="00D9286A" w:rsidP="00F736C1">
      <w:pPr>
        <w:numPr>
          <w:ilvl w:val="0"/>
          <w:numId w:val="6"/>
        </w:numPr>
        <w:suppressAutoHyphens w:val="0"/>
        <w:ind w:left="567" w:hanging="141"/>
        <w:jc w:val="both"/>
        <w:rPr>
          <w:rFonts w:ascii="Times New Roman" w:hAnsi="Times New Roman"/>
          <w:sz w:val="17"/>
          <w:szCs w:val="17"/>
        </w:rPr>
      </w:pPr>
      <w:r w:rsidRPr="00C11F30">
        <w:rPr>
          <w:rFonts w:ascii="Times New Roman" w:hAnsi="Times New Roman"/>
          <w:sz w:val="17"/>
          <w:szCs w:val="17"/>
        </w:rPr>
        <w:t xml:space="preserve">zostaną </w:t>
      </w:r>
      <w:r w:rsidR="0096089A" w:rsidRPr="00C11F30">
        <w:rPr>
          <w:rFonts w:ascii="Times New Roman" w:hAnsi="Times New Roman"/>
          <w:sz w:val="17"/>
          <w:szCs w:val="17"/>
        </w:rPr>
        <w:t>odrzucon</w:t>
      </w:r>
      <w:r w:rsidRPr="00C11F30">
        <w:rPr>
          <w:rFonts w:ascii="Times New Roman" w:hAnsi="Times New Roman"/>
          <w:sz w:val="17"/>
          <w:szCs w:val="17"/>
        </w:rPr>
        <w:t>e</w:t>
      </w:r>
      <w:r w:rsidR="0096089A" w:rsidRPr="00C11F30">
        <w:rPr>
          <w:rFonts w:ascii="Times New Roman" w:hAnsi="Times New Roman"/>
          <w:sz w:val="17"/>
          <w:szCs w:val="17"/>
        </w:rPr>
        <w:t xml:space="preserve"> wszystkie oferty,</w:t>
      </w:r>
    </w:p>
    <w:p w14:paraId="2BDE0555" w14:textId="77777777" w:rsidR="001573F8" w:rsidRDefault="0096089A" w:rsidP="001573F8">
      <w:pPr>
        <w:numPr>
          <w:ilvl w:val="0"/>
          <w:numId w:val="6"/>
        </w:numPr>
        <w:suppressAutoHyphens w:val="0"/>
        <w:ind w:left="567" w:hanging="141"/>
        <w:jc w:val="both"/>
        <w:rPr>
          <w:rFonts w:ascii="Times New Roman" w:hAnsi="Times New Roman"/>
          <w:sz w:val="17"/>
          <w:szCs w:val="17"/>
        </w:rPr>
      </w:pPr>
      <w:r w:rsidRPr="00C11F30">
        <w:rPr>
          <w:rFonts w:ascii="Times New Roman" w:hAnsi="Times New Roman"/>
          <w:sz w:val="17"/>
          <w:szCs w:val="17"/>
        </w:rPr>
        <w:t>kwota najkorzystniejszej oferty przewyższa</w:t>
      </w:r>
      <w:r w:rsidR="00D9286A" w:rsidRPr="00C11F30">
        <w:rPr>
          <w:rFonts w:ascii="Times New Roman" w:hAnsi="Times New Roman"/>
          <w:sz w:val="17"/>
          <w:szCs w:val="17"/>
        </w:rPr>
        <w:t>ć będzie</w:t>
      </w:r>
      <w:r w:rsidRPr="00C11F30">
        <w:rPr>
          <w:rFonts w:ascii="Times New Roman" w:hAnsi="Times New Roman"/>
          <w:sz w:val="17"/>
          <w:szCs w:val="17"/>
        </w:rPr>
        <w:t xml:space="preserve"> kwotę, którą zamawiający przeznaczył na finansowanie </w:t>
      </w:r>
      <w:r w:rsidR="00D9286A" w:rsidRPr="00C11F30">
        <w:rPr>
          <w:rFonts w:ascii="Times New Roman" w:hAnsi="Times New Roman"/>
          <w:sz w:val="17"/>
          <w:szCs w:val="17"/>
        </w:rPr>
        <w:t>zamówienia</w:t>
      </w:r>
      <w:r w:rsidRPr="00C11F30">
        <w:rPr>
          <w:rFonts w:ascii="Times New Roman" w:hAnsi="Times New Roman"/>
          <w:sz w:val="17"/>
          <w:szCs w:val="17"/>
        </w:rPr>
        <w:t>,</w:t>
      </w:r>
    </w:p>
    <w:p w14:paraId="0E1C3739" w14:textId="0531A8A7" w:rsidR="00AC5C39" w:rsidRPr="001573F8" w:rsidRDefault="0096089A" w:rsidP="001573F8">
      <w:pPr>
        <w:numPr>
          <w:ilvl w:val="0"/>
          <w:numId w:val="6"/>
        </w:numPr>
        <w:suppressAutoHyphens w:val="0"/>
        <w:ind w:left="567" w:hanging="141"/>
        <w:jc w:val="both"/>
        <w:rPr>
          <w:rFonts w:ascii="Times New Roman" w:hAnsi="Times New Roman"/>
          <w:sz w:val="17"/>
          <w:szCs w:val="17"/>
        </w:rPr>
      </w:pPr>
      <w:r w:rsidRPr="001573F8">
        <w:rPr>
          <w:rFonts w:ascii="Times New Roman" w:hAnsi="Times New Roman"/>
          <w:sz w:val="17"/>
          <w:szCs w:val="17"/>
        </w:rPr>
        <w:t xml:space="preserve">nastąpiła istotna zmiana okoliczności powodująca, że prowadzenie </w:t>
      </w:r>
      <w:r w:rsidR="00D9286A" w:rsidRPr="001573F8">
        <w:rPr>
          <w:rFonts w:ascii="Times New Roman" w:hAnsi="Times New Roman"/>
          <w:sz w:val="17"/>
          <w:szCs w:val="17"/>
        </w:rPr>
        <w:t>przetargu</w:t>
      </w:r>
      <w:r w:rsidRPr="001573F8">
        <w:rPr>
          <w:rFonts w:ascii="Times New Roman" w:hAnsi="Times New Roman"/>
          <w:sz w:val="17"/>
          <w:szCs w:val="17"/>
        </w:rPr>
        <w:t xml:space="preserve"> lub zawarcie umowy nie leży w interesie zamawiającego, np. zawiera rażąco niską cenę w stosunku do przedmiotu zamówienia, </w:t>
      </w:r>
      <w:r w:rsidR="00D9286A" w:rsidRPr="001573F8">
        <w:rPr>
          <w:rFonts w:ascii="Times New Roman" w:hAnsi="Times New Roman"/>
          <w:sz w:val="17"/>
          <w:szCs w:val="17"/>
        </w:rPr>
        <w:t>zostaną mu cofnięte środki przyznane na sfinansowanie zamówienia</w:t>
      </w:r>
      <w:r w:rsidR="00AC79F7" w:rsidRPr="00AC79F7">
        <w:rPr>
          <w:rFonts w:ascii="Times New Roman" w:hAnsi="Times New Roman"/>
          <w:sz w:val="17"/>
          <w:szCs w:val="17"/>
        </w:rPr>
        <w:t xml:space="preserve"> </w:t>
      </w:r>
      <w:r w:rsidR="00AC79F7" w:rsidRPr="001573F8">
        <w:rPr>
          <w:rFonts w:ascii="Times New Roman" w:hAnsi="Times New Roman"/>
          <w:sz w:val="17"/>
          <w:szCs w:val="17"/>
        </w:rPr>
        <w:t>czego nie można było wcześniej przewidzieć</w:t>
      </w:r>
      <w:r w:rsidR="00D9286A" w:rsidRPr="001573F8">
        <w:rPr>
          <w:rFonts w:ascii="Times New Roman" w:hAnsi="Times New Roman"/>
          <w:sz w:val="17"/>
          <w:szCs w:val="17"/>
        </w:rPr>
        <w:t>.</w:t>
      </w:r>
    </w:p>
    <w:p w14:paraId="6B7F3EA6" w14:textId="5975407A" w:rsidR="00AC5C39" w:rsidRPr="00F736C1" w:rsidRDefault="0096089A" w:rsidP="00F736C1">
      <w:pPr>
        <w:pStyle w:val="Akapitzlist"/>
        <w:numPr>
          <w:ilvl w:val="1"/>
          <w:numId w:val="69"/>
        </w:numPr>
        <w:ind w:left="426" w:hanging="426"/>
        <w:jc w:val="both"/>
        <w:rPr>
          <w:rFonts w:ascii="Times New Roman" w:hAnsi="Times New Roman"/>
          <w:sz w:val="17"/>
          <w:szCs w:val="17"/>
        </w:rPr>
      </w:pPr>
      <w:r w:rsidRPr="00F736C1">
        <w:rPr>
          <w:rFonts w:ascii="Times New Roman" w:hAnsi="Times New Roman"/>
          <w:sz w:val="17"/>
          <w:szCs w:val="17"/>
        </w:rPr>
        <w:t>Zamawiający</w:t>
      </w:r>
      <w:r w:rsidR="00661EC9" w:rsidRPr="00F736C1">
        <w:rPr>
          <w:rFonts w:ascii="Times New Roman" w:hAnsi="Times New Roman"/>
          <w:sz w:val="17"/>
          <w:szCs w:val="17"/>
        </w:rPr>
        <w:t xml:space="preserve">, </w:t>
      </w:r>
      <w:r w:rsidR="00FA5474" w:rsidRPr="00F736C1">
        <w:rPr>
          <w:rFonts w:ascii="Times New Roman" w:hAnsi="Times New Roman"/>
          <w:sz w:val="17"/>
          <w:szCs w:val="17"/>
        </w:rPr>
        <w:t xml:space="preserve">przed upływem </w:t>
      </w:r>
      <w:r w:rsidR="00661EC9" w:rsidRPr="00F736C1">
        <w:rPr>
          <w:rFonts w:ascii="Times New Roman" w:hAnsi="Times New Roman"/>
          <w:sz w:val="17"/>
          <w:szCs w:val="17"/>
        </w:rPr>
        <w:t>terminu składnia ofert</w:t>
      </w:r>
      <w:r w:rsidRPr="00F736C1">
        <w:rPr>
          <w:rFonts w:ascii="Times New Roman" w:hAnsi="Times New Roman"/>
          <w:sz w:val="17"/>
          <w:szCs w:val="17"/>
        </w:rPr>
        <w:t xml:space="preserve"> zastrzega sobie możliwość odwołania lub zmiany </w:t>
      </w:r>
      <w:r w:rsidR="00D9286A" w:rsidRPr="00F736C1">
        <w:rPr>
          <w:rFonts w:ascii="Times New Roman" w:hAnsi="Times New Roman"/>
          <w:sz w:val="17"/>
          <w:szCs w:val="17"/>
        </w:rPr>
        <w:t>warunków przetargu</w:t>
      </w:r>
      <w:r w:rsidRPr="00F736C1">
        <w:rPr>
          <w:rFonts w:ascii="Times New Roman" w:hAnsi="Times New Roman"/>
          <w:sz w:val="17"/>
          <w:szCs w:val="17"/>
        </w:rPr>
        <w:t xml:space="preserve"> bez podania przyczyn.</w:t>
      </w:r>
    </w:p>
    <w:p w14:paraId="4C641793" w14:textId="7B24C0BF" w:rsidR="0091494F" w:rsidRPr="00F736C1" w:rsidRDefault="0096089A" w:rsidP="00F736C1">
      <w:pPr>
        <w:pStyle w:val="Akapitzlist"/>
        <w:numPr>
          <w:ilvl w:val="1"/>
          <w:numId w:val="69"/>
        </w:numPr>
        <w:spacing w:after="120"/>
        <w:ind w:left="426" w:hanging="426"/>
        <w:jc w:val="both"/>
        <w:rPr>
          <w:rFonts w:ascii="Times New Roman" w:hAnsi="Times New Roman"/>
          <w:sz w:val="17"/>
          <w:szCs w:val="17"/>
          <w:u w:val="single"/>
        </w:rPr>
      </w:pPr>
      <w:r w:rsidRPr="00C11F30">
        <w:rPr>
          <w:rFonts w:ascii="Times New Roman" w:hAnsi="Times New Roman"/>
          <w:sz w:val="17"/>
          <w:szCs w:val="17"/>
        </w:rPr>
        <w:t xml:space="preserve">Zamawiający zastrzega sobie możliwość zakończenia </w:t>
      </w:r>
      <w:r w:rsidR="00D9286A" w:rsidRPr="00C11F30">
        <w:rPr>
          <w:rFonts w:ascii="Times New Roman" w:hAnsi="Times New Roman"/>
          <w:sz w:val="17"/>
          <w:szCs w:val="17"/>
        </w:rPr>
        <w:t>przetargu</w:t>
      </w:r>
      <w:r w:rsidRPr="00C11F30">
        <w:rPr>
          <w:rFonts w:ascii="Times New Roman" w:hAnsi="Times New Roman"/>
          <w:sz w:val="17"/>
          <w:szCs w:val="17"/>
        </w:rPr>
        <w:t xml:space="preserve"> bez wybrania którejkolwiek</w:t>
      </w:r>
      <w:r w:rsidRPr="00F276C7">
        <w:rPr>
          <w:rFonts w:ascii="Times New Roman" w:hAnsi="Times New Roman"/>
          <w:sz w:val="17"/>
          <w:szCs w:val="17"/>
        </w:rPr>
        <w:t xml:space="preserve"> ze złożonych ofert bez podania przyczyn.</w:t>
      </w:r>
    </w:p>
    <w:p w14:paraId="251B9BB0" w14:textId="726EDC10" w:rsidR="0091494F" w:rsidRPr="00C11F30" w:rsidRDefault="00F06527" w:rsidP="00C11F30">
      <w:pPr>
        <w:pStyle w:val="Default"/>
        <w:tabs>
          <w:tab w:val="left" w:pos="426"/>
        </w:tabs>
        <w:spacing w:before="120" w:after="120"/>
        <w:ind w:left="567" w:hanging="567"/>
        <w:jc w:val="both"/>
        <w:rPr>
          <w:rFonts w:ascii="Times New Roman" w:hAnsi="Times New Roman" w:cs="Times New Roman"/>
          <w:b/>
          <w:sz w:val="17"/>
          <w:szCs w:val="17"/>
          <w:u w:val="single"/>
        </w:rPr>
      </w:pPr>
      <w:r w:rsidRPr="00C11F30">
        <w:rPr>
          <w:rFonts w:ascii="Times New Roman" w:hAnsi="Times New Roman" w:cs="Times New Roman"/>
          <w:b/>
          <w:sz w:val="17"/>
          <w:szCs w:val="17"/>
        </w:rPr>
        <w:t>23.</w:t>
      </w:r>
      <w:r w:rsidRPr="00C11F30">
        <w:rPr>
          <w:rFonts w:ascii="Times New Roman" w:hAnsi="Times New Roman" w:cs="Times New Roman"/>
          <w:b/>
          <w:sz w:val="17"/>
          <w:szCs w:val="17"/>
        </w:rPr>
        <w:tab/>
      </w:r>
      <w:r w:rsidR="00E62D32" w:rsidRPr="00C11F30">
        <w:rPr>
          <w:rFonts w:ascii="Times New Roman" w:hAnsi="Times New Roman" w:cs="Times New Roman"/>
          <w:b/>
          <w:sz w:val="17"/>
          <w:szCs w:val="17"/>
          <w:u w:val="single"/>
        </w:rPr>
        <w:t>Ochrona danych osobowych</w:t>
      </w:r>
      <w:r w:rsidR="00C11F30">
        <w:rPr>
          <w:rFonts w:ascii="Times New Roman" w:hAnsi="Times New Roman" w:cs="Times New Roman"/>
          <w:b/>
          <w:sz w:val="17"/>
          <w:szCs w:val="17"/>
          <w:u w:val="single"/>
        </w:rPr>
        <w:t>.</w:t>
      </w:r>
    </w:p>
    <w:p w14:paraId="22F71BBE" w14:textId="2747AA3F" w:rsidR="0091494F" w:rsidRPr="00D37DFC" w:rsidRDefault="0091494F" w:rsidP="00F06527">
      <w:pPr>
        <w:widowControl/>
        <w:suppressAutoHyphens w:val="0"/>
        <w:jc w:val="both"/>
        <w:rPr>
          <w:rFonts w:ascii="Times New Roman" w:eastAsia="Times New Roman" w:hAnsi="Times New Roman"/>
          <w:color w:val="auto"/>
          <w:sz w:val="17"/>
          <w:szCs w:val="17"/>
        </w:rPr>
      </w:pPr>
      <w:r w:rsidRPr="00D37DFC">
        <w:rPr>
          <w:rFonts w:ascii="Times New Roman" w:eastAsia="Times New Roman" w:hAnsi="Times New Roman"/>
          <w:color w:val="auto"/>
          <w:sz w:val="17"/>
          <w:szCs w:val="17"/>
        </w:rPr>
        <w:t>Zamawiający, wypełniając obowiązki wynikające z art. 13 ust. 1 i 2 Rozporzą</w:t>
      </w:r>
      <w:r w:rsidRPr="002B0CD3">
        <w:rPr>
          <w:rFonts w:ascii="Times New Roman" w:eastAsia="Times New Roman" w:hAnsi="Times New Roman"/>
          <w:color w:val="auto"/>
          <w:sz w:val="17"/>
          <w:szCs w:val="17"/>
        </w:rPr>
        <w:t>dzenia Parlamentu Europejskiego</w:t>
      </w:r>
      <w:r>
        <w:rPr>
          <w:rFonts w:ascii="Times New Roman" w:eastAsia="Times New Roman" w:hAnsi="Times New Roman"/>
          <w:color w:val="auto"/>
          <w:sz w:val="17"/>
          <w:szCs w:val="17"/>
        </w:rPr>
        <w:t xml:space="preserve"> </w:t>
      </w:r>
      <w:r w:rsidRPr="00D37DFC">
        <w:rPr>
          <w:rFonts w:ascii="Times New Roman" w:eastAsia="Times New Roman" w:hAnsi="Times New Roman"/>
          <w:color w:val="auto"/>
          <w:sz w:val="17"/>
          <w:szCs w:val="17"/>
        </w:rPr>
        <w:t>i Rady (UE) 2016/679 z dnia 27 kwietnia 2016 r. w sprawie oc</w:t>
      </w:r>
      <w:r w:rsidRPr="002B0CD3">
        <w:rPr>
          <w:rFonts w:ascii="Times New Roman" w:eastAsia="Times New Roman" w:hAnsi="Times New Roman"/>
          <w:color w:val="auto"/>
          <w:sz w:val="17"/>
          <w:szCs w:val="17"/>
        </w:rPr>
        <w:t>hrony osób fizycznych w związku</w:t>
      </w:r>
      <w:r>
        <w:rPr>
          <w:rFonts w:ascii="Times New Roman" w:eastAsia="Times New Roman" w:hAnsi="Times New Roman"/>
          <w:color w:val="auto"/>
          <w:sz w:val="17"/>
          <w:szCs w:val="17"/>
        </w:rPr>
        <w:t xml:space="preserve"> </w:t>
      </w:r>
      <w:r w:rsidRPr="00D37DFC">
        <w:rPr>
          <w:rFonts w:ascii="Times New Roman" w:eastAsia="Times New Roman" w:hAnsi="Times New Roman"/>
          <w:color w:val="auto"/>
          <w:sz w:val="17"/>
          <w:szCs w:val="17"/>
        </w:rPr>
        <w:t>z przetwarzaniem danych osobowych i w sprawie swobodnego przepływu takich danych oraz uchylenia dyrektywy 95/46/WE (ogólne rozporządzenie o ochronie danych) (Dz.</w:t>
      </w:r>
      <w:r w:rsidR="00C11F30">
        <w:rPr>
          <w:rFonts w:ascii="Times New Roman" w:eastAsia="Times New Roman" w:hAnsi="Times New Roman"/>
          <w:color w:val="auto"/>
          <w:sz w:val="17"/>
          <w:szCs w:val="17"/>
        </w:rPr>
        <w:t xml:space="preserve"> </w:t>
      </w:r>
      <w:r w:rsidRPr="00D37DFC">
        <w:rPr>
          <w:rFonts w:ascii="Times New Roman" w:eastAsia="Times New Roman" w:hAnsi="Times New Roman"/>
          <w:color w:val="auto"/>
          <w:sz w:val="17"/>
          <w:szCs w:val="17"/>
        </w:rPr>
        <w:t>Urz. UE L 119 z 04.05.2016, str. 1), zwa</w:t>
      </w:r>
      <w:r w:rsidR="00C11F30">
        <w:rPr>
          <w:rFonts w:ascii="Times New Roman" w:eastAsia="Times New Roman" w:hAnsi="Times New Roman"/>
          <w:color w:val="auto"/>
          <w:sz w:val="17"/>
          <w:szCs w:val="17"/>
        </w:rPr>
        <w:t>nego dalej RODO, informuje, że:</w:t>
      </w:r>
    </w:p>
    <w:p w14:paraId="7CF00610" w14:textId="4C9ABC52"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i/>
          <w:color w:val="auto"/>
          <w:sz w:val="17"/>
          <w:szCs w:val="17"/>
          <w:lang w:eastAsia="en-US"/>
        </w:rPr>
      </w:pPr>
      <w:r w:rsidRPr="00D37DFC">
        <w:rPr>
          <w:rFonts w:ascii="Times New Roman" w:eastAsia="Times New Roman" w:hAnsi="Times New Roman"/>
          <w:color w:val="auto"/>
          <w:sz w:val="17"/>
          <w:szCs w:val="17"/>
          <w:lang w:eastAsia="en-US"/>
        </w:rPr>
        <w:t xml:space="preserve">administratorem Pani/Pana danych osobowych jest </w:t>
      </w:r>
      <w:r w:rsidRPr="00D37DFC">
        <w:rPr>
          <w:rFonts w:ascii="Times New Roman" w:eastAsia="Calibri" w:hAnsi="Times New Roman"/>
          <w:color w:val="auto"/>
          <w:sz w:val="17"/>
          <w:szCs w:val="17"/>
          <w:lang w:eastAsia="en-US"/>
        </w:rPr>
        <w:t>Instytut Gruźlicy i Chorób Płuc z siedzibą w Warszawie, adres: 01-138 Warszawa, ul. Płocka 26,</w:t>
      </w:r>
    </w:p>
    <w:p w14:paraId="1F257CF0" w14:textId="60E902D9" w:rsidR="0091494F" w:rsidRPr="00D37DFC" w:rsidRDefault="00E20B15" w:rsidP="0091494F">
      <w:pPr>
        <w:widowControl/>
        <w:numPr>
          <w:ilvl w:val="0"/>
          <w:numId w:val="22"/>
        </w:numPr>
        <w:suppressAutoHyphens w:val="0"/>
        <w:spacing w:before="120"/>
        <w:ind w:left="426" w:hanging="426"/>
        <w:contextualSpacing/>
        <w:jc w:val="both"/>
        <w:rPr>
          <w:rFonts w:ascii="Times New Roman" w:eastAsia="Times New Roman" w:hAnsi="Times New Roman"/>
          <w:color w:val="auto"/>
          <w:sz w:val="17"/>
          <w:szCs w:val="17"/>
          <w:lang w:eastAsia="en-US"/>
        </w:rPr>
      </w:pPr>
      <w:r>
        <w:rPr>
          <w:rFonts w:ascii="Times New Roman" w:eastAsia="Times New Roman" w:hAnsi="Times New Roman"/>
          <w:color w:val="auto"/>
          <w:sz w:val="17"/>
          <w:szCs w:val="17"/>
          <w:lang w:eastAsia="en-US"/>
        </w:rPr>
        <w:t>administrator wyznaczył</w:t>
      </w:r>
      <w:r w:rsidR="0091494F" w:rsidRPr="00D37DFC">
        <w:rPr>
          <w:rFonts w:ascii="Times New Roman" w:eastAsia="Times New Roman" w:hAnsi="Times New Roman"/>
          <w:color w:val="auto"/>
          <w:sz w:val="17"/>
          <w:szCs w:val="17"/>
          <w:lang w:eastAsia="en-US"/>
        </w:rPr>
        <w:t xml:space="preserve"> inspektora ochrony danych osobowych w Instytucie, można się z nim skontaktować pisząc na adres e-mail: </w:t>
      </w:r>
      <w:hyperlink r:id="rId17" w:history="1">
        <w:r w:rsidR="0091494F" w:rsidRPr="00D37DFC">
          <w:rPr>
            <w:rFonts w:ascii="Times New Roman" w:eastAsia="Times New Roman" w:hAnsi="Times New Roman"/>
            <w:color w:val="auto"/>
            <w:sz w:val="17"/>
            <w:szCs w:val="17"/>
          </w:rPr>
          <w:t>iod@igichp.edu.pl</w:t>
        </w:r>
      </w:hyperlink>
      <w:r w:rsidR="0091494F" w:rsidRPr="00D37DFC">
        <w:rPr>
          <w:rFonts w:ascii="Times New Roman" w:eastAsia="Times New Roman" w:hAnsi="Times New Roman"/>
          <w:color w:val="auto"/>
          <w:sz w:val="17"/>
          <w:szCs w:val="17"/>
        </w:rPr>
        <w:t xml:space="preserve"> tel. +48-22-43-12-235,</w:t>
      </w:r>
    </w:p>
    <w:p w14:paraId="5EE4318F" w14:textId="3F36E7A5" w:rsidR="0091494F" w:rsidRPr="00D37DFC" w:rsidRDefault="0091494F" w:rsidP="00D37DFC">
      <w:pPr>
        <w:widowControl/>
        <w:numPr>
          <w:ilvl w:val="0"/>
          <w:numId w:val="22"/>
        </w:numPr>
        <w:suppressAutoHyphens w:val="0"/>
        <w:spacing w:before="120"/>
        <w:ind w:left="426" w:hanging="426"/>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Pani/Pana dane osobowe przetwarzane będą</w:t>
      </w:r>
      <w:r w:rsidR="002B0CD3" w:rsidRPr="002B0CD3">
        <w:rPr>
          <w:rFonts w:ascii="Times New Roman" w:eastAsia="Times New Roman" w:hAnsi="Times New Roman"/>
          <w:color w:val="auto"/>
          <w:sz w:val="17"/>
          <w:szCs w:val="17"/>
          <w:lang w:eastAsia="en-US"/>
        </w:rPr>
        <w:t xml:space="preserve"> </w:t>
      </w:r>
      <w:r w:rsidRPr="00C11F30">
        <w:rPr>
          <w:rFonts w:ascii="Times New Roman" w:eastAsia="Times New Roman" w:hAnsi="Times New Roman"/>
          <w:color w:val="auto"/>
          <w:sz w:val="17"/>
          <w:szCs w:val="17"/>
          <w:lang w:eastAsia="en-US"/>
        </w:rPr>
        <w:t>na podstawie art. 6 ust. 1 lit. b RODO</w:t>
      </w:r>
      <w:r w:rsidRPr="00D37DFC">
        <w:rPr>
          <w:rFonts w:ascii="Times New Roman" w:eastAsia="Times New Roman" w:hAnsi="Times New Roman"/>
          <w:color w:val="auto"/>
          <w:sz w:val="17"/>
          <w:szCs w:val="17"/>
          <w:lang w:eastAsia="en-US"/>
        </w:rPr>
        <w:t xml:space="preserve"> tzn. przetwarzanie jest niezbędne do wykonania umowy</w:t>
      </w:r>
      <w:r w:rsidR="002B0CD3" w:rsidRPr="002B0CD3">
        <w:rPr>
          <w:rFonts w:ascii="Times New Roman" w:eastAsia="Times New Roman" w:hAnsi="Times New Roman"/>
          <w:color w:val="auto"/>
          <w:sz w:val="17"/>
          <w:szCs w:val="17"/>
          <w:lang w:eastAsia="en-US"/>
        </w:rPr>
        <w:t xml:space="preserve"> „na </w:t>
      </w:r>
      <w:r w:rsidR="00F736C1" w:rsidRPr="00733768">
        <w:rPr>
          <w:rFonts w:ascii="Times New Roman" w:eastAsia="Times New Roman" w:hAnsi="Times New Roman"/>
          <w:color w:val="auto"/>
          <w:sz w:val="17"/>
          <w:szCs w:val="17"/>
        </w:rPr>
        <w:t xml:space="preserve">realizację zadań przeciwdziałania i zapobiegania chorobom zakaźnym </w:t>
      </w:r>
      <w:r w:rsidR="00F736C1">
        <w:rPr>
          <w:rFonts w:ascii="Times New Roman" w:eastAsia="Times New Roman" w:hAnsi="Times New Roman"/>
          <w:color w:val="auto"/>
          <w:sz w:val="17"/>
          <w:szCs w:val="17"/>
        </w:rPr>
        <w:t xml:space="preserve">przez </w:t>
      </w:r>
      <w:r w:rsidR="00F736C1" w:rsidRPr="007227E9">
        <w:rPr>
          <w:rFonts w:ascii="Times New Roman" w:eastAsia="Times New Roman" w:hAnsi="Times New Roman"/>
          <w:color w:val="auto"/>
          <w:sz w:val="17"/>
          <w:szCs w:val="17"/>
        </w:rPr>
        <w:t>Instytu</w:t>
      </w:r>
      <w:r w:rsidR="00F736C1">
        <w:rPr>
          <w:rFonts w:ascii="Times New Roman" w:eastAsia="Times New Roman" w:hAnsi="Times New Roman"/>
          <w:color w:val="auto"/>
          <w:sz w:val="17"/>
          <w:szCs w:val="17"/>
        </w:rPr>
        <w:t>t</w:t>
      </w:r>
      <w:r w:rsidR="00F736C1" w:rsidRPr="007227E9">
        <w:rPr>
          <w:rFonts w:ascii="Times New Roman" w:eastAsia="Times New Roman" w:hAnsi="Times New Roman"/>
          <w:color w:val="auto"/>
          <w:sz w:val="17"/>
          <w:szCs w:val="17"/>
        </w:rPr>
        <w:t xml:space="preserve"> Gruźlicy i Chorób Płuc w Warszawie</w:t>
      </w:r>
      <w:r w:rsidR="001D6BD1">
        <w:rPr>
          <w:rFonts w:ascii="Times New Roman" w:eastAsia="Times New Roman" w:hAnsi="Times New Roman"/>
          <w:color w:val="auto"/>
          <w:sz w:val="17"/>
          <w:szCs w:val="17"/>
        </w:rPr>
        <w:t xml:space="preserve"> – II etap</w:t>
      </w:r>
      <w:r w:rsidR="002B0CD3" w:rsidRPr="00E62D32">
        <w:rPr>
          <w:rFonts w:ascii="Times New Roman" w:eastAsia="Times New Roman" w:hAnsi="Times New Roman"/>
          <w:color w:val="auto"/>
          <w:sz w:val="17"/>
          <w:szCs w:val="17"/>
          <w:lang w:eastAsia="en-US"/>
        </w:rPr>
        <w:t>”</w:t>
      </w:r>
      <w:r w:rsidRPr="00D37DFC">
        <w:rPr>
          <w:rFonts w:ascii="Times New Roman" w:eastAsia="Times New Roman" w:hAnsi="Times New Roman"/>
          <w:color w:val="auto"/>
          <w:sz w:val="17"/>
          <w:szCs w:val="17"/>
          <w:lang w:eastAsia="en-US"/>
        </w:rPr>
        <w:t>, której będzie Pani/Pan stroną lub do podjęcia działań przed zawarciem umowy</w:t>
      </w:r>
      <w:r w:rsidR="002C3407">
        <w:rPr>
          <w:rFonts w:ascii="Times New Roman" w:eastAsia="Times New Roman" w:hAnsi="Times New Roman"/>
          <w:color w:val="auto"/>
          <w:sz w:val="17"/>
          <w:szCs w:val="17"/>
          <w:lang w:eastAsia="en-US"/>
        </w:rPr>
        <w:t xml:space="preserve"> lub art. 6 ust. 1 </w:t>
      </w:r>
      <w:r w:rsidR="002C3407" w:rsidRPr="002C3407">
        <w:rPr>
          <w:rFonts w:ascii="Times New Roman" w:eastAsia="Times New Roman" w:hAnsi="Times New Roman"/>
          <w:color w:val="auto"/>
          <w:sz w:val="17"/>
          <w:szCs w:val="17"/>
          <w:lang w:eastAsia="en-US"/>
        </w:rPr>
        <w:t xml:space="preserve">lit. f </w:t>
      </w:r>
      <w:r w:rsidR="002C3407">
        <w:rPr>
          <w:rFonts w:ascii="Times New Roman" w:eastAsia="Times New Roman" w:hAnsi="Times New Roman"/>
          <w:color w:val="auto"/>
          <w:sz w:val="17"/>
          <w:szCs w:val="17"/>
          <w:lang w:eastAsia="en-US"/>
        </w:rPr>
        <w:t xml:space="preserve">RODO tzn. </w:t>
      </w:r>
      <w:r w:rsidR="002C3407" w:rsidRPr="002C3407">
        <w:rPr>
          <w:rFonts w:ascii="Times New Roman" w:eastAsia="Times New Roman" w:hAnsi="Times New Roman"/>
          <w:color w:val="auto"/>
          <w:sz w:val="17"/>
          <w:szCs w:val="17"/>
          <w:lang w:eastAsia="en-US"/>
        </w:rPr>
        <w:t>przetwarzanie jest niezbędne do  celów wynikających z p</w:t>
      </w:r>
      <w:r w:rsidR="002C3407">
        <w:rPr>
          <w:rFonts w:ascii="Times New Roman" w:eastAsia="Times New Roman" w:hAnsi="Times New Roman"/>
          <w:color w:val="auto"/>
          <w:sz w:val="17"/>
          <w:szCs w:val="17"/>
          <w:lang w:eastAsia="en-US"/>
        </w:rPr>
        <w:t>rawnie uzasadnionych interesów A</w:t>
      </w:r>
      <w:r w:rsidR="002C3407" w:rsidRPr="002C3407">
        <w:rPr>
          <w:rFonts w:ascii="Times New Roman" w:eastAsia="Times New Roman" w:hAnsi="Times New Roman"/>
          <w:color w:val="auto"/>
          <w:sz w:val="17"/>
          <w:szCs w:val="17"/>
          <w:lang w:eastAsia="en-US"/>
        </w:rPr>
        <w:t>dministratora)</w:t>
      </w:r>
      <w:r w:rsidR="002C3407">
        <w:rPr>
          <w:rFonts w:ascii="Times New Roman" w:eastAsia="Times New Roman" w:hAnsi="Times New Roman"/>
          <w:color w:val="auto"/>
          <w:sz w:val="17"/>
          <w:szCs w:val="17"/>
          <w:lang w:eastAsia="en-US"/>
        </w:rPr>
        <w:t>,</w:t>
      </w:r>
      <w:r w:rsidR="002C3407" w:rsidRPr="002C3407">
        <w:rPr>
          <w:rFonts w:ascii="Times New Roman" w:eastAsia="Times New Roman" w:hAnsi="Times New Roman"/>
          <w:color w:val="auto"/>
          <w:sz w:val="17"/>
          <w:szCs w:val="17"/>
          <w:lang w:eastAsia="en-US"/>
        </w:rPr>
        <w:t xml:space="preserve"> w przyp</w:t>
      </w:r>
      <w:r w:rsidR="00582C31">
        <w:rPr>
          <w:rFonts w:ascii="Times New Roman" w:eastAsia="Times New Roman" w:hAnsi="Times New Roman"/>
          <w:color w:val="auto"/>
          <w:sz w:val="17"/>
          <w:szCs w:val="17"/>
          <w:lang w:eastAsia="en-US"/>
        </w:rPr>
        <w:t>adku reprezentantów stron umowy i </w:t>
      </w:r>
      <w:r w:rsidR="002C3407" w:rsidRPr="002C3407">
        <w:rPr>
          <w:rFonts w:ascii="Times New Roman" w:eastAsia="Times New Roman" w:hAnsi="Times New Roman"/>
          <w:color w:val="auto"/>
          <w:sz w:val="17"/>
          <w:szCs w:val="17"/>
          <w:lang w:eastAsia="en-US"/>
        </w:rPr>
        <w:t>osób wyznaczonych do kontaktów oraz odpowiedzialnych za koordynację i realizację umowy</w:t>
      </w:r>
      <w:r w:rsidRPr="00D37DFC">
        <w:rPr>
          <w:rFonts w:ascii="Times New Roman" w:eastAsia="Times New Roman" w:hAnsi="Times New Roman"/>
          <w:color w:val="auto"/>
          <w:sz w:val="17"/>
          <w:szCs w:val="17"/>
          <w:lang w:eastAsia="en-US"/>
        </w:rPr>
        <w:t>,</w:t>
      </w:r>
    </w:p>
    <w:p w14:paraId="734E2B44" w14:textId="44DF7B7E"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lastRenderedPageBreak/>
        <w:t>odbiorcami Pani/Pana danych osobowych będą osoby lub podmioty, którym udostępniona zostanie dokumen</w:t>
      </w:r>
      <w:r w:rsidR="00CF043A">
        <w:rPr>
          <w:rFonts w:ascii="Times New Roman" w:eastAsia="Times New Roman" w:hAnsi="Times New Roman"/>
          <w:color w:val="auto"/>
          <w:sz w:val="17"/>
          <w:szCs w:val="17"/>
          <w:lang w:eastAsia="en-US"/>
        </w:rPr>
        <w:t>tacja postępowania</w:t>
      </w:r>
      <w:r w:rsidR="00CF043A">
        <w:rPr>
          <w:rFonts w:ascii="Times New Roman" w:eastAsia="Times New Roman" w:hAnsi="Times New Roman"/>
          <w:color w:val="auto"/>
          <w:sz w:val="17"/>
          <w:szCs w:val="17"/>
          <w:lang w:eastAsia="en-US"/>
        </w:rPr>
        <w:br/>
      </w:r>
      <w:r w:rsidR="002B0CD3" w:rsidRPr="002B0CD3">
        <w:rPr>
          <w:rFonts w:ascii="Times New Roman" w:eastAsia="Times New Roman" w:hAnsi="Times New Roman"/>
          <w:color w:val="auto"/>
          <w:sz w:val="17"/>
          <w:szCs w:val="17"/>
          <w:lang w:eastAsia="en-US"/>
        </w:rPr>
        <w:t xml:space="preserve">w oparciu o </w:t>
      </w:r>
      <w:r w:rsidRPr="00D37DFC">
        <w:rPr>
          <w:rFonts w:ascii="Times New Roman" w:eastAsia="Times New Roman" w:hAnsi="Times New Roman"/>
          <w:color w:val="auto"/>
          <w:sz w:val="17"/>
          <w:szCs w:val="17"/>
          <w:lang w:eastAsia="en-US"/>
        </w:rPr>
        <w:t>ustawę z dnia 6 września 2001 r. o dostępie do informacji publicznej (Dz.U. z 2020 r. poz. 2176</w:t>
      </w:r>
      <w:r w:rsidR="002C3407">
        <w:rPr>
          <w:rFonts w:ascii="Times New Roman" w:eastAsia="Times New Roman" w:hAnsi="Times New Roman"/>
          <w:color w:val="auto"/>
          <w:sz w:val="17"/>
          <w:szCs w:val="17"/>
          <w:lang w:eastAsia="en-US"/>
        </w:rPr>
        <w:t xml:space="preserve"> z późn.</w:t>
      </w:r>
      <w:r w:rsidR="00582C31">
        <w:rPr>
          <w:rFonts w:ascii="Times New Roman" w:eastAsia="Times New Roman" w:hAnsi="Times New Roman"/>
          <w:color w:val="auto"/>
          <w:sz w:val="17"/>
          <w:szCs w:val="17"/>
          <w:lang w:eastAsia="en-US"/>
        </w:rPr>
        <w:t xml:space="preserve"> </w:t>
      </w:r>
      <w:r w:rsidR="002C3407">
        <w:rPr>
          <w:rFonts w:ascii="Times New Roman" w:eastAsia="Times New Roman" w:hAnsi="Times New Roman"/>
          <w:color w:val="auto"/>
          <w:sz w:val="17"/>
          <w:szCs w:val="17"/>
          <w:lang w:eastAsia="en-US"/>
        </w:rPr>
        <w:t>zm.</w:t>
      </w:r>
      <w:r w:rsidRPr="00D37DFC">
        <w:rPr>
          <w:rFonts w:ascii="Times New Roman" w:eastAsia="Times New Roman" w:hAnsi="Times New Roman"/>
          <w:color w:val="auto"/>
          <w:sz w:val="17"/>
          <w:szCs w:val="17"/>
          <w:lang w:eastAsia="en-US"/>
        </w:rPr>
        <w:t>) oraz podmioty upoważnione na podstawie przepisów prawa, a także podmioty upoważnione przez Administratora danych,</w:t>
      </w:r>
    </w:p>
    <w:p w14:paraId="18DEB442" w14:textId="77777777"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Pani/Pana dane osobowe będą przetwarzane przez:</w:t>
      </w:r>
    </w:p>
    <w:p w14:paraId="32B618D3" w14:textId="764F8F92" w:rsidR="0091494F" w:rsidRPr="00D37DFC" w:rsidRDefault="0091494F" w:rsidP="0091494F">
      <w:pPr>
        <w:widowControl/>
        <w:numPr>
          <w:ilvl w:val="0"/>
          <w:numId w:val="24"/>
        </w:numPr>
        <w:suppressAutoHyphens w:val="0"/>
        <w:spacing w:before="120"/>
        <w:ind w:left="709" w:hanging="283"/>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okres wynikający z obowiązku archiwizacyjnego,</w:t>
      </w:r>
    </w:p>
    <w:p w14:paraId="0EE3301F" w14:textId="2A7259DB" w:rsidR="0091494F" w:rsidRPr="00D37DFC" w:rsidRDefault="0091494F" w:rsidP="0091494F">
      <w:pPr>
        <w:widowControl/>
        <w:numPr>
          <w:ilvl w:val="0"/>
          <w:numId w:val="24"/>
        </w:numPr>
        <w:suppressAutoHyphens w:val="0"/>
        <w:spacing w:before="120"/>
        <w:ind w:left="709" w:hanging="283"/>
        <w:contextualSpacing/>
        <w:jc w:val="both"/>
        <w:rPr>
          <w:rFonts w:ascii="Times New Roman" w:eastAsia="Times New Roman" w:hAnsi="Times New Roman"/>
          <w:color w:val="auto"/>
          <w:sz w:val="17"/>
          <w:szCs w:val="17"/>
          <w:lang w:eastAsia="en-US"/>
        </w:rPr>
      </w:pPr>
      <w:r w:rsidRPr="00D37DFC">
        <w:rPr>
          <w:rFonts w:ascii="Times New Roman" w:eastAsia="Calibri" w:hAnsi="Times New Roman"/>
          <w:color w:val="auto"/>
          <w:sz w:val="17"/>
          <w:szCs w:val="17"/>
          <w:lang w:eastAsia="en-US"/>
        </w:rPr>
        <w:t>cały czas, przez który umowa będzie wykonywana, a także później tj. do czasu upływu terminu przedawnienia ewentualnych roszczeń wynikających z umowy i w związku z realizacją obowiązku archiwizacyjnego – w przypadku u</w:t>
      </w:r>
      <w:r w:rsidR="00E122CF">
        <w:rPr>
          <w:rFonts w:ascii="Times New Roman" w:eastAsia="Calibri" w:hAnsi="Times New Roman"/>
          <w:color w:val="auto"/>
          <w:sz w:val="17"/>
          <w:szCs w:val="17"/>
          <w:lang w:eastAsia="en-US"/>
        </w:rPr>
        <w:t>dzielenia Pani/Panu zamówienia,</w:t>
      </w:r>
    </w:p>
    <w:p w14:paraId="3DA4945A" w14:textId="5551A022"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b/>
          <w:i/>
          <w:color w:val="auto"/>
          <w:sz w:val="17"/>
          <w:szCs w:val="17"/>
          <w:lang w:eastAsia="en-US"/>
        </w:rPr>
      </w:pPr>
      <w:r w:rsidRPr="00D37DFC">
        <w:rPr>
          <w:rFonts w:ascii="Times New Roman" w:eastAsia="Calibri" w:hAnsi="Times New Roman"/>
          <w:color w:val="auto"/>
          <w:sz w:val="17"/>
          <w:szCs w:val="17"/>
          <w:lang w:eastAsia="en-US"/>
        </w:rPr>
        <w:t>w przypadku udzielenia Pani/Panu zamówienia podanie przez Panią/Pana danych jest dobrowo</w:t>
      </w:r>
      <w:r w:rsidR="00CF043A">
        <w:rPr>
          <w:rFonts w:ascii="Times New Roman" w:eastAsia="Calibri" w:hAnsi="Times New Roman"/>
          <w:color w:val="auto"/>
          <w:sz w:val="17"/>
          <w:szCs w:val="17"/>
          <w:lang w:eastAsia="en-US"/>
        </w:rPr>
        <w:t>lne, lecz konieczne do zawarcia</w:t>
      </w:r>
      <w:r w:rsidR="00E122CF">
        <w:rPr>
          <w:rFonts w:ascii="Times New Roman" w:eastAsia="Calibri" w:hAnsi="Times New Roman"/>
          <w:color w:val="auto"/>
          <w:sz w:val="17"/>
          <w:szCs w:val="17"/>
          <w:lang w:eastAsia="en-US"/>
        </w:rPr>
        <w:br/>
      </w:r>
      <w:r w:rsidRPr="00D37DFC">
        <w:rPr>
          <w:rFonts w:ascii="Times New Roman" w:eastAsia="Calibri" w:hAnsi="Times New Roman"/>
          <w:color w:val="auto"/>
          <w:sz w:val="17"/>
          <w:szCs w:val="17"/>
          <w:lang w:eastAsia="en-US"/>
        </w:rPr>
        <w:t>i wykonania umowy,</w:t>
      </w:r>
    </w:p>
    <w:p w14:paraId="6DDC0D0B" w14:textId="3D5E6FED" w:rsidR="0091494F" w:rsidRPr="00D37DFC" w:rsidRDefault="0091494F" w:rsidP="0091494F">
      <w:pPr>
        <w:widowControl/>
        <w:numPr>
          <w:ilvl w:val="0"/>
          <w:numId w:val="22"/>
        </w:numPr>
        <w:suppressAutoHyphens w:val="0"/>
        <w:spacing w:before="120"/>
        <w:ind w:left="426" w:hanging="426"/>
        <w:contextualSpacing/>
        <w:jc w:val="both"/>
        <w:rPr>
          <w:rFonts w:ascii="Times New Roman" w:eastAsia="Calibri" w:hAnsi="Times New Roman"/>
          <w:color w:val="auto"/>
          <w:sz w:val="17"/>
          <w:szCs w:val="17"/>
          <w:lang w:eastAsia="en-US"/>
        </w:rPr>
      </w:pPr>
      <w:r w:rsidRPr="00D37DFC">
        <w:rPr>
          <w:rFonts w:ascii="Times New Roman" w:eastAsia="Times New Roman" w:hAnsi="Times New Roman"/>
          <w:color w:val="auto"/>
          <w:sz w:val="17"/>
          <w:szCs w:val="17"/>
          <w:lang w:eastAsia="en-US"/>
        </w:rPr>
        <w:t>w odniesieniu do Pani/Pana danych osobowych decyzje nie będą podejmowane w sposób zautomatyzowany, stosowanie</w:t>
      </w:r>
      <w:r w:rsidR="009F50D4">
        <w:rPr>
          <w:rFonts w:ascii="Times New Roman" w:eastAsia="Times New Roman" w:hAnsi="Times New Roman"/>
          <w:color w:val="auto"/>
          <w:sz w:val="17"/>
          <w:szCs w:val="17"/>
          <w:lang w:eastAsia="en-US"/>
        </w:rPr>
        <w:br/>
      </w:r>
      <w:r w:rsidRPr="00D37DFC">
        <w:rPr>
          <w:rFonts w:ascii="Times New Roman" w:eastAsia="Times New Roman" w:hAnsi="Times New Roman"/>
          <w:color w:val="auto"/>
          <w:sz w:val="17"/>
          <w:szCs w:val="17"/>
          <w:lang w:eastAsia="en-US"/>
        </w:rPr>
        <w:t>do art. 22 RODO,</w:t>
      </w:r>
    </w:p>
    <w:p w14:paraId="2DED62B9" w14:textId="77777777"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posiada Pani/Pan:</w:t>
      </w:r>
    </w:p>
    <w:p w14:paraId="06F11346" w14:textId="77777777" w:rsidR="0091494F" w:rsidRPr="00D37DFC" w:rsidRDefault="0091494F" w:rsidP="00F736C1">
      <w:pPr>
        <w:widowControl/>
        <w:numPr>
          <w:ilvl w:val="0"/>
          <w:numId w:val="70"/>
        </w:numPr>
        <w:suppressAutoHyphens w:val="0"/>
        <w:spacing w:before="120"/>
        <w:ind w:left="709" w:hanging="283"/>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na podstawie art. 15 RODO prawo dostępu do danych osobowych Pani/Pana dotyczących,</w:t>
      </w:r>
    </w:p>
    <w:p w14:paraId="438956DC" w14:textId="77777777" w:rsidR="00F736C1" w:rsidRDefault="0091494F" w:rsidP="00F736C1">
      <w:pPr>
        <w:widowControl/>
        <w:numPr>
          <w:ilvl w:val="0"/>
          <w:numId w:val="70"/>
        </w:numPr>
        <w:suppressAutoHyphens w:val="0"/>
        <w:spacing w:before="120"/>
        <w:ind w:left="709" w:hanging="283"/>
        <w:contextualSpacing/>
        <w:jc w:val="both"/>
        <w:rPr>
          <w:rFonts w:ascii="Times New Roman" w:eastAsia="Times New Roman" w:hAnsi="Times New Roman"/>
          <w:color w:val="auto"/>
          <w:sz w:val="17"/>
          <w:szCs w:val="17"/>
          <w:lang w:eastAsia="en-US"/>
        </w:rPr>
      </w:pPr>
      <w:r w:rsidRPr="00D37DFC">
        <w:rPr>
          <w:rFonts w:ascii="Times New Roman" w:eastAsia="Times New Roman" w:hAnsi="Times New Roman"/>
          <w:color w:val="auto"/>
          <w:sz w:val="17"/>
          <w:szCs w:val="17"/>
          <w:lang w:eastAsia="en-US"/>
        </w:rPr>
        <w:t xml:space="preserve">na podstawie art. 16 RODO prawo do sprostowania Pani/Pana danych osobowych, przy czym skorzystanie z prawa do sprostowania lub uzupełnienia nie może skutkować zmianą wyniku </w:t>
      </w:r>
      <w:r w:rsidR="002B0CD3" w:rsidRPr="00CB4E3F">
        <w:rPr>
          <w:rFonts w:ascii="Times New Roman" w:eastAsia="Times New Roman" w:hAnsi="Times New Roman"/>
          <w:color w:val="auto"/>
          <w:sz w:val="17"/>
          <w:szCs w:val="17"/>
          <w:lang w:eastAsia="en-US"/>
        </w:rPr>
        <w:t>przetargu</w:t>
      </w:r>
      <w:r w:rsidRPr="00CB4E3F">
        <w:rPr>
          <w:rFonts w:ascii="Times New Roman" w:eastAsia="Times New Roman" w:hAnsi="Times New Roman"/>
          <w:color w:val="auto"/>
          <w:sz w:val="17"/>
          <w:szCs w:val="17"/>
          <w:lang w:eastAsia="en-US"/>
        </w:rPr>
        <w:t xml:space="preserve"> oraz nie może naruszać integralności </w:t>
      </w:r>
      <w:r w:rsidR="002B0CD3" w:rsidRPr="00CB4E3F">
        <w:rPr>
          <w:rFonts w:ascii="Times New Roman" w:eastAsia="Times New Roman" w:hAnsi="Times New Roman"/>
          <w:color w:val="auto"/>
          <w:sz w:val="17"/>
          <w:szCs w:val="17"/>
          <w:lang w:eastAsia="en-US"/>
        </w:rPr>
        <w:t>umowy</w:t>
      </w:r>
      <w:r w:rsidRPr="00CB4E3F">
        <w:rPr>
          <w:rFonts w:ascii="Times New Roman" w:eastAsia="Times New Roman" w:hAnsi="Times New Roman"/>
          <w:color w:val="auto"/>
          <w:sz w:val="17"/>
          <w:szCs w:val="17"/>
          <w:lang w:eastAsia="en-US"/>
        </w:rPr>
        <w:t xml:space="preserve"> oraz je</w:t>
      </w:r>
      <w:r w:rsidR="002B0CD3" w:rsidRPr="00CB4E3F">
        <w:rPr>
          <w:rFonts w:ascii="Times New Roman" w:eastAsia="Times New Roman" w:hAnsi="Times New Roman"/>
          <w:color w:val="auto"/>
          <w:sz w:val="17"/>
          <w:szCs w:val="17"/>
          <w:lang w:eastAsia="en-US"/>
        </w:rPr>
        <w:t>j załączników,</w:t>
      </w:r>
    </w:p>
    <w:p w14:paraId="48CC61CD" w14:textId="77777777" w:rsidR="00F736C1" w:rsidRDefault="0091494F" w:rsidP="00F736C1">
      <w:pPr>
        <w:widowControl/>
        <w:numPr>
          <w:ilvl w:val="0"/>
          <w:numId w:val="70"/>
        </w:numPr>
        <w:suppressAutoHyphens w:val="0"/>
        <w:spacing w:before="120"/>
        <w:ind w:left="709" w:hanging="283"/>
        <w:contextualSpacing/>
        <w:jc w:val="both"/>
        <w:rPr>
          <w:rFonts w:ascii="Times New Roman" w:eastAsia="Times New Roman" w:hAnsi="Times New Roman"/>
          <w:color w:val="auto"/>
          <w:sz w:val="17"/>
          <w:szCs w:val="17"/>
          <w:lang w:eastAsia="en-US"/>
        </w:rPr>
      </w:pPr>
      <w:r w:rsidRPr="00F736C1">
        <w:rPr>
          <w:rFonts w:ascii="Times New Roman" w:eastAsia="Times New Roman" w:hAnsi="Times New Roman"/>
          <w:color w:val="auto"/>
          <w:sz w:val="17"/>
          <w:szCs w:val="17"/>
          <w:lang w:eastAsia="en-US"/>
        </w:rPr>
        <w:t>na podstawie art. 18 RODO prawo żądania od administratora ograniczenia przetwarzania danych osobowych z zastrzeżeniem przypadków, o których mowa w art. 18 ust. 2 RODO, przy czym prawo do ograniczenia pr</w:t>
      </w:r>
      <w:r w:rsidR="00CF043A" w:rsidRPr="00F736C1">
        <w:rPr>
          <w:rFonts w:ascii="Times New Roman" w:eastAsia="Times New Roman" w:hAnsi="Times New Roman"/>
          <w:color w:val="auto"/>
          <w:sz w:val="17"/>
          <w:szCs w:val="17"/>
          <w:lang w:eastAsia="en-US"/>
        </w:rPr>
        <w:t>zetwarzania nie ma zastosowania</w:t>
      </w:r>
      <w:r w:rsidR="00CF043A" w:rsidRPr="00F736C1">
        <w:rPr>
          <w:rFonts w:ascii="Times New Roman" w:eastAsia="Times New Roman" w:hAnsi="Times New Roman"/>
          <w:color w:val="auto"/>
          <w:sz w:val="17"/>
          <w:szCs w:val="17"/>
          <w:lang w:eastAsia="en-US"/>
        </w:rPr>
        <w:br/>
      </w:r>
      <w:r w:rsidRPr="00F736C1">
        <w:rPr>
          <w:rFonts w:ascii="Times New Roman" w:eastAsia="Times New Roman" w:hAnsi="Times New Roman"/>
          <w:color w:val="auto"/>
          <w:sz w:val="17"/>
          <w:szCs w:val="17"/>
          <w:lang w:eastAsia="en-US"/>
        </w:rPr>
        <w:t>w</w:t>
      </w:r>
      <w:r w:rsidR="002B0CD3" w:rsidRPr="00F736C1">
        <w:rPr>
          <w:rFonts w:ascii="Times New Roman" w:eastAsia="Times New Roman" w:hAnsi="Times New Roman"/>
          <w:color w:val="auto"/>
          <w:sz w:val="17"/>
          <w:szCs w:val="17"/>
          <w:lang w:eastAsia="en-US"/>
        </w:rPr>
        <w:t xml:space="preserve"> odniesieniu do przechowywania </w:t>
      </w:r>
      <w:r w:rsidRPr="00F736C1">
        <w:rPr>
          <w:rFonts w:ascii="Times New Roman" w:eastAsia="Times New Roman" w:hAnsi="Times New Roman"/>
          <w:color w:val="auto"/>
          <w:sz w:val="17"/>
          <w:szCs w:val="17"/>
          <w:lang w:eastAsia="en-US"/>
        </w:rPr>
        <w:t xml:space="preserve">lub z uwagi na ważne względy interesu publicznego Unii Europejskiej lub państwa członkowskiego, a także nie ogranicza przetwarzania danych osobowych do czasu zakończenia </w:t>
      </w:r>
      <w:r w:rsidR="002B0CD3" w:rsidRPr="00F736C1">
        <w:rPr>
          <w:rFonts w:ascii="Times New Roman" w:eastAsia="Times New Roman" w:hAnsi="Times New Roman"/>
          <w:color w:val="auto"/>
          <w:sz w:val="17"/>
          <w:szCs w:val="17"/>
          <w:lang w:eastAsia="en-US"/>
        </w:rPr>
        <w:t>przetargu</w:t>
      </w:r>
      <w:r w:rsidR="002C3BD2" w:rsidRPr="00F736C1">
        <w:rPr>
          <w:rFonts w:ascii="Times New Roman" w:eastAsia="Times New Roman" w:hAnsi="Times New Roman"/>
          <w:color w:val="auto"/>
          <w:sz w:val="17"/>
          <w:szCs w:val="17"/>
          <w:lang w:eastAsia="en-US"/>
        </w:rPr>
        <w:t>,</w:t>
      </w:r>
    </w:p>
    <w:p w14:paraId="266CB716" w14:textId="223E3D8F" w:rsidR="0091494F" w:rsidRPr="00F736C1" w:rsidRDefault="0091494F" w:rsidP="00F736C1">
      <w:pPr>
        <w:widowControl/>
        <w:numPr>
          <w:ilvl w:val="0"/>
          <w:numId w:val="70"/>
        </w:numPr>
        <w:suppressAutoHyphens w:val="0"/>
        <w:spacing w:before="120"/>
        <w:ind w:left="709" w:hanging="283"/>
        <w:contextualSpacing/>
        <w:jc w:val="both"/>
        <w:rPr>
          <w:rFonts w:ascii="Times New Roman" w:eastAsia="Times New Roman" w:hAnsi="Times New Roman"/>
          <w:color w:val="auto"/>
          <w:sz w:val="17"/>
          <w:szCs w:val="17"/>
          <w:lang w:eastAsia="en-US"/>
        </w:rPr>
      </w:pPr>
      <w:r w:rsidRPr="00F736C1">
        <w:rPr>
          <w:rFonts w:ascii="Times New Roman" w:eastAsia="Times New Roman" w:hAnsi="Times New Roman"/>
          <w:color w:val="auto"/>
          <w:sz w:val="17"/>
          <w:szCs w:val="17"/>
          <w:lang w:eastAsia="en-US"/>
        </w:rPr>
        <w:t>prawo do wniesienia skargi do Prezesa Urzędu Ochrony Danych Osobowych, gdy uzna Pani/Pan, że przetwarzanie danych osobowych Pani/Pana dotyczących narusza przepisy RODO,</w:t>
      </w:r>
    </w:p>
    <w:p w14:paraId="33B88290" w14:textId="77777777" w:rsidR="0091494F" w:rsidRPr="00D37DFC" w:rsidRDefault="0091494F" w:rsidP="0091494F">
      <w:pPr>
        <w:widowControl/>
        <w:numPr>
          <w:ilvl w:val="0"/>
          <w:numId w:val="22"/>
        </w:numPr>
        <w:suppressAutoHyphens w:val="0"/>
        <w:spacing w:before="120"/>
        <w:ind w:left="426" w:hanging="426"/>
        <w:contextualSpacing/>
        <w:jc w:val="both"/>
        <w:rPr>
          <w:rFonts w:ascii="Times New Roman" w:eastAsia="Times New Roman" w:hAnsi="Times New Roman"/>
          <w:i/>
          <w:color w:val="auto"/>
          <w:sz w:val="17"/>
          <w:szCs w:val="17"/>
          <w:lang w:eastAsia="en-US"/>
        </w:rPr>
      </w:pPr>
      <w:r w:rsidRPr="00D37DFC">
        <w:rPr>
          <w:rFonts w:ascii="Times New Roman" w:eastAsia="Times New Roman" w:hAnsi="Times New Roman"/>
          <w:color w:val="auto"/>
          <w:sz w:val="17"/>
          <w:szCs w:val="17"/>
          <w:lang w:eastAsia="en-US"/>
        </w:rPr>
        <w:t>nie przysługuje Pani/Panu:</w:t>
      </w:r>
    </w:p>
    <w:p w14:paraId="48759CCD" w14:textId="1262286F" w:rsidR="0091494F" w:rsidRPr="00D37DFC" w:rsidRDefault="0091494F" w:rsidP="00F736C1">
      <w:pPr>
        <w:widowControl/>
        <w:numPr>
          <w:ilvl w:val="0"/>
          <w:numId w:val="71"/>
        </w:numPr>
        <w:suppressAutoHyphens w:val="0"/>
        <w:spacing w:before="120"/>
        <w:ind w:left="709" w:hanging="283"/>
        <w:contextualSpacing/>
        <w:jc w:val="both"/>
        <w:rPr>
          <w:rFonts w:ascii="Times New Roman" w:eastAsia="Times New Roman" w:hAnsi="Times New Roman"/>
          <w:i/>
          <w:color w:val="auto"/>
          <w:sz w:val="17"/>
          <w:szCs w:val="17"/>
          <w:lang w:eastAsia="en-US"/>
        </w:rPr>
      </w:pPr>
      <w:r w:rsidRPr="00D37DFC">
        <w:rPr>
          <w:rFonts w:ascii="Times New Roman" w:eastAsia="Times New Roman" w:hAnsi="Times New Roman"/>
          <w:color w:val="auto"/>
          <w:sz w:val="17"/>
          <w:szCs w:val="17"/>
          <w:lang w:eastAsia="en-US"/>
        </w:rPr>
        <w:t>w związku z art. 17 ust. 3 lit. d lub e RODO prawo do usunięcia danych osobowych,</w:t>
      </w:r>
    </w:p>
    <w:p w14:paraId="630D356E" w14:textId="77777777" w:rsidR="0091494F" w:rsidRPr="00D37DFC" w:rsidRDefault="0091494F" w:rsidP="00F736C1">
      <w:pPr>
        <w:widowControl/>
        <w:numPr>
          <w:ilvl w:val="0"/>
          <w:numId w:val="71"/>
        </w:numPr>
        <w:suppressAutoHyphens w:val="0"/>
        <w:spacing w:before="120"/>
        <w:ind w:left="709" w:hanging="283"/>
        <w:contextualSpacing/>
        <w:jc w:val="both"/>
        <w:rPr>
          <w:rFonts w:ascii="Times New Roman" w:eastAsia="Times New Roman" w:hAnsi="Times New Roman"/>
          <w:b/>
          <w:i/>
          <w:color w:val="auto"/>
          <w:sz w:val="17"/>
          <w:szCs w:val="17"/>
          <w:lang w:eastAsia="en-US"/>
        </w:rPr>
      </w:pPr>
      <w:r w:rsidRPr="00D37DFC">
        <w:rPr>
          <w:rFonts w:ascii="Times New Roman" w:eastAsia="Times New Roman" w:hAnsi="Times New Roman"/>
          <w:color w:val="auto"/>
          <w:sz w:val="17"/>
          <w:szCs w:val="17"/>
          <w:lang w:eastAsia="en-US"/>
        </w:rPr>
        <w:t>prawo do przenoszenia danych osobowych, o którym mowa w art. 20 RODO,</w:t>
      </w:r>
    </w:p>
    <w:p w14:paraId="0CC7B41A" w14:textId="77777777" w:rsidR="0091494F" w:rsidRPr="00D37DFC" w:rsidRDefault="0091494F" w:rsidP="00F736C1">
      <w:pPr>
        <w:widowControl/>
        <w:numPr>
          <w:ilvl w:val="0"/>
          <w:numId w:val="71"/>
        </w:numPr>
        <w:suppressAutoHyphens w:val="0"/>
        <w:spacing w:before="360" w:after="240"/>
        <w:ind w:left="709" w:hanging="283"/>
        <w:contextualSpacing/>
        <w:jc w:val="both"/>
        <w:rPr>
          <w:rFonts w:ascii="Times New Roman" w:eastAsia="Calibri" w:hAnsi="Times New Roman"/>
          <w:color w:val="auto"/>
          <w:sz w:val="17"/>
          <w:szCs w:val="17"/>
          <w:lang w:eastAsia="en-US"/>
        </w:rPr>
      </w:pPr>
      <w:r w:rsidRPr="00D37DFC">
        <w:rPr>
          <w:rFonts w:ascii="Times New Roman" w:eastAsia="Times New Roman" w:hAnsi="Times New Roman"/>
          <w:color w:val="auto"/>
          <w:sz w:val="17"/>
          <w:szCs w:val="17"/>
          <w:lang w:eastAsia="en-US"/>
        </w:rPr>
        <w:t>na podstawie art. 21 RODO prawo sprzeciwu, wobec przetwarzania danych osobowych, w przypadku gdy podstawą prawną przetwarzania Pani/Pana danych osobowych jest art. 6 ust. 1 lit. c RODO.</w:t>
      </w:r>
    </w:p>
    <w:p w14:paraId="0B93684F" w14:textId="76B2D7BF" w:rsidR="00AC5C39" w:rsidRPr="001505D2" w:rsidRDefault="0091494F" w:rsidP="00A16DF5">
      <w:pPr>
        <w:pStyle w:val="Akapitzlist"/>
        <w:ind w:left="0"/>
        <w:jc w:val="both"/>
        <w:rPr>
          <w:rFonts w:ascii="Times New Roman" w:hAnsi="Times New Roman"/>
          <w:b/>
          <w:sz w:val="22"/>
          <w:szCs w:val="22"/>
          <w:u w:val="single"/>
        </w:rPr>
      </w:pPr>
      <w:r w:rsidRPr="0091494F">
        <w:rPr>
          <w:rFonts w:ascii="Times New Roman" w:eastAsia="Times New Roman" w:hAnsi="Times New Roman"/>
          <w:b/>
          <w:color w:val="auto"/>
          <w:sz w:val="20"/>
        </w:rPr>
        <w:br w:type="page"/>
      </w:r>
    </w:p>
    <w:p w14:paraId="1FE57F9E" w14:textId="15EC8FC7" w:rsidR="00596797" w:rsidRPr="005E78CC" w:rsidRDefault="00F0119A" w:rsidP="004E6935">
      <w:pPr>
        <w:pStyle w:val="Akapitzlist"/>
        <w:spacing w:after="240"/>
        <w:ind w:left="0"/>
        <w:rPr>
          <w:b/>
          <w:sz w:val="17"/>
          <w:szCs w:val="17"/>
        </w:rPr>
      </w:pPr>
      <w:r>
        <w:rPr>
          <w:b/>
          <w:sz w:val="17"/>
          <w:szCs w:val="17"/>
        </w:rPr>
        <w:lastRenderedPageBreak/>
        <w:t>Załącznik Nr 2</w:t>
      </w:r>
      <w:r w:rsidR="00596797" w:rsidRPr="005E78CC">
        <w:rPr>
          <w:b/>
          <w:sz w:val="17"/>
          <w:szCs w:val="17"/>
        </w:rPr>
        <w:t>.</w:t>
      </w:r>
    </w:p>
    <w:p w14:paraId="425D981B" w14:textId="77777777" w:rsidR="00596797" w:rsidRPr="005E78CC" w:rsidRDefault="00596797" w:rsidP="004E6935">
      <w:pPr>
        <w:pStyle w:val="Akapitzlist"/>
        <w:spacing w:after="240"/>
        <w:ind w:left="0"/>
        <w:rPr>
          <w:b/>
          <w:sz w:val="17"/>
          <w:szCs w:val="17"/>
        </w:rPr>
      </w:pPr>
    </w:p>
    <w:p w14:paraId="1BA11722" w14:textId="083DE4E4" w:rsidR="00596797" w:rsidRPr="005E78CC" w:rsidRDefault="00E122CF" w:rsidP="004E6935">
      <w:pPr>
        <w:pStyle w:val="Akapitzlist"/>
        <w:spacing w:after="240"/>
        <w:ind w:left="0"/>
        <w:rPr>
          <w:b/>
          <w:sz w:val="17"/>
          <w:szCs w:val="17"/>
        </w:rPr>
      </w:pPr>
      <w:r w:rsidRPr="005E78CC">
        <w:rPr>
          <w:b/>
          <w:sz w:val="17"/>
          <w:szCs w:val="17"/>
        </w:rPr>
        <w:t>Zadanie Nr 1.</w:t>
      </w:r>
    </w:p>
    <w:p w14:paraId="0E01263B" w14:textId="77777777" w:rsidR="00596797" w:rsidRPr="005E78CC" w:rsidRDefault="00596797" w:rsidP="00596797">
      <w:pPr>
        <w:pStyle w:val="Akapitzlist"/>
        <w:spacing w:after="240"/>
        <w:ind w:left="360"/>
        <w:jc w:val="center"/>
        <w:rPr>
          <w:b/>
          <w:sz w:val="17"/>
          <w:szCs w:val="17"/>
        </w:rPr>
      </w:pPr>
      <w:r w:rsidRPr="005E78CC">
        <w:rPr>
          <w:b/>
          <w:sz w:val="17"/>
          <w:szCs w:val="17"/>
        </w:rPr>
        <w:t>Formularz cenowy.</w:t>
      </w:r>
    </w:p>
    <w:p w14:paraId="5D2465B8" w14:textId="7E105296" w:rsidR="00596797" w:rsidRPr="005E78CC" w:rsidRDefault="00596797" w:rsidP="00F736C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897A6B" w:rsidRPr="005E78CC" w14:paraId="16B82C64" w14:textId="77777777" w:rsidTr="000F3D4A">
        <w:trPr>
          <w:trHeight w:val="734"/>
        </w:trPr>
        <w:tc>
          <w:tcPr>
            <w:tcW w:w="3256" w:type="dxa"/>
            <w:shd w:val="clear" w:color="auto" w:fill="FFC000"/>
            <w:vAlign w:val="center"/>
          </w:tcPr>
          <w:p w14:paraId="575616D9" w14:textId="7ACD640D" w:rsidR="00897A6B" w:rsidRPr="005E78CC" w:rsidRDefault="00897A6B" w:rsidP="00E43F70">
            <w:pPr>
              <w:jc w:val="center"/>
              <w:rPr>
                <w:b/>
                <w:sz w:val="17"/>
                <w:szCs w:val="17"/>
              </w:rPr>
            </w:pPr>
            <w:r w:rsidRPr="005E78CC">
              <w:rPr>
                <w:b/>
                <w:sz w:val="17"/>
                <w:szCs w:val="17"/>
              </w:rPr>
              <w:t>Opis przedmiotu zamówienia</w:t>
            </w:r>
            <w:r w:rsidR="004C1FFF">
              <w:rPr>
                <w:b/>
                <w:sz w:val="17"/>
                <w:szCs w:val="17"/>
              </w:rPr>
              <w:t>.</w:t>
            </w:r>
          </w:p>
        </w:tc>
        <w:tc>
          <w:tcPr>
            <w:tcW w:w="567" w:type="dxa"/>
            <w:shd w:val="clear" w:color="auto" w:fill="FFC000"/>
            <w:vAlign w:val="center"/>
          </w:tcPr>
          <w:p w14:paraId="1CB773AD" w14:textId="77777777" w:rsidR="00897A6B" w:rsidRPr="005E78CC" w:rsidRDefault="00897A6B" w:rsidP="00E43F70">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44DD7C74" w14:textId="77777777" w:rsidR="00897A6B" w:rsidRPr="005E78CC" w:rsidRDefault="00897A6B" w:rsidP="00E43F70">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7FFC485A" w14:textId="1A57453B" w:rsidR="00897A6B" w:rsidRPr="005E78CC" w:rsidRDefault="00897A6B" w:rsidP="00E43F70">
            <w:pPr>
              <w:jc w:val="center"/>
              <w:rPr>
                <w:b/>
                <w:sz w:val="17"/>
                <w:szCs w:val="17"/>
              </w:rPr>
            </w:pPr>
            <w:r w:rsidRPr="005E78CC">
              <w:rPr>
                <w:b/>
                <w:sz w:val="17"/>
                <w:szCs w:val="17"/>
              </w:rPr>
              <w:t>Wartość netto</w:t>
            </w:r>
            <w:r w:rsidR="000F3D4A" w:rsidRPr="005E78CC">
              <w:rPr>
                <w:b/>
                <w:sz w:val="17"/>
                <w:szCs w:val="17"/>
              </w:rPr>
              <w:t>.</w:t>
            </w:r>
          </w:p>
        </w:tc>
        <w:tc>
          <w:tcPr>
            <w:tcW w:w="992" w:type="dxa"/>
            <w:shd w:val="clear" w:color="auto" w:fill="FFC000"/>
            <w:vAlign w:val="center"/>
          </w:tcPr>
          <w:p w14:paraId="0C709936" w14:textId="36510CC4" w:rsidR="00897A6B" w:rsidRPr="005E78CC" w:rsidRDefault="00897A6B" w:rsidP="00E43F70">
            <w:pPr>
              <w:jc w:val="center"/>
              <w:rPr>
                <w:b/>
                <w:sz w:val="17"/>
                <w:szCs w:val="17"/>
              </w:rPr>
            </w:pPr>
            <w:r w:rsidRPr="005E78CC">
              <w:rPr>
                <w:b/>
                <w:sz w:val="17"/>
                <w:szCs w:val="17"/>
              </w:rPr>
              <w:t>VAT%</w:t>
            </w:r>
            <w:r w:rsidR="000F3D4A" w:rsidRPr="005E78CC">
              <w:rPr>
                <w:b/>
                <w:sz w:val="17"/>
                <w:szCs w:val="17"/>
              </w:rPr>
              <w:t>.</w:t>
            </w:r>
          </w:p>
        </w:tc>
        <w:tc>
          <w:tcPr>
            <w:tcW w:w="1552" w:type="dxa"/>
            <w:shd w:val="clear" w:color="auto" w:fill="FFC000"/>
            <w:vAlign w:val="center"/>
          </w:tcPr>
          <w:p w14:paraId="56B2717A" w14:textId="77777777" w:rsidR="00897A6B" w:rsidRPr="005E78CC" w:rsidRDefault="00897A6B" w:rsidP="00E43F70">
            <w:pPr>
              <w:jc w:val="center"/>
              <w:rPr>
                <w:b/>
                <w:sz w:val="17"/>
                <w:szCs w:val="17"/>
              </w:rPr>
            </w:pPr>
            <w:r w:rsidRPr="005E78CC">
              <w:rPr>
                <w:b/>
                <w:sz w:val="17"/>
                <w:szCs w:val="17"/>
              </w:rPr>
              <w:t>Cena brutto.</w:t>
            </w:r>
          </w:p>
        </w:tc>
      </w:tr>
      <w:tr w:rsidR="000F3D4A" w:rsidRPr="005E78CC" w14:paraId="7D176F2B" w14:textId="77777777" w:rsidTr="000F3D4A">
        <w:trPr>
          <w:trHeight w:val="688"/>
        </w:trPr>
        <w:tc>
          <w:tcPr>
            <w:tcW w:w="3256" w:type="dxa"/>
            <w:tcBorders>
              <w:bottom w:val="single" w:sz="4" w:space="0" w:color="auto"/>
            </w:tcBorders>
            <w:vAlign w:val="center"/>
          </w:tcPr>
          <w:p w14:paraId="33AC8B1D" w14:textId="33B91B53" w:rsidR="000F3D4A" w:rsidRPr="00DD3434" w:rsidRDefault="00E45B83" w:rsidP="00E45B83">
            <w:pPr>
              <w:jc w:val="center"/>
              <w:rPr>
                <w:rFonts w:ascii="Times New Roman" w:hAnsi="Times New Roman"/>
                <w:sz w:val="17"/>
                <w:szCs w:val="17"/>
              </w:rPr>
            </w:pPr>
            <w:r w:rsidRPr="00E45B83">
              <w:rPr>
                <w:rFonts w:ascii="Times New Roman" w:hAnsi="Times New Roman"/>
                <w:sz w:val="17"/>
                <w:szCs w:val="17"/>
              </w:rPr>
              <w:t>Aparat do pomiaru parametr</w:t>
            </w:r>
            <w:r w:rsidRPr="00E45B83">
              <w:rPr>
                <w:rFonts w:ascii="Times New Roman" w:hAnsi="Times New Roman" w:hint="cs"/>
                <w:sz w:val="17"/>
                <w:szCs w:val="17"/>
              </w:rPr>
              <w:t>ó</w:t>
            </w:r>
            <w:r w:rsidRPr="00E45B83">
              <w:rPr>
                <w:rFonts w:ascii="Times New Roman" w:hAnsi="Times New Roman"/>
                <w:sz w:val="17"/>
                <w:szCs w:val="17"/>
              </w:rPr>
              <w:t>w krytycznych wraz z wyposa</w:t>
            </w:r>
            <w:r w:rsidRPr="00E45B83">
              <w:rPr>
                <w:rFonts w:ascii="Times New Roman" w:hAnsi="Times New Roman" w:hint="cs"/>
                <w:sz w:val="17"/>
                <w:szCs w:val="17"/>
              </w:rPr>
              <w:t>ż</w:t>
            </w:r>
            <w:r w:rsidRPr="00E45B83">
              <w:rPr>
                <w:rFonts w:ascii="Times New Roman" w:hAnsi="Times New Roman"/>
                <w:sz w:val="17"/>
                <w:szCs w:val="17"/>
              </w:rPr>
              <w:t>eniem</w:t>
            </w:r>
            <w:r w:rsidR="00F736C1">
              <w:rPr>
                <w:rFonts w:ascii="Times New Roman" w:hAnsi="Times New Roman"/>
                <w:sz w:val="17"/>
                <w:szCs w:val="17"/>
              </w:rPr>
              <w:t>.</w:t>
            </w:r>
          </w:p>
        </w:tc>
        <w:tc>
          <w:tcPr>
            <w:tcW w:w="567" w:type="dxa"/>
            <w:tcBorders>
              <w:bottom w:val="single" w:sz="4" w:space="0" w:color="auto"/>
            </w:tcBorders>
            <w:vAlign w:val="center"/>
          </w:tcPr>
          <w:p w14:paraId="7D6197E5" w14:textId="77777777" w:rsidR="000F3D4A" w:rsidRPr="005E78CC" w:rsidRDefault="000F3D4A"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240D2D85" w14:textId="73CC3C7D" w:rsidR="000F3D4A" w:rsidRPr="005E78CC" w:rsidRDefault="00F35C11" w:rsidP="00E45B83">
            <w:pPr>
              <w:jc w:val="center"/>
              <w:rPr>
                <w:rFonts w:ascii="Times New Roman" w:hAnsi="Times New Roman"/>
                <w:bCs/>
                <w:sz w:val="17"/>
                <w:szCs w:val="17"/>
              </w:rPr>
            </w:pPr>
            <w:r>
              <w:rPr>
                <w:rFonts w:ascii="Times New Roman" w:hAnsi="Times New Roman"/>
                <w:bCs/>
                <w:sz w:val="17"/>
                <w:szCs w:val="17"/>
              </w:rPr>
              <w:t>2</w:t>
            </w:r>
          </w:p>
        </w:tc>
        <w:tc>
          <w:tcPr>
            <w:tcW w:w="1559" w:type="dxa"/>
            <w:tcBorders>
              <w:bottom w:val="single" w:sz="4" w:space="0" w:color="auto"/>
            </w:tcBorders>
            <w:vAlign w:val="center"/>
          </w:tcPr>
          <w:p w14:paraId="28980E93" w14:textId="77777777" w:rsidR="000F3D4A" w:rsidRPr="005E78CC" w:rsidRDefault="000F3D4A" w:rsidP="00E43F70">
            <w:pPr>
              <w:spacing w:after="240"/>
              <w:jc w:val="center"/>
              <w:rPr>
                <w:rFonts w:ascii="Times New Roman" w:hAnsi="Times New Roman"/>
                <w:b/>
                <w:sz w:val="17"/>
                <w:szCs w:val="17"/>
              </w:rPr>
            </w:pPr>
          </w:p>
        </w:tc>
        <w:tc>
          <w:tcPr>
            <w:tcW w:w="992" w:type="dxa"/>
            <w:tcBorders>
              <w:bottom w:val="single" w:sz="4" w:space="0" w:color="auto"/>
            </w:tcBorders>
            <w:vAlign w:val="center"/>
          </w:tcPr>
          <w:p w14:paraId="6C73ED46" w14:textId="77777777" w:rsidR="000F3D4A" w:rsidRPr="005E78CC" w:rsidRDefault="000F3D4A" w:rsidP="00E43F70">
            <w:pPr>
              <w:spacing w:after="240"/>
              <w:jc w:val="center"/>
              <w:rPr>
                <w:b/>
                <w:sz w:val="17"/>
                <w:szCs w:val="17"/>
              </w:rPr>
            </w:pPr>
          </w:p>
        </w:tc>
        <w:tc>
          <w:tcPr>
            <w:tcW w:w="1552" w:type="dxa"/>
            <w:tcBorders>
              <w:bottom w:val="single" w:sz="4" w:space="0" w:color="auto"/>
            </w:tcBorders>
            <w:vAlign w:val="center"/>
          </w:tcPr>
          <w:p w14:paraId="36628866" w14:textId="77777777" w:rsidR="000F3D4A" w:rsidRPr="005E78CC" w:rsidRDefault="000F3D4A" w:rsidP="00E43F70">
            <w:pPr>
              <w:spacing w:after="240"/>
              <w:jc w:val="center"/>
              <w:rPr>
                <w:b/>
                <w:sz w:val="17"/>
                <w:szCs w:val="17"/>
              </w:rPr>
            </w:pPr>
          </w:p>
        </w:tc>
      </w:tr>
      <w:tr w:rsidR="00897A6B" w:rsidRPr="005E78CC" w14:paraId="6BDF0DB2" w14:textId="77777777" w:rsidTr="000F3D4A">
        <w:trPr>
          <w:trHeight w:val="840"/>
        </w:trPr>
        <w:tc>
          <w:tcPr>
            <w:tcW w:w="3256" w:type="dxa"/>
            <w:vAlign w:val="center"/>
          </w:tcPr>
          <w:p w14:paraId="09FE9698" w14:textId="71A9AD92" w:rsidR="00897A6B" w:rsidRPr="00DD3434" w:rsidRDefault="000F3D4A" w:rsidP="00E45B83">
            <w:pPr>
              <w:jc w:val="center"/>
              <w:rPr>
                <w:rFonts w:ascii="Times New Roman" w:hAnsi="Times New Roman"/>
                <w:sz w:val="17"/>
                <w:szCs w:val="17"/>
              </w:rPr>
            </w:pPr>
            <w:r w:rsidRPr="00DD3434">
              <w:rPr>
                <w:rFonts w:ascii="Times New Roman" w:hAnsi="Times New Roman"/>
                <w:sz w:val="17"/>
                <w:szCs w:val="17"/>
              </w:rPr>
              <w:t>Dostawa i instalacja</w:t>
            </w:r>
            <w:r w:rsidR="00897A6B" w:rsidRPr="00DD3434">
              <w:rPr>
                <w:rFonts w:ascii="Times New Roman" w:hAnsi="Times New Roman"/>
                <w:sz w:val="17"/>
                <w:szCs w:val="17"/>
              </w:rPr>
              <w:t>, szkolenie personelu.</w:t>
            </w:r>
          </w:p>
        </w:tc>
        <w:tc>
          <w:tcPr>
            <w:tcW w:w="567" w:type="dxa"/>
            <w:vAlign w:val="center"/>
          </w:tcPr>
          <w:p w14:paraId="06E3FD7E" w14:textId="77777777" w:rsidR="00897A6B" w:rsidRPr="005E78CC" w:rsidRDefault="00897A6B" w:rsidP="00E45B83">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73808E0E" w14:textId="77777777" w:rsidR="00897A6B" w:rsidRPr="005E78CC" w:rsidRDefault="00897A6B" w:rsidP="00E45B83">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25D6B3A3" w14:textId="77777777" w:rsidR="00897A6B" w:rsidRPr="005E78CC" w:rsidRDefault="00897A6B" w:rsidP="00E43F70">
            <w:pPr>
              <w:spacing w:after="240"/>
              <w:jc w:val="center"/>
              <w:rPr>
                <w:rFonts w:ascii="Times New Roman" w:hAnsi="Times New Roman"/>
                <w:b/>
                <w:sz w:val="17"/>
                <w:szCs w:val="17"/>
              </w:rPr>
            </w:pPr>
          </w:p>
        </w:tc>
        <w:tc>
          <w:tcPr>
            <w:tcW w:w="992" w:type="dxa"/>
            <w:vAlign w:val="center"/>
          </w:tcPr>
          <w:p w14:paraId="38B63421" w14:textId="77777777" w:rsidR="00897A6B" w:rsidRPr="005E78CC" w:rsidRDefault="00897A6B" w:rsidP="00E43F70">
            <w:pPr>
              <w:spacing w:after="240"/>
              <w:jc w:val="center"/>
              <w:rPr>
                <w:b/>
                <w:sz w:val="17"/>
                <w:szCs w:val="17"/>
              </w:rPr>
            </w:pPr>
          </w:p>
        </w:tc>
        <w:tc>
          <w:tcPr>
            <w:tcW w:w="1552" w:type="dxa"/>
            <w:vAlign w:val="center"/>
          </w:tcPr>
          <w:p w14:paraId="40FAAD81" w14:textId="77777777" w:rsidR="00897A6B" w:rsidRPr="005E78CC" w:rsidRDefault="00897A6B" w:rsidP="00E43F70">
            <w:pPr>
              <w:spacing w:after="240"/>
              <w:jc w:val="center"/>
              <w:rPr>
                <w:b/>
                <w:sz w:val="17"/>
                <w:szCs w:val="17"/>
              </w:rPr>
            </w:pPr>
          </w:p>
        </w:tc>
      </w:tr>
      <w:tr w:rsidR="00897A6B" w:rsidRPr="005E78CC" w14:paraId="1B63CF92" w14:textId="77777777" w:rsidTr="000F3D4A">
        <w:tc>
          <w:tcPr>
            <w:tcW w:w="4957" w:type="dxa"/>
            <w:gridSpan w:val="3"/>
            <w:vAlign w:val="center"/>
          </w:tcPr>
          <w:p w14:paraId="671D4BB7" w14:textId="77777777" w:rsidR="00897A6B" w:rsidRPr="005E78CC" w:rsidRDefault="00897A6B" w:rsidP="00E43F70">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69EE949A" w14:textId="77777777" w:rsidR="00897A6B" w:rsidRPr="005E78CC" w:rsidRDefault="00897A6B" w:rsidP="00E43F70">
            <w:pPr>
              <w:spacing w:after="240"/>
              <w:jc w:val="center"/>
              <w:rPr>
                <w:rFonts w:ascii="Times New Roman" w:hAnsi="Times New Roman"/>
                <w:b/>
                <w:sz w:val="17"/>
                <w:szCs w:val="17"/>
              </w:rPr>
            </w:pPr>
          </w:p>
        </w:tc>
        <w:tc>
          <w:tcPr>
            <w:tcW w:w="992" w:type="dxa"/>
            <w:vAlign w:val="center"/>
          </w:tcPr>
          <w:p w14:paraId="00C7D215" w14:textId="77777777" w:rsidR="00897A6B" w:rsidRPr="005E78CC" w:rsidRDefault="00897A6B" w:rsidP="00E43F70">
            <w:pPr>
              <w:spacing w:after="240"/>
              <w:jc w:val="center"/>
              <w:rPr>
                <w:b/>
                <w:sz w:val="17"/>
                <w:szCs w:val="17"/>
              </w:rPr>
            </w:pPr>
          </w:p>
        </w:tc>
        <w:tc>
          <w:tcPr>
            <w:tcW w:w="1552" w:type="dxa"/>
            <w:vAlign w:val="center"/>
          </w:tcPr>
          <w:p w14:paraId="0CD325F5" w14:textId="77777777" w:rsidR="00897A6B" w:rsidRPr="005E78CC" w:rsidRDefault="00897A6B" w:rsidP="00E43F70">
            <w:pPr>
              <w:spacing w:after="240"/>
              <w:jc w:val="center"/>
              <w:rPr>
                <w:b/>
                <w:sz w:val="17"/>
                <w:szCs w:val="17"/>
              </w:rPr>
            </w:pPr>
          </w:p>
        </w:tc>
      </w:tr>
    </w:tbl>
    <w:p w14:paraId="533D484A" w14:textId="710B2C33" w:rsidR="00897A6B" w:rsidRPr="005E78CC" w:rsidRDefault="00897A6B" w:rsidP="00596797">
      <w:pPr>
        <w:pStyle w:val="Akapitzlist"/>
        <w:spacing w:after="240"/>
        <w:ind w:left="360"/>
        <w:rPr>
          <w:b/>
          <w:sz w:val="17"/>
          <w:szCs w:val="17"/>
        </w:rPr>
      </w:pPr>
    </w:p>
    <w:p w14:paraId="53142ED5" w14:textId="3C67EA76" w:rsidR="00174B50" w:rsidRDefault="00174B50" w:rsidP="00596797">
      <w:pPr>
        <w:pStyle w:val="Akapitzlist"/>
        <w:spacing w:after="240"/>
        <w:ind w:left="360"/>
        <w:rPr>
          <w:b/>
          <w:sz w:val="20"/>
        </w:rPr>
      </w:pPr>
    </w:p>
    <w:p w14:paraId="095B5A63" w14:textId="10A74FE6" w:rsidR="00897A6B" w:rsidRDefault="00897A6B" w:rsidP="00596797">
      <w:pPr>
        <w:pStyle w:val="Akapitzlist"/>
        <w:spacing w:after="240"/>
        <w:ind w:left="360"/>
        <w:rPr>
          <w:b/>
          <w:sz w:val="20"/>
        </w:rPr>
      </w:pPr>
    </w:p>
    <w:p w14:paraId="7DB0EC6A" w14:textId="77777777" w:rsidR="00897A6B" w:rsidRPr="00596797" w:rsidRDefault="00897A6B" w:rsidP="00596797">
      <w:pPr>
        <w:pStyle w:val="Akapitzlist"/>
        <w:spacing w:after="240"/>
        <w:ind w:left="360"/>
        <w:rPr>
          <w:b/>
          <w:sz w:val="20"/>
        </w:rPr>
      </w:pPr>
    </w:p>
    <w:p w14:paraId="7CDD8BF5" w14:textId="77777777" w:rsidR="00596797" w:rsidRPr="00596797" w:rsidRDefault="00596797" w:rsidP="00596797">
      <w:pPr>
        <w:pStyle w:val="Akapitzlist"/>
        <w:spacing w:after="240"/>
        <w:ind w:left="360"/>
        <w:rPr>
          <w:b/>
          <w:sz w:val="20"/>
        </w:rPr>
      </w:pPr>
    </w:p>
    <w:p w14:paraId="5A4F390D" w14:textId="02EB6654" w:rsidR="00596797" w:rsidRPr="00174B50" w:rsidRDefault="00596797" w:rsidP="00596797">
      <w:pPr>
        <w:pStyle w:val="Akapitzlist"/>
        <w:keepLines/>
        <w:widowControl/>
        <w:shd w:val="clear" w:color="auto" w:fill="FFFFFF"/>
        <w:ind w:left="360"/>
        <w:rPr>
          <w:i/>
          <w:sz w:val="12"/>
          <w:szCs w:val="12"/>
        </w:rPr>
      </w:pPr>
      <w:r w:rsidRPr="00174B50">
        <w:rPr>
          <w:i/>
          <w:sz w:val="12"/>
          <w:szCs w:val="12"/>
        </w:rPr>
        <w:t>...................................., dnia...........................................</w:t>
      </w:r>
    </w:p>
    <w:p w14:paraId="2C4C9C16" w14:textId="77777777" w:rsidR="00596797" w:rsidRPr="00174B50" w:rsidRDefault="00596797" w:rsidP="00596797">
      <w:pPr>
        <w:pStyle w:val="Akapitzlist"/>
        <w:keepLines/>
        <w:widowControl/>
        <w:shd w:val="clear" w:color="auto" w:fill="FFFFFF"/>
        <w:ind w:left="360"/>
        <w:rPr>
          <w:i/>
          <w:sz w:val="12"/>
          <w:szCs w:val="12"/>
        </w:rPr>
      </w:pPr>
    </w:p>
    <w:p w14:paraId="120CD535" w14:textId="77777777" w:rsidR="00596797" w:rsidRPr="00174B50" w:rsidRDefault="00596797" w:rsidP="00596797">
      <w:pPr>
        <w:pStyle w:val="Akapitzlist"/>
        <w:keepLines/>
        <w:widowControl/>
        <w:shd w:val="clear" w:color="auto" w:fill="FFFFFF"/>
        <w:ind w:left="360"/>
        <w:rPr>
          <w:i/>
          <w:sz w:val="12"/>
          <w:szCs w:val="12"/>
        </w:rPr>
      </w:pPr>
    </w:p>
    <w:p w14:paraId="115C043C" w14:textId="77777777" w:rsidR="00596797" w:rsidRPr="00174B50" w:rsidRDefault="00596797" w:rsidP="00596797">
      <w:pPr>
        <w:pStyle w:val="Akapitzlist"/>
        <w:keepLines/>
        <w:widowControl/>
        <w:shd w:val="clear" w:color="auto" w:fill="FFFFFF"/>
        <w:ind w:left="360"/>
        <w:rPr>
          <w:i/>
          <w:sz w:val="12"/>
          <w:szCs w:val="12"/>
        </w:rPr>
      </w:pPr>
    </w:p>
    <w:p w14:paraId="121B2B32" w14:textId="77777777" w:rsidR="00596797" w:rsidRPr="00174B50" w:rsidRDefault="00596797" w:rsidP="00596797">
      <w:pPr>
        <w:pStyle w:val="Akapitzlist"/>
        <w:ind w:left="360"/>
        <w:jc w:val="center"/>
        <w:rPr>
          <w:i/>
          <w:sz w:val="12"/>
          <w:szCs w:val="12"/>
        </w:rPr>
      </w:pPr>
      <w:r w:rsidRPr="00174B50">
        <w:rPr>
          <w:i/>
          <w:sz w:val="12"/>
          <w:szCs w:val="12"/>
        </w:rPr>
        <w:t>…………………………………………….</w:t>
      </w:r>
    </w:p>
    <w:p w14:paraId="3754D5E3" w14:textId="77777777" w:rsidR="00596797" w:rsidRPr="00174B50" w:rsidRDefault="00596797" w:rsidP="00596797">
      <w:pPr>
        <w:pStyle w:val="Akapitzlist"/>
        <w:ind w:left="360"/>
        <w:jc w:val="center"/>
        <w:rPr>
          <w:i/>
          <w:spacing w:val="4"/>
          <w:sz w:val="12"/>
          <w:szCs w:val="12"/>
        </w:rPr>
      </w:pPr>
      <w:r w:rsidRPr="00174B50">
        <w:rPr>
          <w:i/>
          <w:spacing w:val="4"/>
          <w:sz w:val="12"/>
          <w:szCs w:val="12"/>
        </w:rPr>
        <w:t>(podpis osoby upoważnionej do</w:t>
      </w:r>
    </w:p>
    <w:p w14:paraId="4C9E2C32" w14:textId="77777777" w:rsidR="00596797" w:rsidRPr="00174B50" w:rsidRDefault="00596797" w:rsidP="00596797">
      <w:pPr>
        <w:pStyle w:val="Akapitzlist"/>
        <w:ind w:left="360"/>
        <w:jc w:val="center"/>
        <w:rPr>
          <w:i/>
          <w:sz w:val="12"/>
          <w:szCs w:val="12"/>
        </w:rPr>
      </w:pPr>
      <w:r w:rsidRPr="00174B50">
        <w:rPr>
          <w:i/>
          <w:spacing w:val="4"/>
          <w:sz w:val="12"/>
          <w:szCs w:val="12"/>
        </w:rPr>
        <w:t>reprezentowania wykonawcy)</w:t>
      </w:r>
    </w:p>
    <w:p w14:paraId="393BA2C6" w14:textId="77777777" w:rsidR="004E6935" w:rsidRDefault="004E6935">
      <w:pPr>
        <w:widowControl/>
        <w:suppressAutoHyphens w:val="0"/>
        <w:rPr>
          <w:b/>
          <w:sz w:val="20"/>
        </w:rPr>
      </w:pPr>
      <w:r>
        <w:rPr>
          <w:b/>
          <w:sz w:val="20"/>
        </w:rPr>
        <w:br w:type="page"/>
      </w:r>
    </w:p>
    <w:p w14:paraId="565E291C" w14:textId="1B57F102" w:rsidR="004E6935" w:rsidRPr="005E78CC" w:rsidRDefault="004E6935" w:rsidP="004E6935">
      <w:pPr>
        <w:pStyle w:val="Akapitzlist"/>
        <w:spacing w:after="240"/>
        <w:ind w:left="0"/>
        <w:rPr>
          <w:b/>
          <w:sz w:val="17"/>
          <w:szCs w:val="17"/>
        </w:rPr>
      </w:pPr>
      <w:r w:rsidRPr="005E78CC">
        <w:rPr>
          <w:b/>
          <w:sz w:val="17"/>
          <w:szCs w:val="17"/>
        </w:rPr>
        <w:lastRenderedPageBreak/>
        <w:t>Załącznik Nr 2.</w:t>
      </w:r>
    </w:p>
    <w:p w14:paraId="755BF055" w14:textId="77777777" w:rsidR="004E6935" w:rsidRPr="005E78CC" w:rsidRDefault="004E6935" w:rsidP="004E6935">
      <w:pPr>
        <w:pStyle w:val="Akapitzlist"/>
        <w:spacing w:after="240"/>
        <w:ind w:left="0"/>
        <w:rPr>
          <w:b/>
          <w:sz w:val="17"/>
          <w:szCs w:val="17"/>
        </w:rPr>
      </w:pPr>
    </w:p>
    <w:p w14:paraId="631FF2EC" w14:textId="35318F0C" w:rsidR="004E6935" w:rsidRPr="005E78CC" w:rsidRDefault="004E6935" w:rsidP="004E6935">
      <w:pPr>
        <w:pStyle w:val="Akapitzlist"/>
        <w:spacing w:after="240"/>
        <w:ind w:left="0"/>
        <w:rPr>
          <w:b/>
          <w:sz w:val="17"/>
          <w:szCs w:val="17"/>
        </w:rPr>
      </w:pPr>
      <w:r w:rsidRPr="005E78CC">
        <w:rPr>
          <w:b/>
          <w:sz w:val="17"/>
          <w:szCs w:val="17"/>
        </w:rPr>
        <w:t>Zadanie Nr 2.</w:t>
      </w:r>
    </w:p>
    <w:p w14:paraId="5BB74649" w14:textId="77777777" w:rsidR="004E6935" w:rsidRPr="005E78CC" w:rsidRDefault="004E6935" w:rsidP="004E6935">
      <w:pPr>
        <w:pStyle w:val="Akapitzlist"/>
        <w:spacing w:after="240"/>
        <w:ind w:left="360"/>
        <w:jc w:val="center"/>
        <w:rPr>
          <w:b/>
          <w:sz w:val="17"/>
          <w:szCs w:val="17"/>
        </w:rPr>
      </w:pPr>
      <w:r w:rsidRPr="005E78CC">
        <w:rPr>
          <w:b/>
          <w:sz w:val="17"/>
          <w:szCs w:val="17"/>
        </w:rPr>
        <w:t>Formularz cenowy.</w:t>
      </w:r>
    </w:p>
    <w:p w14:paraId="211056B5" w14:textId="77777777" w:rsidR="004E6935" w:rsidRPr="005E78CC" w:rsidRDefault="004E6935" w:rsidP="00F736C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4E6935" w:rsidRPr="005E78CC" w14:paraId="3B78A2AE" w14:textId="77777777" w:rsidTr="00154177">
        <w:trPr>
          <w:trHeight w:val="734"/>
        </w:trPr>
        <w:tc>
          <w:tcPr>
            <w:tcW w:w="3256" w:type="dxa"/>
            <w:shd w:val="clear" w:color="auto" w:fill="FFC000"/>
            <w:vAlign w:val="center"/>
          </w:tcPr>
          <w:p w14:paraId="0ADB1EB8" w14:textId="34E1C427" w:rsidR="004E6935" w:rsidRPr="005E78CC" w:rsidRDefault="004E6935" w:rsidP="00154177">
            <w:pPr>
              <w:jc w:val="center"/>
              <w:rPr>
                <w:b/>
                <w:sz w:val="17"/>
                <w:szCs w:val="17"/>
              </w:rPr>
            </w:pPr>
            <w:r w:rsidRPr="005E78CC">
              <w:rPr>
                <w:b/>
                <w:sz w:val="17"/>
                <w:szCs w:val="17"/>
              </w:rPr>
              <w:t>Opis przedmiotu zamówienia</w:t>
            </w:r>
            <w:r w:rsidR="004C1FFF">
              <w:rPr>
                <w:b/>
                <w:sz w:val="17"/>
                <w:szCs w:val="17"/>
              </w:rPr>
              <w:t>.</w:t>
            </w:r>
          </w:p>
        </w:tc>
        <w:tc>
          <w:tcPr>
            <w:tcW w:w="567" w:type="dxa"/>
            <w:shd w:val="clear" w:color="auto" w:fill="FFC000"/>
            <w:vAlign w:val="center"/>
          </w:tcPr>
          <w:p w14:paraId="13363ED4" w14:textId="77777777" w:rsidR="004E6935" w:rsidRPr="005E78CC" w:rsidRDefault="004E6935" w:rsidP="00154177">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23151785" w14:textId="77777777" w:rsidR="004E6935" w:rsidRPr="005E78CC" w:rsidRDefault="004E6935" w:rsidP="00154177">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7B340E3F" w14:textId="77777777" w:rsidR="004E6935" w:rsidRPr="005E78CC" w:rsidRDefault="004E6935" w:rsidP="00154177">
            <w:pPr>
              <w:jc w:val="center"/>
              <w:rPr>
                <w:b/>
                <w:sz w:val="17"/>
                <w:szCs w:val="17"/>
              </w:rPr>
            </w:pPr>
            <w:r w:rsidRPr="005E78CC">
              <w:rPr>
                <w:b/>
                <w:sz w:val="17"/>
                <w:szCs w:val="17"/>
              </w:rPr>
              <w:t>Wartość netto.</w:t>
            </w:r>
          </w:p>
        </w:tc>
        <w:tc>
          <w:tcPr>
            <w:tcW w:w="992" w:type="dxa"/>
            <w:shd w:val="clear" w:color="auto" w:fill="FFC000"/>
            <w:vAlign w:val="center"/>
          </w:tcPr>
          <w:p w14:paraId="17138B4A" w14:textId="77777777" w:rsidR="004E6935" w:rsidRPr="005E78CC" w:rsidRDefault="004E6935" w:rsidP="00154177">
            <w:pPr>
              <w:jc w:val="center"/>
              <w:rPr>
                <w:b/>
                <w:sz w:val="17"/>
                <w:szCs w:val="17"/>
              </w:rPr>
            </w:pPr>
            <w:r w:rsidRPr="005E78CC">
              <w:rPr>
                <w:b/>
                <w:sz w:val="17"/>
                <w:szCs w:val="17"/>
              </w:rPr>
              <w:t>VAT%.</w:t>
            </w:r>
          </w:p>
        </w:tc>
        <w:tc>
          <w:tcPr>
            <w:tcW w:w="1552" w:type="dxa"/>
            <w:shd w:val="clear" w:color="auto" w:fill="FFC000"/>
            <w:vAlign w:val="center"/>
          </w:tcPr>
          <w:p w14:paraId="63D347DC" w14:textId="77777777" w:rsidR="004E6935" w:rsidRPr="005E78CC" w:rsidRDefault="004E6935" w:rsidP="00154177">
            <w:pPr>
              <w:jc w:val="center"/>
              <w:rPr>
                <w:b/>
                <w:sz w:val="17"/>
                <w:szCs w:val="17"/>
              </w:rPr>
            </w:pPr>
            <w:r w:rsidRPr="005E78CC">
              <w:rPr>
                <w:b/>
                <w:sz w:val="17"/>
                <w:szCs w:val="17"/>
              </w:rPr>
              <w:t>Cena brutto.</w:t>
            </w:r>
          </w:p>
        </w:tc>
      </w:tr>
      <w:tr w:rsidR="004E6935" w:rsidRPr="005E78CC" w14:paraId="398BAA55" w14:textId="77777777" w:rsidTr="00154177">
        <w:trPr>
          <w:trHeight w:val="688"/>
        </w:trPr>
        <w:tc>
          <w:tcPr>
            <w:tcW w:w="3256" w:type="dxa"/>
            <w:tcBorders>
              <w:bottom w:val="single" w:sz="4" w:space="0" w:color="auto"/>
            </w:tcBorders>
            <w:vAlign w:val="center"/>
          </w:tcPr>
          <w:p w14:paraId="1E05CC4C" w14:textId="1A3179F2" w:rsidR="004E6935" w:rsidRPr="00235A0B" w:rsidRDefault="00F35C11" w:rsidP="00EB5F20">
            <w:pPr>
              <w:jc w:val="center"/>
              <w:rPr>
                <w:rFonts w:ascii="Times New Roman" w:hAnsi="Times New Roman"/>
                <w:sz w:val="17"/>
                <w:szCs w:val="17"/>
              </w:rPr>
            </w:pPr>
            <w:r>
              <w:rPr>
                <w:rFonts w:ascii="Times New Roman" w:eastAsia="Times New Roman" w:hAnsi="Times New Roman"/>
                <w:sz w:val="17"/>
                <w:szCs w:val="17"/>
              </w:rPr>
              <w:t>Aparat do znieczulenia</w:t>
            </w:r>
            <w:r w:rsidR="00EB5F20" w:rsidRPr="00235A0B">
              <w:rPr>
                <w:rFonts w:ascii="Times New Roman" w:hAnsi="Times New Roman"/>
                <w:sz w:val="17"/>
                <w:szCs w:val="17"/>
              </w:rPr>
              <w:t>.</w:t>
            </w:r>
          </w:p>
        </w:tc>
        <w:tc>
          <w:tcPr>
            <w:tcW w:w="567" w:type="dxa"/>
            <w:tcBorders>
              <w:bottom w:val="single" w:sz="4" w:space="0" w:color="auto"/>
            </w:tcBorders>
            <w:vAlign w:val="center"/>
          </w:tcPr>
          <w:p w14:paraId="5F7B4657" w14:textId="77777777" w:rsidR="004E6935" w:rsidRPr="005E78CC" w:rsidRDefault="004E6935"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1746636E" w14:textId="2944DC85" w:rsidR="004E6935" w:rsidRPr="005E78CC" w:rsidRDefault="00F35C11" w:rsidP="00E45B83">
            <w:pPr>
              <w:jc w:val="center"/>
              <w:rPr>
                <w:rFonts w:ascii="Times New Roman" w:hAnsi="Times New Roman"/>
                <w:bCs/>
                <w:sz w:val="17"/>
                <w:szCs w:val="17"/>
              </w:rPr>
            </w:pPr>
            <w:r>
              <w:rPr>
                <w:rFonts w:ascii="Times New Roman" w:hAnsi="Times New Roman"/>
                <w:bCs/>
                <w:sz w:val="17"/>
                <w:szCs w:val="17"/>
              </w:rPr>
              <w:t>3</w:t>
            </w:r>
          </w:p>
        </w:tc>
        <w:tc>
          <w:tcPr>
            <w:tcW w:w="1559" w:type="dxa"/>
            <w:tcBorders>
              <w:bottom w:val="single" w:sz="4" w:space="0" w:color="auto"/>
            </w:tcBorders>
            <w:vAlign w:val="center"/>
          </w:tcPr>
          <w:p w14:paraId="0261350D" w14:textId="77777777" w:rsidR="004E6935" w:rsidRPr="005E78CC" w:rsidRDefault="004E6935" w:rsidP="00154177">
            <w:pPr>
              <w:spacing w:after="240"/>
              <w:jc w:val="center"/>
              <w:rPr>
                <w:rFonts w:ascii="Times New Roman" w:hAnsi="Times New Roman"/>
                <w:b/>
                <w:sz w:val="17"/>
                <w:szCs w:val="17"/>
              </w:rPr>
            </w:pPr>
          </w:p>
        </w:tc>
        <w:tc>
          <w:tcPr>
            <w:tcW w:w="992" w:type="dxa"/>
            <w:tcBorders>
              <w:bottom w:val="single" w:sz="4" w:space="0" w:color="auto"/>
            </w:tcBorders>
            <w:vAlign w:val="center"/>
          </w:tcPr>
          <w:p w14:paraId="663CEF24" w14:textId="77777777" w:rsidR="004E6935" w:rsidRPr="005E78CC" w:rsidRDefault="004E6935" w:rsidP="00154177">
            <w:pPr>
              <w:spacing w:after="240"/>
              <w:jc w:val="center"/>
              <w:rPr>
                <w:b/>
                <w:sz w:val="17"/>
                <w:szCs w:val="17"/>
              </w:rPr>
            </w:pPr>
          </w:p>
        </w:tc>
        <w:tc>
          <w:tcPr>
            <w:tcW w:w="1552" w:type="dxa"/>
            <w:tcBorders>
              <w:bottom w:val="single" w:sz="4" w:space="0" w:color="auto"/>
            </w:tcBorders>
            <w:vAlign w:val="center"/>
          </w:tcPr>
          <w:p w14:paraId="4AAF137E" w14:textId="77777777" w:rsidR="004E6935" w:rsidRPr="005E78CC" w:rsidRDefault="004E6935" w:rsidP="00154177">
            <w:pPr>
              <w:spacing w:after="240"/>
              <w:jc w:val="center"/>
              <w:rPr>
                <w:b/>
                <w:sz w:val="17"/>
                <w:szCs w:val="17"/>
              </w:rPr>
            </w:pPr>
          </w:p>
        </w:tc>
      </w:tr>
      <w:tr w:rsidR="00EB5F20" w:rsidRPr="005E78CC" w14:paraId="50618A5D" w14:textId="77777777" w:rsidTr="00154177">
        <w:trPr>
          <w:trHeight w:val="840"/>
        </w:trPr>
        <w:tc>
          <w:tcPr>
            <w:tcW w:w="3256" w:type="dxa"/>
            <w:vAlign w:val="center"/>
          </w:tcPr>
          <w:p w14:paraId="3E124563" w14:textId="656DD3E9" w:rsidR="00EB5F20" w:rsidRPr="00DD3434" w:rsidRDefault="00EB5F20" w:rsidP="00EB5F20">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5DFCBDE1" w14:textId="77777777" w:rsidR="00EB5F20" w:rsidRPr="005E78CC" w:rsidRDefault="00EB5F20" w:rsidP="00EB5F20">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440D558D" w14:textId="77777777" w:rsidR="00EB5F20" w:rsidRPr="005E78CC" w:rsidRDefault="00EB5F20" w:rsidP="00EB5F20">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4E97E2E1" w14:textId="77777777" w:rsidR="00EB5F20" w:rsidRPr="005E78CC" w:rsidRDefault="00EB5F20" w:rsidP="00EB5F20">
            <w:pPr>
              <w:spacing w:after="240"/>
              <w:jc w:val="center"/>
              <w:rPr>
                <w:rFonts w:ascii="Times New Roman" w:hAnsi="Times New Roman"/>
                <w:b/>
                <w:sz w:val="17"/>
                <w:szCs w:val="17"/>
              </w:rPr>
            </w:pPr>
          </w:p>
        </w:tc>
        <w:tc>
          <w:tcPr>
            <w:tcW w:w="992" w:type="dxa"/>
            <w:vAlign w:val="center"/>
          </w:tcPr>
          <w:p w14:paraId="33E7B7B7" w14:textId="77777777" w:rsidR="00EB5F20" w:rsidRPr="005E78CC" w:rsidRDefault="00EB5F20" w:rsidP="00EB5F20">
            <w:pPr>
              <w:spacing w:after="240"/>
              <w:jc w:val="center"/>
              <w:rPr>
                <w:b/>
                <w:sz w:val="17"/>
                <w:szCs w:val="17"/>
              </w:rPr>
            </w:pPr>
          </w:p>
        </w:tc>
        <w:tc>
          <w:tcPr>
            <w:tcW w:w="1552" w:type="dxa"/>
            <w:vAlign w:val="center"/>
          </w:tcPr>
          <w:p w14:paraId="5B7FC97C" w14:textId="77777777" w:rsidR="00EB5F20" w:rsidRPr="005E78CC" w:rsidRDefault="00EB5F20" w:rsidP="00EB5F20">
            <w:pPr>
              <w:spacing w:after="240"/>
              <w:jc w:val="center"/>
              <w:rPr>
                <w:b/>
                <w:sz w:val="17"/>
                <w:szCs w:val="17"/>
              </w:rPr>
            </w:pPr>
          </w:p>
        </w:tc>
      </w:tr>
      <w:tr w:rsidR="00EB5F20" w:rsidRPr="005E78CC" w14:paraId="17CF5A18" w14:textId="77777777" w:rsidTr="00154177">
        <w:tc>
          <w:tcPr>
            <w:tcW w:w="4957" w:type="dxa"/>
            <w:gridSpan w:val="3"/>
            <w:vAlign w:val="center"/>
          </w:tcPr>
          <w:p w14:paraId="4905F657" w14:textId="77777777" w:rsidR="00EB5F20" w:rsidRPr="005E78CC" w:rsidRDefault="00EB5F20" w:rsidP="00EB5F20">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04C8384F" w14:textId="77777777" w:rsidR="00EB5F20" w:rsidRPr="005E78CC" w:rsidRDefault="00EB5F20" w:rsidP="00EB5F20">
            <w:pPr>
              <w:spacing w:after="240"/>
              <w:jc w:val="center"/>
              <w:rPr>
                <w:rFonts w:ascii="Times New Roman" w:hAnsi="Times New Roman"/>
                <w:b/>
                <w:sz w:val="17"/>
                <w:szCs w:val="17"/>
              </w:rPr>
            </w:pPr>
          </w:p>
        </w:tc>
        <w:tc>
          <w:tcPr>
            <w:tcW w:w="992" w:type="dxa"/>
            <w:vAlign w:val="center"/>
          </w:tcPr>
          <w:p w14:paraId="1024D3DE" w14:textId="77777777" w:rsidR="00EB5F20" w:rsidRPr="005E78CC" w:rsidRDefault="00EB5F20" w:rsidP="00EB5F20">
            <w:pPr>
              <w:spacing w:after="240"/>
              <w:jc w:val="center"/>
              <w:rPr>
                <w:b/>
                <w:sz w:val="17"/>
                <w:szCs w:val="17"/>
              </w:rPr>
            </w:pPr>
          </w:p>
        </w:tc>
        <w:tc>
          <w:tcPr>
            <w:tcW w:w="1552" w:type="dxa"/>
            <w:vAlign w:val="center"/>
          </w:tcPr>
          <w:p w14:paraId="6FE0A2B8" w14:textId="77777777" w:rsidR="00EB5F20" w:rsidRPr="005E78CC" w:rsidRDefault="00EB5F20" w:rsidP="00EB5F20">
            <w:pPr>
              <w:spacing w:after="240"/>
              <w:jc w:val="center"/>
              <w:rPr>
                <w:b/>
                <w:sz w:val="17"/>
                <w:szCs w:val="17"/>
              </w:rPr>
            </w:pPr>
          </w:p>
        </w:tc>
      </w:tr>
    </w:tbl>
    <w:p w14:paraId="08BFF7E7" w14:textId="77777777" w:rsidR="004E6935" w:rsidRDefault="004E6935" w:rsidP="004E6935">
      <w:pPr>
        <w:pStyle w:val="Akapitzlist"/>
        <w:spacing w:after="240"/>
        <w:ind w:left="360"/>
        <w:rPr>
          <w:b/>
          <w:sz w:val="20"/>
        </w:rPr>
      </w:pPr>
    </w:p>
    <w:p w14:paraId="479620B3" w14:textId="77777777" w:rsidR="004E6935" w:rsidRDefault="004E6935" w:rsidP="004E6935">
      <w:pPr>
        <w:pStyle w:val="Akapitzlist"/>
        <w:spacing w:after="240"/>
        <w:ind w:left="360"/>
        <w:rPr>
          <w:b/>
          <w:sz w:val="20"/>
        </w:rPr>
      </w:pPr>
    </w:p>
    <w:p w14:paraId="65714D50" w14:textId="77777777" w:rsidR="004E6935" w:rsidRDefault="004E6935" w:rsidP="004E6935">
      <w:pPr>
        <w:pStyle w:val="Akapitzlist"/>
        <w:spacing w:after="240"/>
        <w:ind w:left="360"/>
        <w:rPr>
          <w:b/>
          <w:sz w:val="20"/>
        </w:rPr>
      </w:pPr>
    </w:p>
    <w:p w14:paraId="46AFF18B" w14:textId="77777777" w:rsidR="004E6935" w:rsidRPr="00596797" w:rsidRDefault="004E6935" w:rsidP="004E6935">
      <w:pPr>
        <w:pStyle w:val="Akapitzlist"/>
        <w:spacing w:after="240"/>
        <w:ind w:left="360"/>
        <w:rPr>
          <w:b/>
          <w:sz w:val="20"/>
        </w:rPr>
      </w:pPr>
    </w:p>
    <w:p w14:paraId="66D24885" w14:textId="77777777" w:rsidR="004E6935" w:rsidRPr="00596797" w:rsidRDefault="004E6935" w:rsidP="004E6935">
      <w:pPr>
        <w:pStyle w:val="Akapitzlist"/>
        <w:spacing w:after="240"/>
        <w:ind w:left="360"/>
        <w:rPr>
          <w:b/>
          <w:sz w:val="20"/>
        </w:rPr>
      </w:pPr>
    </w:p>
    <w:p w14:paraId="2C350D27" w14:textId="77777777" w:rsidR="004E6935" w:rsidRPr="00174B50" w:rsidRDefault="004E6935" w:rsidP="004E6935">
      <w:pPr>
        <w:pStyle w:val="Akapitzlist"/>
        <w:keepLines/>
        <w:widowControl/>
        <w:shd w:val="clear" w:color="auto" w:fill="FFFFFF"/>
        <w:ind w:left="360"/>
        <w:rPr>
          <w:i/>
          <w:sz w:val="12"/>
          <w:szCs w:val="12"/>
        </w:rPr>
      </w:pPr>
      <w:r w:rsidRPr="00174B50">
        <w:rPr>
          <w:i/>
          <w:sz w:val="12"/>
          <w:szCs w:val="12"/>
        </w:rPr>
        <w:t>...................................., dnia...........................................</w:t>
      </w:r>
    </w:p>
    <w:p w14:paraId="0A466E28" w14:textId="77777777" w:rsidR="004E6935" w:rsidRPr="00174B50" w:rsidRDefault="004E6935" w:rsidP="004E6935">
      <w:pPr>
        <w:pStyle w:val="Akapitzlist"/>
        <w:keepLines/>
        <w:widowControl/>
        <w:shd w:val="clear" w:color="auto" w:fill="FFFFFF"/>
        <w:ind w:left="360"/>
        <w:rPr>
          <w:i/>
          <w:sz w:val="12"/>
          <w:szCs w:val="12"/>
        </w:rPr>
      </w:pPr>
    </w:p>
    <w:p w14:paraId="4AFCB7F7" w14:textId="77777777" w:rsidR="004E6935" w:rsidRPr="00174B50" w:rsidRDefault="004E6935" w:rsidP="004E6935">
      <w:pPr>
        <w:pStyle w:val="Akapitzlist"/>
        <w:keepLines/>
        <w:widowControl/>
        <w:shd w:val="clear" w:color="auto" w:fill="FFFFFF"/>
        <w:ind w:left="360"/>
        <w:rPr>
          <w:i/>
          <w:sz w:val="12"/>
          <w:szCs w:val="12"/>
        </w:rPr>
      </w:pPr>
    </w:p>
    <w:p w14:paraId="5C2A6ADA" w14:textId="77777777" w:rsidR="004E6935" w:rsidRPr="00174B50" w:rsidRDefault="004E6935" w:rsidP="004E6935">
      <w:pPr>
        <w:pStyle w:val="Akapitzlist"/>
        <w:keepLines/>
        <w:widowControl/>
        <w:shd w:val="clear" w:color="auto" w:fill="FFFFFF"/>
        <w:ind w:left="360"/>
        <w:rPr>
          <w:i/>
          <w:sz w:val="12"/>
          <w:szCs w:val="12"/>
        </w:rPr>
      </w:pPr>
    </w:p>
    <w:p w14:paraId="62520B27" w14:textId="77777777" w:rsidR="004E6935" w:rsidRPr="00174B50" w:rsidRDefault="004E6935" w:rsidP="004E6935">
      <w:pPr>
        <w:pStyle w:val="Akapitzlist"/>
        <w:ind w:left="360"/>
        <w:jc w:val="center"/>
        <w:rPr>
          <w:i/>
          <w:sz w:val="12"/>
          <w:szCs w:val="12"/>
        </w:rPr>
      </w:pPr>
      <w:r w:rsidRPr="00174B50">
        <w:rPr>
          <w:i/>
          <w:sz w:val="12"/>
          <w:szCs w:val="12"/>
        </w:rPr>
        <w:t>…………………………………………….</w:t>
      </w:r>
    </w:p>
    <w:p w14:paraId="0082CED5" w14:textId="77777777" w:rsidR="004E6935" w:rsidRPr="00174B50" w:rsidRDefault="004E6935" w:rsidP="004E6935">
      <w:pPr>
        <w:pStyle w:val="Akapitzlist"/>
        <w:ind w:left="360"/>
        <w:jc w:val="center"/>
        <w:rPr>
          <w:i/>
          <w:spacing w:val="4"/>
          <w:sz w:val="12"/>
          <w:szCs w:val="12"/>
        </w:rPr>
      </w:pPr>
      <w:r w:rsidRPr="00174B50">
        <w:rPr>
          <w:i/>
          <w:spacing w:val="4"/>
          <w:sz w:val="12"/>
          <w:szCs w:val="12"/>
        </w:rPr>
        <w:t>(podpis osoby upoważnionej do</w:t>
      </w:r>
    </w:p>
    <w:p w14:paraId="354577ED" w14:textId="77777777" w:rsidR="004E6935" w:rsidRPr="00174B50" w:rsidRDefault="004E6935" w:rsidP="004E6935">
      <w:pPr>
        <w:pStyle w:val="Akapitzlist"/>
        <w:ind w:left="360"/>
        <w:jc w:val="center"/>
        <w:rPr>
          <w:i/>
          <w:sz w:val="12"/>
          <w:szCs w:val="12"/>
        </w:rPr>
      </w:pPr>
      <w:r w:rsidRPr="00174B50">
        <w:rPr>
          <w:i/>
          <w:spacing w:val="4"/>
          <w:sz w:val="12"/>
          <w:szCs w:val="12"/>
        </w:rPr>
        <w:t>reprezentowania wykonawcy)</w:t>
      </w:r>
    </w:p>
    <w:p w14:paraId="12B1099B" w14:textId="77777777" w:rsidR="004E6935" w:rsidRDefault="004E6935">
      <w:pPr>
        <w:widowControl/>
        <w:suppressAutoHyphens w:val="0"/>
        <w:rPr>
          <w:b/>
          <w:sz w:val="20"/>
        </w:rPr>
      </w:pPr>
      <w:r>
        <w:rPr>
          <w:b/>
          <w:sz w:val="20"/>
        </w:rPr>
        <w:br w:type="page"/>
      </w:r>
    </w:p>
    <w:p w14:paraId="66AEB331" w14:textId="665C6A76" w:rsidR="004E6935" w:rsidRPr="005E78CC" w:rsidRDefault="004E6935" w:rsidP="004E6935">
      <w:pPr>
        <w:pStyle w:val="Akapitzlist"/>
        <w:spacing w:after="240"/>
        <w:ind w:left="0"/>
        <w:rPr>
          <w:b/>
          <w:sz w:val="17"/>
          <w:szCs w:val="17"/>
        </w:rPr>
      </w:pPr>
      <w:r w:rsidRPr="005E78CC">
        <w:rPr>
          <w:b/>
          <w:sz w:val="17"/>
          <w:szCs w:val="17"/>
        </w:rPr>
        <w:lastRenderedPageBreak/>
        <w:t>Załącznik Nr 2.</w:t>
      </w:r>
    </w:p>
    <w:p w14:paraId="571D496C" w14:textId="77777777" w:rsidR="004E6935" w:rsidRPr="005E78CC" w:rsidRDefault="004E6935" w:rsidP="004E6935">
      <w:pPr>
        <w:pStyle w:val="Akapitzlist"/>
        <w:spacing w:after="240"/>
        <w:ind w:left="0"/>
        <w:rPr>
          <w:b/>
          <w:sz w:val="17"/>
          <w:szCs w:val="17"/>
        </w:rPr>
      </w:pPr>
    </w:p>
    <w:p w14:paraId="1996A049" w14:textId="692517EE" w:rsidR="004E6935" w:rsidRPr="005E78CC" w:rsidRDefault="004E6935" w:rsidP="004E6935">
      <w:pPr>
        <w:pStyle w:val="Akapitzlist"/>
        <w:spacing w:after="240"/>
        <w:ind w:left="0"/>
        <w:rPr>
          <w:b/>
          <w:sz w:val="17"/>
          <w:szCs w:val="17"/>
        </w:rPr>
      </w:pPr>
      <w:r w:rsidRPr="005E78CC">
        <w:rPr>
          <w:b/>
          <w:sz w:val="17"/>
          <w:szCs w:val="17"/>
        </w:rPr>
        <w:t>Zadanie Nr 3.</w:t>
      </w:r>
    </w:p>
    <w:p w14:paraId="428FC126" w14:textId="77777777" w:rsidR="004E6935" w:rsidRPr="005E78CC" w:rsidRDefault="004E6935" w:rsidP="004E6935">
      <w:pPr>
        <w:pStyle w:val="Akapitzlist"/>
        <w:spacing w:after="240"/>
        <w:ind w:left="360"/>
        <w:jc w:val="center"/>
        <w:rPr>
          <w:b/>
          <w:sz w:val="17"/>
          <w:szCs w:val="17"/>
        </w:rPr>
      </w:pPr>
      <w:r w:rsidRPr="005E78CC">
        <w:rPr>
          <w:b/>
          <w:sz w:val="17"/>
          <w:szCs w:val="17"/>
        </w:rPr>
        <w:t>Formularz cenowy.</w:t>
      </w:r>
    </w:p>
    <w:p w14:paraId="1FF1A43A" w14:textId="77777777" w:rsidR="004E6935" w:rsidRPr="005E78CC" w:rsidRDefault="004E6935" w:rsidP="00F736C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4E6935" w:rsidRPr="005E78CC" w14:paraId="01FD63AF" w14:textId="77777777" w:rsidTr="00154177">
        <w:trPr>
          <w:trHeight w:val="734"/>
        </w:trPr>
        <w:tc>
          <w:tcPr>
            <w:tcW w:w="3256" w:type="dxa"/>
            <w:shd w:val="clear" w:color="auto" w:fill="FFC000"/>
            <w:vAlign w:val="center"/>
          </w:tcPr>
          <w:p w14:paraId="1435FB3F" w14:textId="678E5022" w:rsidR="004E6935" w:rsidRPr="005E78CC" w:rsidRDefault="004E6935" w:rsidP="00154177">
            <w:pPr>
              <w:jc w:val="center"/>
              <w:rPr>
                <w:b/>
                <w:sz w:val="17"/>
                <w:szCs w:val="17"/>
              </w:rPr>
            </w:pPr>
            <w:r w:rsidRPr="005E78CC">
              <w:rPr>
                <w:b/>
                <w:sz w:val="17"/>
                <w:szCs w:val="17"/>
              </w:rPr>
              <w:t>Opis przedmiotu zamówienia</w:t>
            </w:r>
            <w:r w:rsidR="004C1FFF">
              <w:rPr>
                <w:b/>
                <w:sz w:val="17"/>
                <w:szCs w:val="17"/>
              </w:rPr>
              <w:t>.</w:t>
            </w:r>
          </w:p>
        </w:tc>
        <w:tc>
          <w:tcPr>
            <w:tcW w:w="567" w:type="dxa"/>
            <w:shd w:val="clear" w:color="auto" w:fill="FFC000"/>
            <w:vAlign w:val="center"/>
          </w:tcPr>
          <w:p w14:paraId="75F45FDF" w14:textId="77777777" w:rsidR="004E6935" w:rsidRPr="005E78CC" w:rsidRDefault="004E6935" w:rsidP="00154177">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3B0EF2DC" w14:textId="77777777" w:rsidR="004E6935" w:rsidRPr="005E78CC" w:rsidRDefault="004E6935" w:rsidP="00154177">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4787BDB5" w14:textId="77777777" w:rsidR="004E6935" w:rsidRPr="005E78CC" w:rsidRDefault="004E6935" w:rsidP="00154177">
            <w:pPr>
              <w:jc w:val="center"/>
              <w:rPr>
                <w:b/>
                <w:sz w:val="17"/>
                <w:szCs w:val="17"/>
              </w:rPr>
            </w:pPr>
            <w:r w:rsidRPr="005E78CC">
              <w:rPr>
                <w:b/>
                <w:sz w:val="17"/>
                <w:szCs w:val="17"/>
              </w:rPr>
              <w:t>Wartość netto.</w:t>
            </w:r>
          </w:p>
        </w:tc>
        <w:tc>
          <w:tcPr>
            <w:tcW w:w="992" w:type="dxa"/>
            <w:shd w:val="clear" w:color="auto" w:fill="FFC000"/>
            <w:vAlign w:val="center"/>
          </w:tcPr>
          <w:p w14:paraId="3D85B626" w14:textId="77777777" w:rsidR="004E6935" w:rsidRPr="005E78CC" w:rsidRDefault="004E6935" w:rsidP="00154177">
            <w:pPr>
              <w:jc w:val="center"/>
              <w:rPr>
                <w:b/>
                <w:sz w:val="17"/>
                <w:szCs w:val="17"/>
              </w:rPr>
            </w:pPr>
            <w:r w:rsidRPr="005E78CC">
              <w:rPr>
                <w:b/>
                <w:sz w:val="17"/>
                <w:szCs w:val="17"/>
              </w:rPr>
              <w:t>VAT%.</w:t>
            </w:r>
          </w:p>
        </w:tc>
        <w:tc>
          <w:tcPr>
            <w:tcW w:w="1552" w:type="dxa"/>
            <w:shd w:val="clear" w:color="auto" w:fill="FFC000"/>
            <w:vAlign w:val="center"/>
          </w:tcPr>
          <w:p w14:paraId="4DA9B123" w14:textId="77777777" w:rsidR="004E6935" w:rsidRPr="005E78CC" w:rsidRDefault="004E6935" w:rsidP="00154177">
            <w:pPr>
              <w:jc w:val="center"/>
              <w:rPr>
                <w:b/>
                <w:sz w:val="17"/>
                <w:szCs w:val="17"/>
              </w:rPr>
            </w:pPr>
            <w:r w:rsidRPr="005E78CC">
              <w:rPr>
                <w:b/>
                <w:sz w:val="17"/>
                <w:szCs w:val="17"/>
              </w:rPr>
              <w:t>Cena brutto.</w:t>
            </w:r>
          </w:p>
        </w:tc>
      </w:tr>
      <w:tr w:rsidR="004E6935" w:rsidRPr="005E78CC" w14:paraId="600B8EA0" w14:textId="77777777" w:rsidTr="00154177">
        <w:trPr>
          <w:trHeight w:val="688"/>
        </w:trPr>
        <w:tc>
          <w:tcPr>
            <w:tcW w:w="3256" w:type="dxa"/>
            <w:tcBorders>
              <w:bottom w:val="single" w:sz="4" w:space="0" w:color="auto"/>
            </w:tcBorders>
            <w:vAlign w:val="center"/>
          </w:tcPr>
          <w:p w14:paraId="70E5ED7D" w14:textId="21BE0B7F" w:rsidR="004E6935" w:rsidRPr="00910DBA" w:rsidRDefault="00F35C11" w:rsidP="00E45B83">
            <w:pPr>
              <w:jc w:val="center"/>
              <w:rPr>
                <w:rFonts w:ascii="Times New Roman" w:hAnsi="Times New Roman"/>
                <w:sz w:val="17"/>
                <w:szCs w:val="17"/>
              </w:rPr>
            </w:pPr>
            <w:r>
              <w:rPr>
                <w:rFonts w:ascii="Times New Roman" w:hAnsi="Times New Roman"/>
                <w:sz w:val="17"/>
                <w:szCs w:val="17"/>
              </w:rPr>
              <w:t>D</w:t>
            </w:r>
            <w:r w:rsidRPr="006942B9">
              <w:rPr>
                <w:rFonts w:ascii="Times New Roman" w:hAnsi="Times New Roman"/>
                <w:sz w:val="17"/>
                <w:szCs w:val="17"/>
              </w:rPr>
              <w:t>iatermia chirurgiczna</w:t>
            </w:r>
            <w:r w:rsidR="00F736C1">
              <w:rPr>
                <w:rFonts w:ascii="Times New Roman" w:hAnsi="Times New Roman"/>
                <w:sz w:val="17"/>
                <w:szCs w:val="17"/>
              </w:rPr>
              <w:t>.</w:t>
            </w:r>
          </w:p>
        </w:tc>
        <w:tc>
          <w:tcPr>
            <w:tcW w:w="567" w:type="dxa"/>
            <w:tcBorders>
              <w:bottom w:val="single" w:sz="4" w:space="0" w:color="auto"/>
            </w:tcBorders>
            <w:vAlign w:val="center"/>
          </w:tcPr>
          <w:p w14:paraId="3FD4C81A" w14:textId="77777777" w:rsidR="004E6935" w:rsidRPr="005E78CC" w:rsidRDefault="004E6935"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610D6961" w14:textId="0C2A4C2D" w:rsidR="004E6935" w:rsidRPr="005E78CC" w:rsidRDefault="00F35C11" w:rsidP="00E45B83">
            <w:pPr>
              <w:jc w:val="center"/>
              <w:rPr>
                <w:rFonts w:ascii="Times New Roman" w:hAnsi="Times New Roman"/>
                <w:bCs/>
                <w:sz w:val="17"/>
                <w:szCs w:val="17"/>
              </w:rPr>
            </w:pPr>
            <w:r>
              <w:rPr>
                <w:rFonts w:ascii="Times New Roman" w:hAnsi="Times New Roman"/>
                <w:bCs/>
                <w:sz w:val="17"/>
                <w:szCs w:val="17"/>
              </w:rPr>
              <w:t>2</w:t>
            </w:r>
          </w:p>
        </w:tc>
        <w:tc>
          <w:tcPr>
            <w:tcW w:w="1559" w:type="dxa"/>
            <w:tcBorders>
              <w:bottom w:val="single" w:sz="4" w:space="0" w:color="auto"/>
            </w:tcBorders>
            <w:vAlign w:val="center"/>
          </w:tcPr>
          <w:p w14:paraId="5A90A992" w14:textId="77777777" w:rsidR="004E6935" w:rsidRPr="005E78CC" w:rsidRDefault="004E6935" w:rsidP="00154177">
            <w:pPr>
              <w:spacing w:after="240"/>
              <w:jc w:val="center"/>
              <w:rPr>
                <w:rFonts w:ascii="Times New Roman" w:hAnsi="Times New Roman"/>
                <w:b/>
                <w:sz w:val="17"/>
                <w:szCs w:val="17"/>
              </w:rPr>
            </w:pPr>
          </w:p>
        </w:tc>
        <w:tc>
          <w:tcPr>
            <w:tcW w:w="992" w:type="dxa"/>
            <w:tcBorders>
              <w:bottom w:val="single" w:sz="4" w:space="0" w:color="auto"/>
            </w:tcBorders>
            <w:vAlign w:val="center"/>
          </w:tcPr>
          <w:p w14:paraId="7AC61F20" w14:textId="77777777" w:rsidR="004E6935" w:rsidRPr="005E78CC" w:rsidRDefault="004E6935" w:rsidP="00154177">
            <w:pPr>
              <w:spacing w:after="240"/>
              <w:jc w:val="center"/>
              <w:rPr>
                <w:b/>
                <w:sz w:val="17"/>
                <w:szCs w:val="17"/>
              </w:rPr>
            </w:pPr>
          </w:p>
        </w:tc>
        <w:tc>
          <w:tcPr>
            <w:tcW w:w="1552" w:type="dxa"/>
            <w:tcBorders>
              <w:bottom w:val="single" w:sz="4" w:space="0" w:color="auto"/>
            </w:tcBorders>
            <w:vAlign w:val="center"/>
          </w:tcPr>
          <w:p w14:paraId="1DA50DB5" w14:textId="77777777" w:rsidR="004E6935" w:rsidRPr="005E78CC" w:rsidRDefault="004E6935" w:rsidP="00154177">
            <w:pPr>
              <w:spacing w:after="240"/>
              <w:jc w:val="center"/>
              <w:rPr>
                <w:b/>
                <w:sz w:val="17"/>
                <w:szCs w:val="17"/>
              </w:rPr>
            </w:pPr>
          </w:p>
        </w:tc>
      </w:tr>
      <w:tr w:rsidR="004E6935" w:rsidRPr="005E78CC" w14:paraId="2BE4EAAD" w14:textId="77777777" w:rsidTr="00154177">
        <w:trPr>
          <w:trHeight w:val="840"/>
        </w:trPr>
        <w:tc>
          <w:tcPr>
            <w:tcW w:w="3256" w:type="dxa"/>
            <w:vAlign w:val="center"/>
          </w:tcPr>
          <w:p w14:paraId="366B80F8" w14:textId="41677154" w:rsidR="004E6935" w:rsidRPr="00910DBA" w:rsidRDefault="004A0EC3" w:rsidP="00E45B83">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553F72B3" w14:textId="77777777" w:rsidR="004E6935" w:rsidRPr="005E78CC" w:rsidRDefault="004E6935" w:rsidP="00E45B83">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7E20173D" w14:textId="77777777" w:rsidR="004E6935" w:rsidRPr="005E78CC" w:rsidRDefault="004E6935" w:rsidP="00E45B83">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302873AD" w14:textId="77777777" w:rsidR="004E6935" w:rsidRPr="005E78CC" w:rsidRDefault="004E6935" w:rsidP="00154177">
            <w:pPr>
              <w:spacing w:after="240"/>
              <w:jc w:val="center"/>
              <w:rPr>
                <w:rFonts w:ascii="Times New Roman" w:hAnsi="Times New Roman"/>
                <w:b/>
                <w:sz w:val="17"/>
                <w:szCs w:val="17"/>
              </w:rPr>
            </w:pPr>
          </w:p>
        </w:tc>
        <w:tc>
          <w:tcPr>
            <w:tcW w:w="992" w:type="dxa"/>
            <w:vAlign w:val="center"/>
          </w:tcPr>
          <w:p w14:paraId="1AEA78B6" w14:textId="77777777" w:rsidR="004E6935" w:rsidRPr="005E78CC" w:rsidRDefault="004E6935" w:rsidP="00154177">
            <w:pPr>
              <w:spacing w:after="240"/>
              <w:jc w:val="center"/>
              <w:rPr>
                <w:b/>
                <w:sz w:val="17"/>
                <w:szCs w:val="17"/>
              </w:rPr>
            </w:pPr>
          </w:p>
        </w:tc>
        <w:tc>
          <w:tcPr>
            <w:tcW w:w="1552" w:type="dxa"/>
            <w:vAlign w:val="center"/>
          </w:tcPr>
          <w:p w14:paraId="30258ED2" w14:textId="77777777" w:rsidR="004E6935" w:rsidRPr="005E78CC" w:rsidRDefault="004E6935" w:rsidP="00154177">
            <w:pPr>
              <w:spacing w:after="240"/>
              <w:jc w:val="center"/>
              <w:rPr>
                <w:b/>
                <w:sz w:val="17"/>
                <w:szCs w:val="17"/>
              </w:rPr>
            </w:pPr>
          </w:p>
        </w:tc>
      </w:tr>
      <w:tr w:rsidR="004E6935" w:rsidRPr="005E78CC" w14:paraId="5FC1FA5F" w14:textId="77777777" w:rsidTr="00154177">
        <w:tc>
          <w:tcPr>
            <w:tcW w:w="4957" w:type="dxa"/>
            <w:gridSpan w:val="3"/>
            <w:vAlign w:val="center"/>
          </w:tcPr>
          <w:p w14:paraId="080BC744" w14:textId="77777777" w:rsidR="004E6935" w:rsidRPr="005E78CC" w:rsidRDefault="004E6935" w:rsidP="00154177">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46E83C11" w14:textId="77777777" w:rsidR="004E6935" w:rsidRPr="005E78CC" w:rsidRDefault="004E6935" w:rsidP="00154177">
            <w:pPr>
              <w:spacing w:after="240"/>
              <w:jc w:val="center"/>
              <w:rPr>
                <w:rFonts w:ascii="Times New Roman" w:hAnsi="Times New Roman"/>
                <w:b/>
                <w:sz w:val="17"/>
                <w:szCs w:val="17"/>
              </w:rPr>
            </w:pPr>
          </w:p>
        </w:tc>
        <w:tc>
          <w:tcPr>
            <w:tcW w:w="992" w:type="dxa"/>
            <w:vAlign w:val="center"/>
          </w:tcPr>
          <w:p w14:paraId="56553323" w14:textId="77777777" w:rsidR="004E6935" w:rsidRPr="005E78CC" w:rsidRDefault="004E6935" w:rsidP="00154177">
            <w:pPr>
              <w:spacing w:after="240"/>
              <w:jc w:val="center"/>
              <w:rPr>
                <w:b/>
                <w:sz w:val="17"/>
                <w:szCs w:val="17"/>
              </w:rPr>
            </w:pPr>
          </w:p>
        </w:tc>
        <w:tc>
          <w:tcPr>
            <w:tcW w:w="1552" w:type="dxa"/>
            <w:vAlign w:val="center"/>
          </w:tcPr>
          <w:p w14:paraId="1D97B330" w14:textId="77777777" w:rsidR="004E6935" w:rsidRPr="005E78CC" w:rsidRDefault="004E6935" w:rsidP="00154177">
            <w:pPr>
              <w:spacing w:after="240"/>
              <w:jc w:val="center"/>
              <w:rPr>
                <w:b/>
                <w:sz w:val="17"/>
                <w:szCs w:val="17"/>
              </w:rPr>
            </w:pPr>
          </w:p>
        </w:tc>
      </w:tr>
    </w:tbl>
    <w:p w14:paraId="2FAF08B9" w14:textId="77777777" w:rsidR="004E6935" w:rsidRDefault="004E6935" w:rsidP="004E6935">
      <w:pPr>
        <w:pStyle w:val="Akapitzlist"/>
        <w:spacing w:after="240"/>
        <w:ind w:left="360"/>
        <w:rPr>
          <w:b/>
          <w:sz w:val="20"/>
        </w:rPr>
      </w:pPr>
    </w:p>
    <w:p w14:paraId="68EE5E7F" w14:textId="77777777" w:rsidR="004E6935" w:rsidRDefault="004E6935" w:rsidP="004E6935">
      <w:pPr>
        <w:pStyle w:val="Akapitzlist"/>
        <w:spacing w:after="240"/>
        <w:ind w:left="360"/>
        <w:rPr>
          <w:b/>
          <w:sz w:val="20"/>
        </w:rPr>
      </w:pPr>
    </w:p>
    <w:p w14:paraId="1BAC1E4F" w14:textId="77777777" w:rsidR="004E6935" w:rsidRDefault="004E6935" w:rsidP="004E6935">
      <w:pPr>
        <w:pStyle w:val="Akapitzlist"/>
        <w:spacing w:after="240"/>
        <w:ind w:left="360"/>
        <w:rPr>
          <w:b/>
          <w:sz w:val="20"/>
        </w:rPr>
      </w:pPr>
    </w:p>
    <w:p w14:paraId="35136CF4" w14:textId="77777777" w:rsidR="004E6935" w:rsidRPr="00596797" w:rsidRDefault="004E6935" w:rsidP="004E6935">
      <w:pPr>
        <w:pStyle w:val="Akapitzlist"/>
        <w:spacing w:after="240"/>
        <w:ind w:left="360"/>
        <w:rPr>
          <w:b/>
          <w:sz w:val="20"/>
        </w:rPr>
      </w:pPr>
    </w:p>
    <w:p w14:paraId="4547A595" w14:textId="77777777" w:rsidR="004E6935" w:rsidRPr="00596797" w:rsidRDefault="004E6935" w:rsidP="004E6935">
      <w:pPr>
        <w:pStyle w:val="Akapitzlist"/>
        <w:spacing w:after="240"/>
        <w:ind w:left="360"/>
        <w:rPr>
          <w:b/>
          <w:sz w:val="20"/>
        </w:rPr>
      </w:pPr>
    </w:p>
    <w:p w14:paraId="68A80FE8" w14:textId="77777777" w:rsidR="004E6935" w:rsidRPr="00174B50" w:rsidRDefault="004E6935" w:rsidP="004E6935">
      <w:pPr>
        <w:pStyle w:val="Akapitzlist"/>
        <w:keepLines/>
        <w:widowControl/>
        <w:shd w:val="clear" w:color="auto" w:fill="FFFFFF"/>
        <w:ind w:left="360"/>
        <w:rPr>
          <w:i/>
          <w:sz w:val="12"/>
          <w:szCs w:val="12"/>
        </w:rPr>
      </w:pPr>
      <w:r w:rsidRPr="00174B50">
        <w:rPr>
          <w:i/>
          <w:sz w:val="12"/>
          <w:szCs w:val="12"/>
        </w:rPr>
        <w:t>...................................., dnia...........................................</w:t>
      </w:r>
    </w:p>
    <w:p w14:paraId="12771BC3" w14:textId="77777777" w:rsidR="004E6935" w:rsidRPr="00174B50" w:rsidRDefault="004E6935" w:rsidP="004E6935">
      <w:pPr>
        <w:pStyle w:val="Akapitzlist"/>
        <w:keepLines/>
        <w:widowControl/>
        <w:shd w:val="clear" w:color="auto" w:fill="FFFFFF"/>
        <w:ind w:left="360"/>
        <w:rPr>
          <w:i/>
          <w:sz w:val="12"/>
          <w:szCs w:val="12"/>
        </w:rPr>
      </w:pPr>
    </w:p>
    <w:p w14:paraId="7E70D191" w14:textId="77777777" w:rsidR="004E6935" w:rsidRPr="00174B50" w:rsidRDefault="004E6935" w:rsidP="004E6935">
      <w:pPr>
        <w:pStyle w:val="Akapitzlist"/>
        <w:keepLines/>
        <w:widowControl/>
        <w:shd w:val="clear" w:color="auto" w:fill="FFFFFF"/>
        <w:ind w:left="360"/>
        <w:rPr>
          <w:i/>
          <w:sz w:val="12"/>
          <w:szCs w:val="12"/>
        </w:rPr>
      </w:pPr>
    </w:p>
    <w:p w14:paraId="49249DB0" w14:textId="77777777" w:rsidR="004E6935" w:rsidRPr="00174B50" w:rsidRDefault="004E6935" w:rsidP="004E6935">
      <w:pPr>
        <w:pStyle w:val="Akapitzlist"/>
        <w:keepLines/>
        <w:widowControl/>
        <w:shd w:val="clear" w:color="auto" w:fill="FFFFFF"/>
        <w:ind w:left="360"/>
        <w:rPr>
          <w:i/>
          <w:sz w:val="12"/>
          <w:szCs w:val="12"/>
        </w:rPr>
      </w:pPr>
    </w:p>
    <w:p w14:paraId="1CC24613" w14:textId="77777777" w:rsidR="004E6935" w:rsidRPr="00174B50" w:rsidRDefault="004E6935" w:rsidP="004E6935">
      <w:pPr>
        <w:pStyle w:val="Akapitzlist"/>
        <w:ind w:left="360"/>
        <w:jc w:val="center"/>
        <w:rPr>
          <w:i/>
          <w:sz w:val="12"/>
          <w:szCs w:val="12"/>
        </w:rPr>
      </w:pPr>
      <w:r w:rsidRPr="00174B50">
        <w:rPr>
          <w:i/>
          <w:sz w:val="12"/>
          <w:szCs w:val="12"/>
        </w:rPr>
        <w:t>…………………………………………….</w:t>
      </w:r>
    </w:p>
    <w:p w14:paraId="64071846" w14:textId="77777777" w:rsidR="004E6935" w:rsidRPr="00174B50" w:rsidRDefault="004E6935" w:rsidP="004E6935">
      <w:pPr>
        <w:pStyle w:val="Akapitzlist"/>
        <w:ind w:left="360"/>
        <w:jc w:val="center"/>
        <w:rPr>
          <w:i/>
          <w:spacing w:val="4"/>
          <w:sz w:val="12"/>
          <w:szCs w:val="12"/>
        </w:rPr>
      </w:pPr>
      <w:r w:rsidRPr="00174B50">
        <w:rPr>
          <w:i/>
          <w:spacing w:val="4"/>
          <w:sz w:val="12"/>
          <w:szCs w:val="12"/>
        </w:rPr>
        <w:t>(podpis osoby upoważnionej do</w:t>
      </w:r>
    </w:p>
    <w:p w14:paraId="7F3B194E" w14:textId="77777777" w:rsidR="004E6935" w:rsidRPr="00174B50" w:rsidRDefault="004E6935" w:rsidP="004E6935">
      <w:pPr>
        <w:pStyle w:val="Akapitzlist"/>
        <w:ind w:left="360"/>
        <w:jc w:val="center"/>
        <w:rPr>
          <w:i/>
          <w:sz w:val="12"/>
          <w:szCs w:val="12"/>
        </w:rPr>
      </w:pPr>
      <w:r w:rsidRPr="00174B50">
        <w:rPr>
          <w:i/>
          <w:spacing w:val="4"/>
          <w:sz w:val="12"/>
          <w:szCs w:val="12"/>
        </w:rPr>
        <w:t>reprezentowania wykonawcy)</w:t>
      </w:r>
    </w:p>
    <w:p w14:paraId="1D871EF2" w14:textId="77777777" w:rsidR="004E6935" w:rsidRDefault="004E6935" w:rsidP="004E6935">
      <w:pPr>
        <w:widowControl/>
        <w:suppressAutoHyphens w:val="0"/>
        <w:rPr>
          <w:rFonts w:ascii="Times New Roman" w:hAnsi="Times New Roman"/>
          <w:sz w:val="20"/>
        </w:rPr>
      </w:pPr>
    </w:p>
    <w:p w14:paraId="6B1265FC" w14:textId="33FD753B" w:rsidR="00596797" w:rsidRPr="004E6935" w:rsidRDefault="00596797" w:rsidP="004E6935">
      <w:pPr>
        <w:widowControl/>
        <w:suppressAutoHyphens w:val="0"/>
        <w:rPr>
          <w:rFonts w:ascii="Times New Roman" w:hAnsi="Times New Roman"/>
          <w:sz w:val="20"/>
        </w:rPr>
      </w:pPr>
      <w:r w:rsidRPr="004E6935">
        <w:rPr>
          <w:rFonts w:ascii="Times New Roman" w:hAnsi="Times New Roman"/>
          <w:sz w:val="20"/>
        </w:rPr>
        <w:br w:type="page"/>
      </w:r>
    </w:p>
    <w:p w14:paraId="019E9404" w14:textId="38038D62" w:rsidR="004A0EC3" w:rsidRPr="005E78CC" w:rsidRDefault="004A0EC3" w:rsidP="004A0EC3">
      <w:pPr>
        <w:pStyle w:val="Akapitzlist"/>
        <w:spacing w:after="240"/>
        <w:ind w:left="0"/>
        <w:rPr>
          <w:b/>
          <w:sz w:val="17"/>
          <w:szCs w:val="17"/>
        </w:rPr>
      </w:pPr>
      <w:r w:rsidRPr="005E78CC">
        <w:rPr>
          <w:b/>
          <w:sz w:val="17"/>
          <w:szCs w:val="17"/>
        </w:rPr>
        <w:lastRenderedPageBreak/>
        <w:t>Załącznik Nr 2.</w:t>
      </w:r>
    </w:p>
    <w:p w14:paraId="3BA1034B" w14:textId="77777777" w:rsidR="004A0EC3" w:rsidRPr="005E78CC" w:rsidRDefault="004A0EC3" w:rsidP="004A0EC3">
      <w:pPr>
        <w:pStyle w:val="Akapitzlist"/>
        <w:spacing w:after="240"/>
        <w:ind w:left="0"/>
        <w:rPr>
          <w:b/>
          <w:sz w:val="17"/>
          <w:szCs w:val="17"/>
        </w:rPr>
      </w:pPr>
    </w:p>
    <w:p w14:paraId="2B0823AC" w14:textId="2C82BDD4" w:rsidR="004A0EC3" w:rsidRPr="005E78CC" w:rsidRDefault="004A0EC3" w:rsidP="004A0EC3">
      <w:pPr>
        <w:pStyle w:val="Akapitzlist"/>
        <w:spacing w:after="240"/>
        <w:ind w:left="0"/>
        <w:rPr>
          <w:b/>
          <w:sz w:val="17"/>
          <w:szCs w:val="17"/>
        </w:rPr>
      </w:pPr>
      <w:r w:rsidRPr="005E78CC">
        <w:rPr>
          <w:b/>
          <w:sz w:val="17"/>
          <w:szCs w:val="17"/>
        </w:rPr>
        <w:t xml:space="preserve">Zadanie Nr </w:t>
      </w:r>
      <w:r>
        <w:rPr>
          <w:b/>
          <w:sz w:val="17"/>
          <w:szCs w:val="17"/>
        </w:rPr>
        <w:t>4</w:t>
      </w:r>
      <w:r w:rsidRPr="005E78CC">
        <w:rPr>
          <w:b/>
          <w:sz w:val="17"/>
          <w:szCs w:val="17"/>
        </w:rPr>
        <w:t>.</w:t>
      </w:r>
    </w:p>
    <w:p w14:paraId="724D511A" w14:textId="77777777" w:rsidR="004A0EC3" w:rsidRPr="005E78CC" w:rsidRDefault="004A0EC3" w:rsidP="004A0EC3">
      <w:pPr>
        <w:pStyle w:val="Akapitzlist"/>
        <w:spacing w:after="240"/>
        <w:ind w:left="360"/>
        <w:jc w:val="center"/>
        <w:rPr>
          <w:b/>
          <w:sz w:val="17"/>
          <w:szCs w:val="17"/>
        </w:rPr>
      </w:pPr>
      <w:r w:rsidRPr="005E78CC">
        <w:rPr>
          <w:b/>
          <w:sz w:val="17"/>
          <w:szCs w:val="17"/>
        </w:rPr>
        <w:t>Formularz cenowy.</w:t>
      </w:r>
    </w:p>
    <w:p w14:paraId="1B2D4790" w14:textId="77777777" w:rsidR="004A0EC3" w:rsidRPr="005E78CC" w:rsidRDefault="004A0EC3" w:rsidP="00F736C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4A0EC3" w:rsidRPr="005E78CC" w14:paraId="1030D66F" w14:textId="77777777" w:rsidTr="00733768">
        <w:trPr>
          <w:trHeight w:val="734"/>
        </w:trPr>
        <w:tc>
          <w:tcPr>
            <w:tcW w:w="3256" w:type="dxa"/>
            <w:shd w:val="clear" w:color="auto" w:fill="FFC000"/>
            <w:vAlign w:val="center"/>
          </w:tcPr>
          <w:p w14:paraId="331F0F31" w14:textId="77777777" w:rsidR="004A0EC3" w:rsidRPr="005E78CC" w:rsidRDefault="004A0EC3" w:rsidP="00733768">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4996A743" w14:textId="77777777" w:rsidR="004A0EC3" w:rsidRPr="005E78CC" w:rsidRDefault="004A0EC3" w:rsidP="00733768">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339B94BA" w14:textId="77777777" w:rsidR="004A0EC3" w:rsidRPr="005E78CC" w:rsidRDefault="004A0EC3" w:rsidP="00733768">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72A55FCF" w14:textId="77777777" w:rsidR="004A0EC3" w:rsidRPr="005E78CC" w:rsidRDefault="004A0EC3" w:rsidP="00733768">
            <w:pPr>
              <w:jc w:val="center"/>
              <w:rPr>
                <w:b/>
                <w:sz w:val="17"/>
                <w:szCs w:val="17"/>
              </w:rPr>
            </w:pPr>
            <w:r w:rsidRPr="005E78CC">
              <w:rPr>
                <w:b/>
                <w:sz w:val="17"/>
                <w:szCs w:val="17"/>
              </w:rPr>
              <w:t>Wartość netto.</w:t>
            </w:r>
          </w:p>
        </w:tc>
        <w:tc>
          <w:tcPr>
            <w:tcW w:w="992" w:type="dxa"/>
            <w:shd w:val="clear" w:color="auto" w:fill="FFC000"/>
            <w:vAlign w:val="center"/>
          </w:tcPr>
          <w:p w14:paraId="4D5989E6" w14:textId="77777777" w:rsidR="004A0EC3" w:rsidRPr="005E78CC" w:rsidRDefault="004A0EC3" w:rsidP="00733768">
            <w:pPr>
              <w:jc w:val="center"/>
              <w:rPr>
                <w:b/>
                <w:sz w:val="17"/>
                <w:szCs w:val="17"/>
              </w:rPr>
            </w:pPr>
            <w:r w:rsidRPr="005E78CC">
              <w:rPr>
                <w:b/>
                <w:sz w:val="17"/>
                <w:szCs w:val="17"/>
              </w:rPr>
              <w:t>VAT%.</w:t>
            </w:r>
          </w:p>
        </w:tc>
        <w:tc>
          <w:tcPr>
            <w:tcW w:w="1552" w:type="dxa"/>
            <w:shd w:val="clear" w:color="auto" w:fill="FFC000"/>
            <w:vAlign w:val="center"/>
          </w:tcPr>
          <w:p w14:paraId="7F0C2693" w14:textId="77777777" w:rsidR="004A0EC3" w:rsidRPr="005E78CC" w:rsidRDefault="004A0EC3" w:rsidP="00733768">
            <w:pPr>
              <w:jc w:val="center"/>
              <w:rPr>
                <w:b/>
                <w:sz w:val="17"/>
                <w:szCs w:val="17"/>
              </w:rPr>
            </w:pPr>
            <w:r w:rsidRPr="005E78CC">
              <w:rPr>
                <w:b/>
                <w:sz w:val="17"/>
                <w:szCs w:val="17"/>
              </w:rPr>
              <w:t>Cena brutto.</w:t>
            </w:r>
          </w:p>
        </w:tc>
      </w:tr>
      <w:tr w:rsidR="004A0EC3" w:rsidRPr="005E78CC" w14:paraId="103276BD" w14:textId="77777777" w:rsidTr="00E45B83">
        <w:trPr>
          <w:trHeight w:val="688"/>
        </w:trPr>
        <w:tc>
          <w:tcPr>
            <w:tcW w:w="3256" w:type="dxa"/>
            <w:tcBorders>
              <w:bottom w:val="single" w:sz="4" w:space="0" w:color="auto"/>
            </w:tcBorders>
            <w:vAlign w:val="center"/>
          </w:tcPr>
          <w:p w14:paraId="3C9F0BB5" w14:textId="264A2013" w:rsidR="004A0EC3" w:rsidRPr="00DD3434" w:rsidRDefault="00257408" w:rsidP="00E45B83">
            <w:pPr>
              <w:jc w:val="center"/>
              <w:rPr>
                <w:rFonts w:ascii="Times New Roman" w:hAnsi="Times New Roman"/>
                <w:sz w:val="17"/>
                <w:szCs w:val="17"/>
              </w:rPr>
            </w:pPr>
            <w:r>
              <w:rPr>
                <w:rFonts w:ascii="Times New Roman" w:hAnsi="Times New Roman"/>
                <w:sz w:val="17"/>
                <w:szCs w:val="17"/>
              </w:rPr>
              <w:t>K</w:t>
            </w:r>
            <w:r w:rsidRPr="006942B9">
              <w:rPr>
                <w:rFonts w:ascii="Times New Roman" w:hAnsi="Times New Roman"/>
                <w:sz w:val="17"/>
                <w:szCs w:val="17"/>
              </w:rPr>
              <w:t>aseta do analizatora parametr</w:t>
            </w:r>
            <w:r w:rsidRPr="006942B9">
              <w:rPr>
                <w:rFonts w:ascii="Times New Roman" w:hAnsi="Times New Roman" w:hint="cs"/>
                <w:sz w:val="17"/>
                <w:szCs w:val="17"/>
              </w:rPr>
              <w:t>ó</w:t>
            </w:r>
            <w:r w:rsidRPr="006942B9">
              <w:rPr>
                <w:rFonts w:ascii="Times New Roman" w:hAnsi="Times New Roman"/>
                <w:sz w:val="17"/>
                <w:szCs w:val="17"/>
              </w:rPr>
              <w:t>w krytycznych</w:t>
            </w:r>
            <w:r>
              <w:rPr>
                <w:rFonts w:ascii="Times New Roman" w:hAnsi="Times New Roman"/>
                <w:sz w:val="17"/>
                <w:szCs w:val="17"/>
              </w:rPr>
              <w:t>.</w:t>
            </w:r>
          </w:p>
        </w:tc>
        <w:tc>
          <w:tcPr>
            <w:tcW w:w="567" w:type="dxa"/>
            <w:tcBorders>
              <w:bottom w:val="single" w:sz="4" w:space="0" w:color="auto"/>
            </w:tcBorders>
            <w:vAlign w:val="center"/>
          </w:tcPr>
          <w:p w14:paraId="3C90FF1D" w14:textId="77777777" w:rsidR="004A0EC3" w:rsidRPr="005E78CC" w:rsidRDefault="004A0EC3"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2197C5A4" w14:textId="390B75E1" w:rsidR="004A0EC3" w:rsidRPr="005E78CC" w:rsidRDefault="00257408" w:rsidP="00E45B83">
            <w:pPr>
              <w:jc w:val="center"/>
              <w:rPr>
                <w:rFonts w:ascii="Times New Roman" w:hAnsi="Times New Roman"/>
                <w:bCs/>
                <w:sz w:val="17"/>
                <w:szCs w:val="17"/>
              </w:rPr>
            </w:pPr>
            <w:r>
              <w:rPr>
                <w:rFonts w:ascii="Times New Roman" w:hAnsi="Times New Roman"/>
                <w:bCs/>
                <w:sz w:val="17"/>
                <w:szCs w:val="17"/>
              </w:rPr>
              <w:t>31</w:t>
            </w:r>
          </w:p>
        </w:tc>
        <w:tc>
          <w:tcPr>
            <w:tcW w:w="1559" w:type="dxa"/>
            <w:tcBorders>
              <w:bottom w:val="single" w:sz="4" w:space="0" w:color="auto"/>
            </w:tcBorders>
            <w:vAlign w:val="center"/>
          </w:tcPr>
          <w:p w14:paraId="5685F0B4" w14:textId="77777777" w:rsidR="004A0EC3" w:rsidRPr="005E78CC" w:rsidRDefault="004A0EC3" w:rsidP="00733768">
            <w:pPr>
              <w:spacing w:after="240"/>
              <w:jc w:val="center"/>
              <w:rPr>
                <w:rFonts w:ascii="Times New Roman" w:hAnsi="Times New Roman"/>
                <w:b/>
                <w:sz w:val="17"/>
                <w:szCs w:val="17"/>
              </w:rPr>
            </w:pPr>
          </w:p>
        </w:tc>
        <w:tc>
          <w:tcPr>
            <w:tcW w:w="992" w:type="dxa"/>
            <w:tcBorders>
              <w:bottom w:val="single" w:sz="4" w:space="0" w:color="auto"/>
            </w:tcBorders>
            <w:vAlign w:val="center"/>
          </w:tcPr>
          <w:p w14:paraId="6B701835" w14:textId="77777777" w:rsidR="004A0EC3" w:rsidRPr="005E78CC" w:rsidRDefault="004A0EC3" w:rsidP="00733768">
            <w:pPr>
              <w:spacing w:after="240"/>
              <w:jc w:val="center"/>
              <w:rPr>
                <w:b/>
                <w:sz w:val="17"/>
                <w:szCs w:val="17"/>
              </w:rPr>
            </w:pPr>
          </w:p>
        </w:tc>
        <w:tc>
          <w:tcPr>
            <w:tcW w:w="1552" w:type="dxa"/>
            <w:tcBorders>
              <w:bottom w:val="single" w:sz="4" w:space="0" w:color="auto"/>
            </w:tcBorders>
            <w:vAlign w:val="center"/>
          </w:tcPr>
          <w:p w14:paraId="465D9BE5" w14:textId="77777777" w:rsidR="004A0EC3" w:rsidRPr="005E78CC" w:rsidRDefault="004A0EC3" w:rsidP="00733768">
            <w:pPr>
              <w:spacing w:after="240"/>
              <w:jc w:val="center"/>
              <w:rPr>
                <w:b/>
                <w:sz w:val="17"/>
                <w:szCs w:val="17"/>
              </w:rPr>
            </w:pPr>
          </w:p>
        </w:tc>
      </w:tr>
      <w:tr w:rsidR="004A0EC3" w:rsidRPr="005E78CC" w14:paraId="2DABC6D1" w14:textId="77777777" w:rsidTr="00E45B83">
        <w:trPr>
          <w:trHeight w:val="840"/>
        </w:trPr>
        <w:tc>
          <w:tcPr>
            <w:tcW w:w="3256" w:type="dxa"/>
            <w:vAlign w:val="center"/>
          </w:tcPr>
          <w:p w14:paraId="7B01DC44" w14:textId="12B482A8" w:rsidR="004A0EC3" w:rsidRPr="00DD3434" w:rsidRDefault="004A0EC3" w:rsidP="00E45B83">
            <w:pPr>
              <w:jc w:val="center"/>
              <w:rPr>
                <w:rFonts w:ascii="Times New Roman" w:hAnsi="Times New Roman"/>
                <w:sz w:val="17"/>
                <w:szCs w:val="17"/>
              </w:rPr>
            </w:pPr>
            <w:r w:rsidRPr="00DD3434">
              <w:rPr>
                <w:rFonts w:ascii="Times New Roman" w:hAnsi="Times New Roman"/>
                <w:sz w:val="17"/>
                <w:szCs w:val="17"/>
              </w:rPr>
              <w:t>Dostawa.</w:t>
            </w:r>
          </w:p>
        </w:tc>
        <w:tc>
          <w:tcPr>
            <w:tcW w:w="567" w:type="dxa"/>
            <w:vAlign w:val="center"/>
          </w:tcPr>
          <w:p w14:paraId="116C11F8" w14:textId="77777777" w:rsidR="004A0EC3" w:rsidRPr="005E78CC" w:rsidRDefault="004A0EC3" w:rsidP="00E45B83">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79FA14E8" w14:textId="77777777" w:rsidR="004A0EC3" w:rsidRPr="005E78CC" w:rsidRDefault="004A0EC3" w:rsidP="00E45B83">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0A0102DE"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63D7B86B" w14:textId="77777777" w:rsidR="004A0EC3" w:rsidRPr="005E78CC" w:rsidRDefault="004A0EC3" w:rsidP="00733768">
            <w:pPr>
              <w:spacing w:after="240"/>
              <w:jc w:val="center"/>
              <w:rPr>
                <w:b/>
                <w:sz w:val="17"/>
                <w:szCs w:val="17"/>
              </w:rPr>
            </w:pPr>
          </w:p>
        </w:tc>
        <w:tc>
          <w:tcPr>
            <w:tcW w:w="1552" w:type="dxa"/>
            <w:vAlign w:val="center"/>
          </w:tcPr>
          <w:p w14:paraId="65CABC6E" w14:textId="77777777" w:rsidR="004A0EC3" w:rsidRPr="005E78CC" w:rsidRDefault="004A0EC3" w:rsidP="00733768">
            <w:pPr>
              <w:spacing w:after="240"/>
              <w:jc w:val="center"/>
              <w:rPr>
                <w:b/>
                <w:sz w:val="17"/>
                <w:szCs w:val="17"/>
              </w:rPr>
            </w:pPr>
          </w:p>
        </w:tc>
      </w:tr>
      <w:tr w:rsidR="004A0EC3" w:rsidRPr="005E78CC" w14:paraId="6BC4274F" w14:textId="77777777" w:rsidTr="00733768">
        <w:tc>
          <w:tcPr>
            <w:tcW w:w="4957" w:type="dxa"/>
            <w:gridSpan w:val="3"/>
            <w:vAlign w:val="center"/>
          </w:tcPr>
          <w:p w14:paraId="31F70742" w14:textId="77777777" w:rsidR="004A0EC3" w:rsidRPr="005E78CC" w:rsidRDefault="004A0EC3" w:rsidP="00733768">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6CDE45D1"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262950C6" w14:textId="77777777" w:rsidR="004A0EC3" w:rsidRPr="005E78CC" w:rsidRDefault="004A0EC3" w:rsidP="00733768">
            <w:pPr>
              <w:spacing w:after="240"/>
              <w:jc w:val="center"/>
              <w:rPr>
                <w:b/>
                <w:sz w:val="17"/>
                <w:szCs w:val="17"/>
              </w:rPr>
            </w:pPr>
          </w:p>
        </w:tc>
        <w:tc>
          <w:tcPr>
            <w:tcW w:w="1552" w:type="dxa"/>
            <w:vAlign w:val="center"/>
          </w:tcPr>
          <w:p w14:paraId="1A0C7A7F" w14:textId="77777777" w:rsidR="004A0EC3" w:rsidRPr="005E78CC" w:rsidRDefault="004A0EC3" w:rsidP="00733768">
            <w:pPr>
              <w:spacing w:after="240"/>
              <w:jc w:val="center"/>
              <w:rPr>
                <w:b/>
                <w:sz w:val="17"/>
                <w:szCs w:val="17"/>
              </w:rPr>
            </w:pPr>
          </w:p>
        </w:tc>
      </w:tr>
    </w:tbl>
    <w:p w14:paraId="5F250559" w14:textId="77777777" w:rsidR="004A0EC3" w:rsidRPr="005E78CC" w:rsidRDefault="004A0EC3" w:rsidP="004A0EC3">
      <w:pPr>
        <w:pStyle w:val="Akapitzlist"/>
        <w:spacing w:after="240"/>
        <w:ind w:left="360"/>
        <w:rPr>
          <w:b/>
          <w:sz w:val="17"/>
          <w:szCs w:val="17"/>
        </w:rPr>
      </w:pPr>
    </w:p>
    <w:p w14:paraId="2A4B06B8" w14:textId="77777777" w:rsidR="004A0EC3" w:rsidRDefault="004A0EC3" w:rsidP="004A0EC3">
      <w:pPr>
        <w:pStyle w:val="Akapitzlist"/>
        <w:spacing w:after="240"/>
        <w:ind w:left="360"/>
        <w:rPr>
          <w:b/>
          <w:sz w:val="20"/>
        </w:rPr>
      </w:pPr>
    </w:p>
    <w:p w14:paraId="1B4D7D17" w14:textId="037DC73E" w:rsidR="004A0EC3" w:rsidRDefault="004A0EC3" w:rsidP="004A0EC3">
      <w:pPr>
        <w:pStyle w:val="Akapitzlist"/>
        <w:spacing w:after="240"/>
        <w:ind w:left="360"/>
        <w:rPr>
          <w:b/>
          <w:sz w:val="20"/>
        </w:rPr>
      </w:pPr>
    </w:p>
    <w:p w14:paraId="06C49055" w14:textId="77777777" w:rsidR="004A0EC3" w:rsidRPr="00596797" w:rsidRDefault="004A0EC3" w:rsidP="004A0EC3">
      <w:pPr>
        <w:pStyle w:val="Akapitzlist"/>
        <w:spacing w:after="240"/>
        <w:ind w:left="360"/>
        <w:rPr>
          <w:b/>
          <w:sz w:val="20"/>
        </w:rPr>
      </w:pPr>
    </w:p>
    <w:p w14:paraId="3DE1D077" w14:textId="77777777" w:rsidR="004A0EC3" w:rsidRPr="00596797" w:rsidRDefault="004A0EC3" w:rsidP="004A0EC3">
      <w:pPr>
        <w:pStyle w:val="Akapitzlist"/>
        <w:spacing w:after="240"/>
        <w:ind w:left="360"/>
        <w:rPr>
          <w:b/>
          <w:sz w:val="20"/>
        </w:rPr>
      </w:pPr>
    </w:p>
    <w:p w14:paraId="1B0738EE" w14:textId="77777777" w:rsidR="004A0EC3" w:rsidRPr="00174B50" w:rsidRDefault="004A0EC3" w:rsidP="004A0EC3">
      <w:pPr>
        <w:pStyle w:val="Akapitzlist"/>
        <w:keepLines/>
        <w:widowControl/>
        <w:shd w:val="clear" w:color="auto" w:fill="FFFFFF"/>
        <w:ind w:left="360"/>
        <w:rPr>
          <w:i/>
          <w:sz w:val="12"/>
          <w:szCs w:val="12"/>
        </w:rPr>
      </w:pPr>
      <w:r w:rsidRPr="00174B50">
        <w:rPr>
          <w:i/>
          <w:sz w:val="12"/>
          <w:szCs w:val="12"/>
        </w:rPr>
        <w:t>...................................., dnia...........................................</w:t>
      </w:r>
    </w:p>
    <w:p w14:paraId="7F1FB1D0" w14:textId="77777777" w:rsidR="004A0EC3" w:rsidRPr="00174B50" w:rsidRDefault="004A0EC3" w:rsidP="004A0EC3">
      <w:pPr>
        <w:pStyle w:val="Akapitzlist"/>
        <w:keepLines/>
        <w:widowControl/>
        <w:shd w:val="clear" w:color="auto" w:fill="FFFFFF"/>
        <w:ind w:left="360"/>
        <w:rPr>
          <w:i/>
          <w:sz w:val="12"/>
          <w:szCs w:val="12"/>
        </w:rPr>
      </w:pPr>
    </w:p>
    <w:p w14:paraId="7DF570F8" w14:textId="77777777" w:rsidR="004A0EC3" w:rsidRPr="00174B50" w:rsidRDefault="004A0EC3" w:rsidP="004A0EC3">
      <w:pPr>
        <w:pStyle w:val="Akapitzlist"/>
        <w:keepLines/>
        <w:widowControl/>
        <w:shd w:val="clear" w:color="auto" w:fill="FFFFFF"/>
        <w:ind w:left="360"/>
        <w:rPr>
          <w:i/>
          <w:sz w:val="12"/>
          <w:szCs w:val="12"/>
        </w:rPr>
      </w:pPr>
    </w:p>
    <w:p w14:paraId="4BFBD666" w14:textId="77777777" w:rsidR="004A0EC3" w:rsidRPr="00174B50" w:rsidRDefault="004A0EC3" w:rsidP="004A0EC3">
      <w:pPr>
        <w:pStyle w:val="Akapitzlist"/>
        <w:keepLines/>
        <w:widowControl/>
        <w:shd w:val="clear" w:color="auto" w:fill="FFFFFF"/>
        <w:ind w:left="360"/>
        <w:rPr>
          <w:i/>
          <w:sz w:val="12"/>
          <w:szCs w:val="12"/>
        </w:rPr>
      </w:pPr>
    </w:p>
    <w:p w14:paraId="175CEE15" w14:textId="77777777" w:rsidR="004A0EC3" w:rsidRPr="00174B50" w:rsidRDefault="004A0EC3" w:rsidP="004A0EC3">
      <w:pPr>
        <w:pStyle w:val="Akapitzlist"/>
        <w:ind w:left="360"/>
        <w:jc w:val="center"/>
        <w:rPr>
          <w:i/>
          <w:sz w:val="12"/>
          <w:szCs w:val="12"/>
        </w:rPr>
      </w:pPr>
      <w:r w:rsidRPr="00174B50">
        <w:rPr>
          <w:i/>
          <w:sz w:val="12"/>
          <w:szCs w:val="12"/>
        </w:rPr>
        <w:t>…………………………………………….</w:t>
      </w:r>
    </w:p>
    <w:p w14:paraId="63266C1A" w14:textId="77777777" w:rsidR="004A0EC3" w:rsidRPr="00174B50" w:rsidRDefault="004A0EC3" w:rsidP="004A0EC3">
      <w:pPr>
        <w:pStyle w:val="Akapitzlist"/>
        <w:ind w:left="360"/>
        <w:jc w:val="center"/>
        <w:rPr>
          <w:i/>
          <w:spacing w:val="4"/>
          <w:sz w:val="12"/>
          <w:szCs w:val="12"/>
        </w:rPr>
      </w:pPr>
      <w:r w:rsidRPr="00174B50">
        <w:rPr>
          <w:i/>
          <w:spacing w:val="4"/>
          <w:sz w:val="12"/>
          <w:szCs w:val="12"/>
        </w:rPr>
        <w:t>(podpis osoby upoważnionej do</w:t>
      </w:r>
    </w:p>
    <w:p w14:paraId="540DFE6E" w14:textId="77777777" w:rsidR="004A0EC3" w:rsidRPr="00174B50" w:rsidRDefault="004A0EC3" w:rsidP="004A0EC3">
      <w:pPr>
        <w:pStyle w:val="Akapitzlist"/>
        <w:ind w:left="360"/>
        <w:jc w:val="center"/>
        <w:rPr>
          <w:i/>
          <w:sz w:val="12"/>
          <w:szCs w:val="12"/>
        </w:rPr>
      </w:pPr>
      <w:r w:rsidRPr="00174B50">
        <w:rPr>
          <w:i/>
          <w:spacing w:val="4"/>
          <w:sz w:val="12"/>
          <w:szCs w:val="12"/>
        </w:rPr>
        <w:t>reprezentowania wykonawcy)</w:t>
      </w:r>
    </w:p>
    <w:p w14:paraId="37E6ABC3" w14:textId="77777777" w:rsidR="004A0EC3" w:rsidRDefault="004A0EC3" w:rsidP="004A0EC3">
      <w:pPr>
        <w:widowControl/>
        <w:suppressAutoHyphens w:val="0"/>
        <w:rPr>
          <w:b/>
          <w:sz w:val="20"/>
        </w:rPr>
      </w:pPr>
      <w:r>
        <w:rPr>
          <w:b/>
          <w:sz w:val="20"/>
        </w:rPr>
        <w:br w:type="page"/>
      </w:r>
    </w:p>
    <w:p w14:paraId="27581D9A" w14:textId="5578D16D" w:rsidR="004A0EC3" w:rsidRPr="005E78CC" w:rsidRDefault="004A0EC3" w:rsidP="004A0EC3">
      <w:pPr>
        <w:pStyle w:val="Akapitzlist"/>
        <w:spacing w:after="240"/>
        <w:ind w:left="0"/>
        <w:rPr>
          <w:b/>
          <w:sz w:val="17"/>
          <w:szCs w:val="17"/>
        </w:rPr>
      </w:pPr>
      <w:r w:rsidRPr="005E78CC">
        <w:rPr>
          <w:b/>
          <w:sz w:val="17"/>
          <w:szCs w:val="17"/>
        </w:rPr>
        <w:lastRenderedPageBreak/>
        <w:t>Załącznik Nr 2.</w:t>
      </w:r>
    </w:p>
    <w:p w14:paraId="7A74548A" w14:textId="77777777" w:rsidR="004A0EC3" w:rsidRPr="005E78CC" w:rsidRDefault="004A0EC3" w:rsidP="004A0EC3">
      <w:pPr>
        <w:pStyle w:val="Akapitzlist"/>
        <w:spacing w:after="240"/>
        <w:ind w:left="0"/>
        <w:rPr>
          <w:b/>
          <w:sz w:val="17"/>
          <w:szCs w:val="17"/>
        </w:rPr>
      </w:pPr>
    </w:p>
    <w:p w14:paraId="5BDC29CB" w14:textId="157F28CD" w:rsidR="004A0EC3" w:rsidRPr="005E78CC" w:rsidRDefault="004A0EC3" w:rsidP="004A0EC3">
      <w:pPr>
        <w:pStyle w:val="Akapitzlist"/>
        <w:spacing w:after="240"/>
        <w:ind w:left="0"/>
        <w:rPr>
          <w:b/>
          <w:sz w:val="17"/>
          <w:szCs w:val="17"/>
        </w:rPr>
      </w:pPr>
      <w:r w:rsidRPr="005E78CC">
        <w:rPr>
          <w:b/>
          <w:sz w:val="17"/>
          <w:szCs w:val="17"/>
        </w:rPr>
        <w:t xml:space="preserve">Zadanie Nr </w:t>
      </w:r>
      <w:r>
        <w:rPr>
          <w:b/>
          <w:sz w:val="17"/>
          <w:szCs w:val="17"/>
        </w:rPr>
        <w:t>5</w:t>
      </w:r>
      <w:r w:rsidRPr="005E78CC">
        <w:rPr>
          <w:b/>
          <w:sz w:val="17"/>
          <w:szCs w:val="17"/>
        </w:rPr>
        <w:t>.</w:t>
      </w:r>
    </w:p>
    <w:p w14:paraId="283C2DBC" w14:textId="77777777" w:rsidR="004A0EC3" w:rsidRPr="005E78CC" w:rsidRDefault="004A0EC3" w:rsidP="004A0EC3">
      <w:pPr>
        <w:pStyle w:val="Akapitzlist"/>
        <w:spacing w:after="240"/>
        <w:ind w:left="360"/>
        <w:jc w:val="center"/>
        <w:rPr>
          <w:b/>
          <w:sz w:val="17"/>
          <w:szCs w:val="17"/>
        </w:rPr>
      </w:pPr>
      <w:r w:rsidRPr="005E78CC">
        <w:rPr>
          <w:b/>
          <w:sz w:val="17"/>
          <w:szCs w:val="17"/>
        </w:rPr>
        <w:t>Formularz cenowy.</w:t>
      </w:r>
    </w:p>
    <w:p w14:paraId="27B348BC" w14:textId="77777777" w:rsidR="004A0EC3" w:rsidRPr="005E78CC" w:rsidRDefault="004A0EC3" w:rsidP="002472B4">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4A0EC3" w:rsidRPr="005E78CC" w14:paraId="7733D044" w14:textId="77777777" w:rsidTr="00733768">
        <w:trPr>
          <w:trHeight w:val="734"/>
        </w:trPr>
        <w:tc>
          <w:tcPr>
            <w:tcW w:w="3256" w:type="dxa"/>
            <w:shd w:val="clear" w:color="auto" w:fill="FFC000"/>
            <w:vAlign w:val="center"/>
          </w:tcPr>
          <w:p w14:paraId="23FA1A0F" w14:textId="77777777" w:rsidR="004A0EC3" w:rsidRPr="005E78CC" w:rsidRDefault="004A0EC3" w:rsidP="00733768">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4CC6690C" w14:textId="77777777" w:rsidR="004A0EC3" w:rsidRPr="005E78CC" w:rsidRDefault="004A0EC3" w:rsidP="00733768">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72B8C2A7" w14:textId="77777777" w:rsidR="004A0EC3" w:rsidRPr="005E78CC" w:rsidRDefault="004A0EC3" w:rsidP="00733768">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351083F1" w14:textId="77777777" w:rsidR="004A0EC3" w:rsidRPr="005E78CC" w:rsidRDefault="004A0EC3" w:rsidP="00733768">
            <w:pPr>
              <w:jc w:val="center"/>
              <w:rPr>
                <w:b/>
                <w:sz w:val="17"/>
                <w:szCs w:val="17"/>
              </w:rPr>
            </w:pPr>
            <w:r w:rsidRPr="005E78CC">
              <w:rPr>
                <w:b/>
                <w:sz w:val="17"/>
                <w:szCs w:val="17"/>
              </w:rPr>
              <w:t>Wartość netto.</w:t>
            </w:r>
          </w:p>
        </w:tc>
        <w:tc>
          <w:tcPr>
            <w:tcW w:w="992" w:type="dxa"/>
            <w:shd w:val="clear" w:color="auto" w:fill="FFC000"/>
            <w:vAlign w:val="center"/>
          </w:tcPr>
          <w:p w14:paraId="55A29761" w14:textId="77777777" w:rsidR="004A0EC3" w:rsidRPr="005E78CC" w:rsidRDefault="004A0EC3" w:rsidP="00733768">
            <w:pPr>
              <w:jc w:val="center"/>
              <w:rPr>
                <w:b/>
                <w:sz w:val="17"/>
                <w:szCs w:val="17"/>
              </w:rPr>
            </w:pPr>
            <w:r w:rsidRPr="005E78CC">
              <w:rPr>
                <w:b/>
                <w:sz w:val="17"/>
                <w:szCs w:val="17"/>
              </w:rPr>
              <w:t>VAT%.</w:t>
            </w:r>
          </w:p>
        </w:tc>
        <w:tc>
          <w:tcPr>
            <w:tcW w:w="1552" w:type="dxa"/>
            <w:shd w:val="clear" w:color="auto" w:fill="FFC000"/>
            <w:vAlign w:val="center"/>
          </w:tcPr>
          <w:p w14:paraId="5996547B" w14:textId="77777777" w:rsidR="004A0EC3" w:rsidRPr="005E78CC" w:rsidRDefault="004A0EC3" w:rsidP="00733768">
            <w:pPr>
              <w:jc w:val="center"/>
              <w:rPr>
                <w:b/>
                <w:sz w:val="17"/>
                <w:szCs w:val="17"/>
              </w:rPr>
            </w:pPr>
            <w:r w:rsidRPr="005E78CC">
              <w:rPr>
                <w:b/>
                <w:sz w:val="17"/>
                <w:szCs w:val="17"/>
              </w:rPr>
              <w:t>Cena brutto.</w:t>
            </w:r>
          </w:p>
        </w:tc>
      </w:tr>
      <w:tr w:rsidR="004A0EC3" w:rsidRPr="005E78CC" w14:paraId="05FB74C7" w14:textId="77777777" w:rsidTr="00733768">
        <w:trPr>
          <w:trHeight w:val="688"/>
        </w:trPr>
        <w:tc>
          <w:tcPr>
            <w:tcW w:w="3256" w:type="dxa"/>
            <w:tcBorders>
              <w:bottom w:val="single" w:sz="4" w:space="0" w:color="auto"/>
            </w:tcBorders>
            <w:vAlign w:val="center"/>
          </w:tcPr>
          <w:p w14:paraId="19C9BBE3" w14:textId="2C4E8056" w:rsidR="004A0EC3" w:rsidRPr="00DD3434" w:rsidRDefault="00257408" w:rsidP="00257408">
            <w:pPr>
              <w:jc w:val="center"/>
              <w:rPr>
                <w:rFonts w:ascii="Times New Roman" w:hAnsi="Times New Roman"/>
                <w:sz w:val="17"/>
                <w:szCs w:val="17"/>
              </w:rPr>
            </w:pPr>
            <w:r w:rsidRPr="00E45B83">
              <w:rPr>
                <w:rFonts w:ascii="Times New Roman" w:hAnsi="Times New Roman" w:hint="cs"/>
                <w:sz w:val="17"/>
                <w:szCs w:val="17"/>
              </w:rPr>
              <w:t>Łóż</w:t>
            </w:r>
            <w:r w:rsidRPr="00E45B83">
              <w:rPr>
                <w:rFonts w:ascii="Times New Roman" w:hAnsi="Times New Roman"/>
                <w:sz w:val="17"/>
                <w:szCs w:val="17"/>
              </w:rPr>
              <w:t xml:space="preserve">ko, w tym </w:t>
            </w:r>
            <w:r w:rsidRPr="00E45B83">
              <w:rPr>
                <w:rFonts w:ascii="Times New Roman" w:hAnsi="Times New Roman" w:hint="cs"/>
                <w:sz w:val="17"/>
                <w:szCs w:val="17"/>
              </w:rPr>
              <w:t>łóż</w:t>
            </w:r>
            <w:r w:rsidRPr="00E45B83">
              <w:rPr>
                <w:rFonts w:ascii="Times New Roman" w:hAnsi="Times New Roman"/>
                <w:sz w:val="17"/>
                <w:szCs w:val="17"/>
              </w:rPr>
              <w:t>ko OIOM wraz z materacem</w:t>
            </w:r>
            <w:r>
              <w:rPr>
                <w:rFonts w:ascii="Times New Roman" w:hAnsi="Times New Roman"/>
                <w:sz w:val="17"/>
                <w:szCs w:val="17"/>
              </w:rPr>
              <w:t>.</w:t>
            </w:r>
          </w:p>
        </w:tc>
        <w:tc>
          <w:tcPr>
            <w:tcW w:w="567" w:type="dxa"/>
            <w:tcBorders>
              <w:bottom w:val="single" w:sz="4" w:space="0" w:color="auto"/>
            </w:tcBorders>
            <w:vAlign w:val="center"/>
          </w:tcPr>
          <w:p w14:paraId="6B39BE9E" w14:textId="77777777" w:rsidR="004A0EC3" w:rsidRPr="005E78CC" w:rsidRDefault="004A0EC3"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2152945C" w14:textId="555182C3" w:rsidR="004A0EC3" w:rsidRPr="005E78CC" w:rsidRDefault="00257408" w:rsidP="00E45B83">
            <w:pPr>
              <w:jc w:val="center"/>
              <w:rPr>
                <w:rFonts w:ascii="Times New Roman" w:hAnsi="Times New Roman"/>
                <w:bCs/>
                <w:sz w:val="17"/>
                <w:szCs w:val="17"/>
              </w:rPr>
            </w:pPr>
            <w:r>
              <w:rPr>
                <w:rFonts w:ascii="Times New Roman" w:hAnsi="Times New Roman"/>
                <w:bCs/>
                <w:sz w:val="17"/>
                <w:szCs w:val="17"/>
              </w:rPr>
              <w:t>4</w:t>
            </w:r>
          </w:p>
        </w:tc>
        <w:tc>
          <w:tcPr>
            <w:tcW w:w="1559" w:type="dxa"/>
            <w:tcBorders>
              <w:bottom w:val="single" w:sz="4" w:space="0" w:color="auto"/>
            </w:tcBorders>
            <w:vAlign w:val="center"/>
          </w:tcPr>
          <w:p w14:paraId="781242B1" w14:textId="77777777" w:rsidR="004A0EC3" w:rsidRPr="005E78CC" w:rsidRDefault="004A0EC3" w:rsidP="00733768">
            <w:pPr>
              <w:spacing w:after="240"/>
              <w:jc w:val="center"/>
              <w:rPr>
                <w:rFonts w:ascii="Times New Roman" w:hAnsi="Times New Roman"/>
                <w:b/>
                <w:sz w:val="17"/>
                <w:szCs w:val="17"/>
              </w:rPr>
            </w:pPr>
          </w:p>
        </w:tc>
        <w:tc>
          <w:tcPr>
            <w:tcW w:w="992" w:type="dxa"/>
            <w:tcBorders>
              <w:bottom w:val="single" w:sz="4" w:space="0" w:color="auto"/>
            </w:tcBorders>
            <w:vAlign w:val="center"/>
          </w:tcPr>
          <w:p w14:paraId="6F95861F" w14:textId="77777777" w:rsidR="004A0EC3" w:rsidRPr="005E78CC" w:rsidRDefault="004A0EC3" w:rsidP="00733768">
            <w:pPr>
              <w:spacing w:after="240"/>
              <w:jc w:val="center"/>
              <w:rPr>
                <w:b/>
                <w:sz w:val="17"/>
                <w:szCs w:val="17"/>
              </w:rPr>
            </w:pPr>
          </w:p>
        </w:tc>
        <w:tc>
          <w:tcPr>
            <w:tcW w:w="1552" w:type="dxa"/>
            <w:tcBorders>
              <w:bottom w:val="single" w:sz="4" w:space="0" w:color="auto"/>
            </w:tcBorders>
            <w:vAlign w:val="center"/>
          </w:tcPr>
          <w:p w14:paraId="56473CFC" w14:textId="77777777" w:rsidR="004A0EC3" w:rsidRPr="005E78CC" w:rsidRDefault="004A0EC3" w:rsidP="00733768">
            <w:pPr>
              <w:spacing w:after="240"/>
              <w:jc w:val="center"/>
              <w:rPr>
                <w:b/>
                <w:sz w:val="17"/>
                <w:szCs w:val="17"/>
              </w:rPr>
            </w:pPr>
          </w:p>
        </w:tc>
      </w:tr>
      <w:tr w:rsidR="004A0EC3" w:rsidRPr="005E78CC" w14:paraId="0AE40BD8" w14:textId="77777777" w:rsidTr="00733768">
        <w:trPr>
          <w:trHeight w:val="840"/>
        </w:trPr>
        <w:tc>
          <w:tcPr>
            <w:tcW w:w="3256" w:type="dxa"/>
            <w:vAlign w:val="center"/>
          </w:tcPr>
          <w:p w14:paraId="1ABBB8FB" w14:textId="088169F0" w:rsidR="004A0EC3" w:rsidRPr="00DD3434" w:rsidRDefault="004A0EC3" w:rsidP="00E45B83">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2EB441FD" w14:textId="77777777" w:rsidR="004A0EC3" w:rsidRPr="005E78CC" w:rsidRDefault="004A0EC3" w:rsidP="00E45B83">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5454415A" w14:textId="77777777" w:rsidR="004A0EC3" w:rsidRPr="005E78CC" w:rsidRDefault="004A0EC3" w:rsidP="00E45B83">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3F5C0D9C"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4982F370" w14:textId="77777777" w:rsidR="004A0EC3" w:rsidRPr="005E78CC" w:rsidRDefault="004A0EC3" w:rsidP="00733768">
            <w:pPr>
              <w:spacing w:after="240"/>
              <w:jc w:val="center"/>
              <w:rPr>
                <w:b/>
                <w:sz w:val="17"/>
                <w:szCs w:val="17"/>
              </w:rPr>
            </w:pPr>
          </w:p>
        </w:tc>
        <w:tc>
          <w:tcPr>
            <w:tcW w:w="1552" w:type="dxa"/>
            <w:vAlign w:val="center"/>
          </w:tcPr>
          <w:p w14:paraId="3FC1DA64" w14:textId="77777777" w:rsidR="004A0EC3" w:rsidRPr="005E78CC" w:rsidRDefault="004A0EC3" w:rsidP="00733768">
            <w:pPr>
              <w:spacing w:after="240"/>
              <w:jc w:val="center"/>
              <w:rPr>
                <w:b/>
                <w:sz w:val="17"/>
                <w:szCs w:val="17"/>
              </w:rPr>
            </w:pPr>
          </w:p>
        </w:tc>
      </w:tr>
      <w:tr w:rsidR="004A0EC3" w:rsidRPr="005E78CC" w14:paraId="3C43E73B" w14:textId="77777777" w:rsidTr="00733768">
        <w:tc>
          <w:tcPr>
            <w:tcW w:w="4957" w:type="dxa"/>
            <w:gridSpan w:val="3"/>
            <w:vAlign w:val="center"/>
          </w:tcPr>
          <w:p w14:paraId="69A704F4" w14:textId="77777777" w:rsidR="004A0EC3" w:rsidRPr="005E78CC" w:rsidRDefault="004A0EC3" w:rsidP="00733768">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4775FA47"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140F5661" w14:textId="77777777" w:rsidR="004A0EC3" w:rsidRPr="005E78CC" w:rsidRDefault="004A0EC3" w:rsidP="00733768">
            <w:pPr>
              <w:spacing w:after="240"/>
              <w:jc w:val="center"/>
              <w:rPr>
                <w:b/>
                <w:sz w:val="17"/>
                <w:szCs w:val="17"/>
              </w:rPr>
            </w:pPr>
          </w:p>
        </w:tc>
        <w:tc>
          <w:tcPr>
            <w:tcW w:w="1552" w:type="dxa"/>
            <w:vAlign w:val="center"/>
          </w:tcPr>
          <w:p w14:paraId="2B717FE3" w14:textId="77777777" w:rsidR="004A0EC3" w:rsidRPr="005E78CC" w:rsidRDefault="004A0EC3" w:rsidP="00733768">
            <w:pPr>
              <w:spacing w:after="240"/>
              <w:jc w:val="center"/>
              <w:rPr>
                <w:b/>
                <w:sz w:val="17"/>
                <w:szCs w:val="17"/>
              </w:rPr>
            </w:pPr>
          </w:p>
        </w:tc>
      </w:tr>
    </w:tbl>
    <w:p w14:paraId="140A8C04" w14:textId="77777777" w:rsidR="004A0EC3" w:rsidRPr="005E78CC" w:rsidRDefault="004A0EC3" w:rsidP="004A0EC3">
      <w:pPr>
        <w:pStyle w:val="Akapitzlist"/>
        <w:spacing w:after="240"/>
        <w:ind w:left="360"/>
        <w:rPr>
          <w:b/>
          <w:sz w:val="17"/>
          <w:szCs w:val="17"/>
        </w:rPr>
      </w:pPr>
    </w:p>
    <w:p w14:paraId="73AA372A" w14:textId="77777777" w:rsidR="004A0EC3" w:rsidRDefault="004A0EC3" w:rsidP="004A0EC3">
      <w:pPr>
        <w:pStyle w:val="Akapitzlist"/>
        <w:spacing w:after="240"/>
        <w:ind w:left="360"/>
        <w:rPr>
          <w:b/>
          <w:sz w:val="20"/>
        </w:rPr>
      </w:pPr>
    </w:p>
    <w:p w14:paraId="64132B8F" w14:textId="77777777" w:rsidR="004A0EC3" w:rsidRDefault="004A0EC3" w:rsidP="004A0EC3">
      <w:pPr>
        <w:pStyle w:val="Akapitzlist"/>
        <w:spacing w:after="240"/>
        <w:ind w:left="360"/>
        <w:rPr>
          <w:b/>
          <w:sz w:val="20"/>
        </w:rPr>
      </w:pPr>
    </w:p>
    <w:p w14:paraId="4E7AFCF7" w14:textId="77777777" w:rsidR="004A0EC3" w:rsidRPr="00596797" w:rsidRDefault="004A0EC3" w:rsidP="004A0EC3">
      <w:pPr>
        <w:pStyle w:val="Akapitzlist"/>
        <w:spacing w:after="240"/>
        <w:ind w:left="360"/>
        <w:rPr>
          <w:b/>
          <w:sz w:val="20"/>
        </w:rPr>
      </w:pPr>
    </w:p>
    <w:p w14:paraId="5F477EC6" w14:textId="77777777" w:rsidR="004A0EC3" w:rsidRPr="00596797" w:rsidRDefault="004A0EC3" w:rsidP="004A0EC3">
      <w:pPr>
        <w:pStyle w:val="Akapitzlist"/>
        <w:spacing w:after="240"/>
        <w:ind w:left="360"/>
        <w:rPr>
          <w:b/>
          <w:sz w:val="20"/>
        </w:rPr>
      </w:pPr>
    </w:p>
    <w:p w14:paraId="54D7531C" w14:textId="77777777" w:rsidR="004A0EC3" w:rsidRPr="00174B50" w:rsidRDefault="004A0EC3" w:rsidP="004A0EC3">
      <w:pPr>
        <w:pStyle w:val="Akapitzlist"/>
        <w:keepLines/>
        <w:widowControl/>
        <w:shd w:val="clear" w:color="auto" w:fill="FFFFFF"/>
        <w:ind w:left="360"/>
        <w:rPr>
          <w:i/>
          <w:sz w:val="12"/>
          <w:szCs w:val="12"/>
        </w:rPr>
      </w:pPr>
      <w:r w:rsidRPr="00174B50">
        <w:rPr>
          <w:i/>
          <w:sz w:val="12"/>
          <w:szCs w:val="12"/>
        </w:rPr>
        <w:t>...................................., dnia...........................................</w:t>
      </w:r>
    </w:p>
    <w:p w14:paraId="639C4990" w14:textId="77777777" w:rsidR="004A0EC3" w:rsidRPr="00174B50" w:rsidRDefault="004A0EC3" w:rsidP="004A0EC3">
      <w:pPr>
        <w:pStyle w:val="Akapitzlist"/>
        <w:keepLines/>
        <w:widowControl/>
        <w:shd w:val="clear" w:color="auto" w:fill="FFFFFF"/>
        <w:ind w:left="360"/>
        <w:rPr>
          <w:i/>
          <w:sz w:val="12"/>
          <w:szCs w:val="12"/>
        </w:rPr>
      </w:pPr>
    </w:p>
    <w:p w14:paraId="7DBF04D5" w14:textId="77777777" w:rsidR="004A0EC3" w:rsidRPr="00174B50" w:rsidRDefault="004A0EC3" w:rsidP="004A0EC3">
      <w:pPr>
        <w:pStyle w:val="Akapitzlist"/>
        <w:keepLines/>
        <w:widowControl/>
        <w:shd w:val="clear" w:color="auto" w:fill="FFFFFF"/>
        <w:ind w:left="360"/>
        <w:rPr>
          <w:i/>
          <w:sz w:val="12"/>
          <w:szCs w:val="12"/>
        </w:rPr>
      </w:pPr>
    </w:p>
    <w:p w14:paraId="24295252" w14:textId="77777777" w:rsidR="004A0EC3" w:rsidRPr="00174B50" w:rsidRDefault="004A0EC3" w:rsidP="004A0EC3">
      <w:pPr>
        <w:pStyle w:val="Akapitzlist"/>
        <w:keepLines/>
        <w:widowControl/>
        <w:shd w:val="clear" w:color="auto" w:fill="FFFFFF"/>
        <w:ind w:left="360"/>
        <w:rPr>
          <w:i/>
          <w:sz w:val="12"/>
          <w:szCs w:val="12"/>
        </w:rPr>
      </w:pPr>
    </w:p>
    <w:p w14:paraId="6047DFD7" w14:textId="77777777" w:rsidR="004A0EC3" w:rsidRPr="00174B50" w:rsidRDefault="004A0EC3" w:rsidP="004A0EC3">
      <w:pPr>
        <w:pStyle w:val="Akapitzlist"/>
        <w:ind w:left="360"/>
        <w:jc w:val="center"/>
        <w:rPr>
          <w:i/>
          <w:sz w:val="12"/>
          <w:szCs w:val="12"/>
        </w:rPr>
      </w:pPr>
      <w:r w:rsidRPr="00174B50">
        <w:rPr>
          <w:i/>
          <w:sz w:val="12"/>
          <w:szCs w:val="12"/>
        </w:rPr>
        <w:t>…………………………………………….</w:t>
      </w:r>
    </w:p>
    <w:p w14:paraId="406322F5" w14:textId="77777777" w:rsidR="004A0EC3" w:rsidRPr="00174B50" w:rsidRDefault="004A0EC3" w:rsidP="004A0EC3">
      <w:pPr>
        <w:pStyle w:val="Akapitzlist"/>
        <w:ind w:left="360"/>
        <w:jc w:val="center"/>
        <w:rPr>
          <w:i/>
          <w:spacing w:val="4"/>
          <w:sz w:val="12"/>
          <w:szCs w:val="12"/>
        </w:rPr>
      </w:pPr>
      <w:r w:rsidRPr="00174B50">
        <w:rPr>
          <w:i/>
          <w:spacing w:val="4"/>
          <w:sz w:val="12"/>
          <w:szCs w:val="12"/>
        </w:rPr>
        <w:t>(podpis osoby upoważnionej do</w:t>
      </w:r>
    </w:p>
    <w:p w14:paraId="3640E167" w14:textId="77777777" w:rsidR="004A0EC3" w:rsidRPr="00174B50" w:rsidRDefault="004A0EC3" w:rsidP="004A0EC3">
      <w:pPr>
        <w:pStyle w:val="Akapitzlist"/>
        <w:ind w:left="360"/>
        <w:jc w:val="center"/>
        <w:rPr>
          <w:i/>
          <w:sz w:val="12"/>
          <w:szCs w:val="12"/>
        </w:rPr>
      </w:pPr>
      <w:r w:rsidRPr="00174B50">
        <w:rPr>
          <w:i/>
          <w:spacing w:val="4"/>
          <w:sz w:val="12"/>
          <w:szCs w:val="12"/>
        </w:rPr>
        <w:t>reprezentowania wykonawcy)</w:t>
      </w:r>
    </w:p>
    <w:p w14:paraId="7214026F" w14:textId="77777777" w:rsidR="004A0EC3" w:rsidRDefault="004A0EC3" w:rsidP="004A0EC3">
      <w:pPr>
        <w:widowControl/>
        <w:suppressAutoHyphens w:val="0"/>
        <w:rPr>
          <w:b/>
          <w:sz w:val="20"/>
        </w:rPr>
      </w:pPr>
      <w:r>
        <w:rPr>
          <w:b/>
          <w:sz w:val="20"/>
        </w:rPr>
        <w:br w:type="page"/>
      </w:r>
    </w:p>
    <w:p w14:paraId="04AE4A3F" w14:textId="2596529A" w:rsidR="004A0EC3" w:rsidRPr="005E78CC" w:rsidRDefault="004A0EC3" w:rsidP="004A0EC3">
      <w:pPr>
        <w:pStyle w:val="Akapitzlist"/>
        <w:spacing w:after="240"/>
        <w:ind w:left="0"/>
        <w:rPr>
          <w:b/>
          <w:sz w:val="17"/>
          <w:szCs w:val="17"/>
        </w:rPr>
      </w:pPr>
      <w:r w:rsidRPr="005E78CC">
        <w:rPr>
          <w:b/>
          <w:sz w:val="17"/>
          <w:szCs w:val="17"/>
        </w:rPr>
        <w:lastRenderedPageBreak/>
        <w:t>Załącznik Nr 2.</w:t>
      </w:r>
    </w:p>
    <w:p w14:paraId="2D631859" w14:textId="77777777" w:rsidR="004A0EC3" w:rsidRPr="005E78CC" w:rsidRDefault="004A0EC3" w:rsidP="004A0EC3">
      <w:pPr>
        <w:pStyle w:val="Akapitzlist"/>
        <w:spacing w:after="240"/>
        <w:ind w:left="0"/>
        <w:rPr>
          <w:b/>
          <w:sz w:val="17"/>
          <w:szCs w:val="17"/>
        </w:rPr>
      </w:pPr>
    </w:p>
    <w:p w14:paraId="4DA9D06B" w14:textId="07F4E366" w:rsidR="004A0EC3" w:rsidRPr="005E78CC" w:rsidRDefault="004A0EC3" w:rsidP="004A0EC3">
      <w:pPr>
        <w:pStyle w:val="Akapitzlist"/>
        <w:spacing w:after="240"/>
        <w:ind w:left="0"/>
        <w:rPr>
          <w:b/>
          <w:sz w:val="17"/>
          <w:szCs w:val="17"/>
        </w:rPr>
      </w:pPr>
      <w:r w:rsidRPr="005E78CC">
        <w:rPr>
          <w:b/>
          <w:sz w:val="17"/>
          <w:szCs w:val="17"/>
        </w:rPr>
        <w:t xml:space="preserve">Zadanie Nr </w:t>
      </w:r>
      <w:r>
        <w:rPr>
          <w:b/>
          <w:sz w:val="17"/>
          <w:szCs w:val="17"/>
        </w:rPr>
        <w:t>6</w:t>
      </w:r>
      <w:r w:rsidRPr="005E78CC">
        <w:rPr>
          <w:b/>
          <w:sz w:val="17"/>
          <w:szCs w:val="17"/>
        </w:rPr>
        <w:t>.</w:t>
      </w:r>
    </w:p>
    <w:p w14:paraId="06AD7AA8" w14:textId="77777777" w:rsidR="004A0EC3" w:rsidRPr="005E78CC" w:rsidRDefault="004A0EC3" w:rsidP="004A0EC3">
      <w:pPr>
        <w:pStyle w:val="Akapitzlist"/>
        <w:spacing w:after="240"/>
        <w:ind w:left="360"/>
        <w:jc w:val="center"/>
        <w:rPr>
          <w:b/>
          <w:sz w:val="17"/>
          <w:szCs w:val="17"/>
        </w:rPr>
      </w:pPr>
      <w:r w:rsidRPr="005E78CC">
        <w:rPr>
          <w:b/>
          <w:sz w:val="17"/>
          <w:szCs w:val="17"/>
        </w:rPr>
        <w:t>Formularz cenowy.</w:t>
      </w:r>
    </w:p>
    <w:p w14:paraId="48473415" w14:textId="77777777" w:rsidR="004A0EC3" w:rsidRPr="005E78CC" w:rsidRDefault="004A0EC3" w:rsidP="002472B4">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4A0EC3" w:rsidRPr="005E78CC" w14:paraId="0C349E66" w14:textId="77777777" w:rsidTr="00733768">
        <w:trPr>
          <w:trHeight w:val="734"/>
        </w:trPr>
        <w:tc>
          <w:tcPr>
            <w:tcW w:w="3256" w:type="dxa"/>
            <w:shd w:val="clear" w:color="auto" w:fill="FFC000"/>
            <w:vAlign w:val="center"/>
          </w:tcPr>
          <w:p w14:paraId="6EA5D42E" w14:textId="77777777" w:rsidR="004A0EC3" w:rsidRPr="005E78CC" w:rsidRDefault="004A0EC3" w:rsidP="00733768">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6AC9DEA5" w14:textId="77777777" w:rsidR="004A0EC3" w:rsidRPr="005E78CC" w:rsidRDefault="004A0EC3" w:rsidP="00733768">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5D6F5C8C" w14:textId="77777777" w:rsidR="004A0EC3" w:rsidRPr="005E78CC" w:rsidRDefault="004A0EC3" w:rsidP="00733768">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143E4366" w14:textId="77777777" w:rsidR="004A0EC3" w:rsidRPr="005E78CC" w:rsidRDefault="004A0EC3" w:rsidP="00733768">
            <w:pPr>
              <w:jc w:val="center"/>
              <w:rPr>
                <w:b/>
                <w:sz w:val="17"/>
                <w:szCs w:val="17"/>
              </w:rPr>
            </w:pPr>
            <w:r w:rsidRPr="005E78CC">
              <w:rPr>
                <w:b/>
                <w:sz w:val="17"/>
                <w:szCs w:val="17"/>
              </w:rPr>
              <w:t>Wartość netto.</w:t>
            </w:r>
          </w:p>
        </w:tc>
        <w:tc>
          <w:tcPr>
            <w:tcW w:w="992" w:type="dxa"/>
            <w:shd w:val="clear" w:color="auto" w:fill="FFC000"/>
            <w:vAlign w:val="center"/>
          </w:tcPr>
          <w:p w14:paraId="33AC600B" w14:textId="77777777" w:rsidR="004A0EC3" w:rsidRPr="005E78CC" w:rsidRDefault="004A0EC3" w:rsidP="00733768">
            <w:pPr>
              <w:jc w:val="center"/>
              <w:rPr>
                <w:b/>
                <w:sz w:val="17"/>
                <w:szCs w:val="17"/>
              </w:rPr>
            </w:pPr>
            <w:r w:rsidRPr="005E78CC">
              <w:rPr>
                <w:b/>
                <w:sz w:val="17"/>
                <w:szCs w:val="17"/>
              </w:rPr>
              <w:t>VAT%.</w:t>
            </w:r>
          </w:p>
        </w:tc>
        <w:tc>
          <w:tcPr>
            <w:tcW w:w="1552" w:type="dxa"/>
            <w:shd w:val="clear" w:color="auto" w:fill="FFC000"/>
            <w:vAlign w:val="center"/>
          </w:tcPr>
          <w:p w14:paraId="76ED647A" w14:textId="77777777" w:rsidR="004A0EC3" w:rsidRPr="005E78CC" w:rsidRDefault="004A0EC3" w:rsidP="00733768">
            <w:pPr>
              <w:jc w:val="center"/>
              <w:rPr>
                <w:b/>
                <w:sz w:val="17"/>
                <w:szCs w:val="17"/>
              </w:rPr>
            </w:pPr>
            <w:r w:rsidRPr="005E78CC">
              <w:rPr>
                <w:b/>
                <w:sz w:val="17"/>
                <w:szCs w:val="17"/>
              </w:rPr>
              <w:t>Cena brutto.</w:t>
            </w:r>
          </w:p>
        </w:tc>
      </w:tr>
      <w:tr w:rsidR="004A0EC3" w:rsidRPr="005E78CC" w14:paraId="276291AE" w14:textId="77777777" w:rsidTr="00733768">
        <w:trPr>
          <w:trHeight w:val="688"/>
        </w:trPr>
        <w:tc>
          <w:tcPr>
            <w:tcW w:w="3256" w:type="dxa"/>
            <w:tcBorders>
              <w:bottom w:val="single" w:sz="4" w:space="0" w:color="auto"/>
            </w:tcBorders>
            <w:vAlign w:val="center"/>
          </w:tcPr>
          <w:p w14:paraId="59AD6F1E" w14:textId="0F87624E" w:rsidR="004A0EC3" w:rsidRPr="00DD3434" w:rsidRDefault="00257408" w:rsidP="00257408">
            <w:pPr>
              <w:jc w:val="center"/>
              <w:rPr>
                <w:rFonts w:ascii="Times New Roman" w:hAnsi="Times New Roman"/>
                <w:sz w:val="17"/>
                <w:szCs w:val="17"/>
              </w:rPr>
            </w:pPr>
            <w:r w:rsidRPr="006942B9">
              <w:rPr>
                <w:rFonts w:ascii="Times New Roman" w:hAnsi="Times New Roman"/>
                <w:sz w:val="17"/>
                <w:szCs w:val="17"/>
              </w:rPr>
              <w:t>Materac p/</w:t>
            </w:r>
            <w:proofErr w:type="spellStart"/>
            <w:r w:rsidRPr="006942B9">
              <w:rPr>
                <w:rFonts w:ascii="Times New Roman" w:hAnsi="Times New Roman"/>
                <w:sz w:val="17"/>
                <w:szCs w:val="17"/>
              </w:rPr>
              <w:t>odle</w:t>
            </w:r>
            <w:r w:rsidRPr="006942B9">
              <w:rPr>
                <w:rFonts w:ascii="Times New Roman" w:hAnsi="Times New Roman" w:hint="cs"/>
                <w:sz w:val="17"/>
                <w:szCs w:val="17"/>
              </w:rPr>
              <w:t>ż</w:t>
            </w:r>
            <w:r w:rsidRPr="006942B9">
              <w:rPr>
                <w:rFonts w:ascii="Times New Roman" w:hAnsi="Times New Roman"/>
                <w:sz w:val="17"/>
                <w:szCs w:val="17"/>
              </w:rPr>
              <w:t>ynow</w:t>
            </w:r>
            <w:r>
              <w:rPr>
                <w:rFonts w:ascii="Times New Roman" w:hAnsi="Times New Roman"/>
                <w:sz w:val="17"/>
                <w:szCs w:val="17"/>
              </w:rPr>
              <w:t>y</w:t>
            </w:r>
            <w:proofErr w:type="spellEnd"/>
            <w:r>
              <w:rPr>
                <w:rFonts w:ascii="Times New Roman" w:hAnsi="Times New Roman"/>
                <w:sz w:val="17"/>
                <w:szCs w:val="17"/>
              </w:rPr>
              <w:t>.</w:t>
            </w:r>
          </w:p>
        </w:tc>
        <w:tc>
          <w:tcPr>
            <w:tcW w:w="567" w:type="dxa"/>
            <w:tcBorders>
              <w:bottom w:val="single" w:sz="4" w:space="0" w:color="auto"/>
            </w:tcBorders>
            <w:vAlign w:val="center"/>
          </w:tcPr>
          <w:p w14:paraId="6D8CB759" w14:textId="77777777" w:rsidR="004A0EC3" w:rsidRPr="005E78CC" w:rsidRDefault="004A0EC3" w:rsidP="00E45B83">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4A62CF49" w14:textId="33E8D5E4" w:rsidR="004A0EC3" w:rsidRPr="005E78CC" w:rsidRDefault="00257408" w:rsidP="00E45B83">
            <w:pPr>
              <w:jc w:val="center"/>
              <w:rPr>
                <w:rFonts w:ascii="Times New Roman" w:hAnsi="Times New Roman"/>
                <w:bCs/>
                <w:sz w:val="17"/>
                <w:szCs w:val="17"/>
              </w:rPr>
            </w:pPr>
            <w:r>
              <w:rPr>
                <w:rFonts w:ascii="Times New Roman" w:hAnsi="Times New Roman"/>
                <w:bCs/>
                <w:sz w:val="17"/>
                <w:szCs w:val="17"/>
              </w:rPr>
              <w:t>2</w:t>
            </w:r>
          </w:p>
        </w:tc>
        <w:tc>
          <w:tcPr>
            <w:tcW w:w="1559" w:type="dxa"/>
            <w:tcBorders>
              <w:bottom w:val="single" w:sz="4" w:space="0" w:color="auto"/>
            </w:tcBorders>
            <w:vAlign w:val="center"/>
          </w:tcPr>
          <w:p w14:paraId="4BB70A65" w14:textId="77777777" w:rsidR="004A0EC3" w:rsidRPr="005E78CC" w:rsidRDefault="004A0EC3" w:rsidP="00733768">
            <w:pPr>
              <w:spacing w:after="240"/>
              <w:jc w:val="center"/>
              <w:rPr>
                <w:rFonts w:ascii="Times New Roman" w:hAnsi="Times New Roman"/>
                <w:b/>
                <w:sz w:val="17"/>
                <w:szCs w:val="17"/>
              </w:rPr>
            </w:pPr>
          </w:p>
        </w:tc>
        <w:tc>
          <w:tcPr>
            <w:tcW w:w="992" w:type="dxa"/>
            <w:tcBorders>
              <w:bottom w:val="single" w:sz="4" w:space="0" w:color="auto"/>
            </w:tcBorders>
            <w:vAlign w:val="center"/>
          </w:tcPr>
          <w:p w14:paraId="4816AD97" w14:textId="77777777" w:rsidR="004A0EC3" w:rsidRPr="005E78CC" w:rsidRDefault="004A0EC3" w:rsidP="00733768">
            <w:pPr>
              <w:spacing w:after="240"/>
              <w:jc w:val="center"/>
              <w:rPr>
                <w:b/>
                <w:sz w:val="17"/>
                <w:szCs w:val="17"/>
              </w:rPr>
            </w:pPr>
          </w:p>
        </w:tc>
        <w:tc>
          <w:tcPr>
            <w:tcW w:w="1552" w:type="dxa"/>
            <w:tcBorders>
              <w:bottom w:val="single" w:sz="4" w:space="0" w:color="auto"/>
            </w:tcBorders>
            <w:vAlign w:val="center"/>
          </w:tcPr>
          <w:p w14:paraId="290E5F16" w14:textId="77777777" w:rsidR="004A0EC3" w:rsidRPr="005E78CC" w:rsidRDefault="004A0EC3" w:rsidP="00733768">
            <w:pPr>
              <w:spacing w:after="240"/>
              <w:jc w:val="center"/>
              <w:rPr>
                <w:b/>
                <w:sz w:val="17"/>
                <w:szCs w:val="17"/>
              </w:rPr>
            </w:pPr>
          </w:p>
        </w:tc>
      </w:tr>
      <w:tr w:rsidR="004A0EC3" w:rsidRPr="005E78CC" w14:paraId="74B8E882" w14:textId="77777777" w:rsidTr="00733768">
        <w:trPr>
          <w:trHeight w:val="840"/>
        </w:trPr>
        <w:tc>
          <w:tcPr>
            <w:tcW w:w="3256" w:type="dxa"/>
            <w:vAlign w:val="center"/>
          </w:tcPr>
          <w:p w14:paraId="0B7B8D04" w14:textId="77777777" w:rsidR="004A0EC3" w:rsidRPr="00DD3434" w:rsidRDefault="004A0EC3" w:rsidP="00E45B83">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1DDD8CE6" w14:textId="77777777" w:rsidR="004A0EC3" w:rsidRPr="005E78CC" w:rsidRDefault="004A0EC3" w:rsidP="00E45B83">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5773211B" w14:textId="77777777" w:rsidR="004A0EC3" w:rsidRPr="005E78CC" w:rsidRDefault="004A0EC3" w:rsidP="00E45B83">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76C9E292"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3A05EC1B" w14:textId="77777777" w:rsidR="004A0EC3" w:rsidRPr="005E78CC" w:rsidRDefault="004A0EC3" w:rsidP="00733768">
            <w:pPr>
              <w:spacing w:after="240"/>
              <w:jc w:val="center"/>
              <w:rPr>
                <w:b/>
                <w:sz w:val="17"/>
                <w:szCs w:val="17"/>
              </w:rPr>
            </w:pPr>
          </w:p>
        </w:tc>
        <w:tc>
          <w:tcPr>
            <w:tcW w:w="1552" w:type="dxa"/>
            <w:vAlign w:val="center"/>
          </w:tcPr>
          <w:p w14:paraId="103FA566" w14:textId="77777777" w:rsidR="004A0EC3" w:rsidRPr="005E78CC" w:rsidRDefault="004A0EC3" w:rsidP="00733768">
            <w:pPr>
              <w:spacing w:after="240"/>
              <w:jc w:val="center"/>
              <w:rPr>
                <w:b/>
                <w:sz w:val="17"/>
                <w:szCs w:val="17"/>
              </w:rPr>
            </w:pPr>
          </w:p>
        </w:tc>
      </w:tr>
      <w:tr w:rsidR="004A0EC3" w:rsidRPr="005E78CC" w14:paraId="343EF346" w14:textId="77777777" w:rsidTr="00733768">
        <w:tc>
          <w:tcPr>
            <w:tcW w:w="4957" w:type="dxa"/>
            <w:gridSpan w:val="3"/>
            <w:vAlign w:val="center"/>
          </w:tcPr>
          <w:p w14:paraId="74BCB4BD" w14:textId="77777777" w:rsidR="004A0EC3" w:rsidRPr="005E78CC" w:rsidRDefault="004A0EC3" w:rsidP="00733768">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066EBE0F" w14:textId="77777777" w:rsidR="004A0EC3" w:rsidRPr="005E78CC" w:rsidRDefault="004A0EC3" w:rsidP="00733768">
            <w:pPr>
              <w:spacing w:after="240"/>
              <w:jc w:val="center"/>
              <w:rPr>
                <w:rFonts w:ascii="Times New Roman" w:hAnsi="Times New Roman"/>
                <w:b/>
                <w:sz w:val="17"/>
                <w:szCs w:val="17"/>
              </w:rPr>
            </w:pPr>
          </w:p>
        </w:tc>
        <w:tc>
          <w:tcPr>
            <w:tcW w:w="992" w:type="dxa"/>
            <w:vAlign w:val="center"/>
          </w:tcPr>
          <w:p w14:paraId="617E019D" w14:textId="77777777" w:rsidR="004A0EC3" w:rsidRPr="005E78CC" w:rsidRDefault="004A0EC3" w:rsidP="00733768">
            <w:pPr>
              <w:spacing w:after="240"/>
              <w:jc w:val="center"/>
              <w:rPr>
                <w:b/>
                <w:sz w:val="17"/>
                <w:szCs w:val="17"/>
              </w:rPr>
            </w:pPr>
          </w:p>
        </w:tc>
        <w:tc>
          <w:tcPr>
            <w:tcW w:w="1552" w:type="dxa"/>
            <w:vAlign w:val="center"/>
          </w:tcPr>
          <w:p w14:paraId="3A10DEC5" w14:textId="77777777" w:rsidR="004A0EC3" w:rsidRPr="005E78CC" w:rsidRDefault="004A0EC3" w:rsidP="00733768">
            <w:pPr>
              <w:spacing w:after="240"/>
              <w:jc w:val="center"/>
              <w:rPr>
                <w:b/>
                <w:sz w:val="17"/>
                <w:szCs w:val="17"/>
              </w:rPr>
            </w:pPr>
          </w:p>
        </w:tc>
      </w:tr>
    </w:tbl>
    <w:p w14:paraId="6E0797BF" w14:textId="77777777" w:rsidR="004A0EC3" w:rsidRPr="005E78CC" w:rsidRDefault="004A0EC3" w:rsidP="004A0EC3">
      <w:pPr>
        <w:pStyle w:val="Akapitzlist"/>
        <w:spacing w:after="240"/>
        <w:ind w:left="360"/>
        <w:rPr>
          <w:b/>
          <w:sz w:val="17"/>
          <w:szCs w:val="17"/>
        </w:rPr>
      </w:pPr>
    </w:p>
    <w:p w14:paraId="345579FE" w14:textId="77777777" w:rsidR="004A0EC3" w:rsidRDefault="004A0EC3" w:rsidP="004A0EC3">
      <w:pPr>
        <w:pStyle w:val="Akapitzlist"/>
        <w:spacing w:after="240"/>
        <w:ind w:left="360"/>
        <w:rPr>
          <w:b/>
          <w:sz w:val="20"/>
        </w:rPr>
      </w:pPr>
    </w:p>
    <w:p w14:paraId="4E35C5A3" w14:textId="77777777" w:rsidR="004A0EC3" w:rsidRDefault="004A0EC3" w:rsidP="004A0EC3">
      <w:pPr>
        <w:pStyle w:val="Akapitzlist"/>
        <w:spacing w:after="240"/>
        <w:ind w:left="360"/>
        <w:rPr>
          <w:b/>
          <w:sz w:val="20"/>
        </w:rPr>
      </w:pPr>
    </w:p>
    <w:p w14:paraId="7FEBD92D" w14:textId="77777777" w:rsidR="004A0EC3" w:rsidRPr="00596797" w:rsidRDefault="004A0EC3" w:rsidP="004A0EC3">
      <w:pPr>
        <w:pStyle w:val="Akapitzlist"/>
        <w:spacing w:after="240"/>
        <w:ind w:left="360"/>
        <w:rPr>
          <w:b/>
          <w:sz w:val="20"/>
        </w:rPr>
      </w:pPr>
    </w:p>
    <w:p w14:paraId="15F780D2" w14:textId="77777777" w:rsidR="004A0EC3" w:rsidRPr="00596797" w:rsidRDefault="004A0EC3" w:rsidP="004A0EC3">
      <w:pPr>
        <w:pStyle w:val="Akapitzlist"/>
        <w:spacing w:after="240"/>
        <w:ind w:left="360"/>
        <w:rPr>
          <w:b/>
          <w:sz w:val="20"/>
        </w:rPr>
      </w:pPr>
    </w:p>
    <w:p w14:paraId="5315BA4D" w14:textId="77777777" w:rsidR="004A0EC3" w:rsidRPr="00174B50" w:rsidRDefault="004A0EC3" w:rsidP="004A0EC3">
      <w:pPr>
        <w:pStyle w:val="Akapitzlist"/>
        <w:keepLines/>
        <w:widowControl/>
        <w:shd w:val="clear" w:color="auto" w:fill="FFFFFF"/>
        <w:ind w:left="360"/>
        <w:rPr>
          <w:i/>
          <w:sz w:val="12"/>
          <w:szCs w:val="12"/>
        </w:rPr>
      </w:pPr>
      <w:r w:rsidRPr="00174B50">
        <w:rPr>
          <w:i/>
          <w:sz w:val="12"/>
          <w:szCs w:val="12"/>
        </w:rPr>
        <w:t>...................................., dnia...........................................</w:t>
      </w:r>
    </w:p>
    <w:p w14:paraId="0398F6CA" w14:textId="77777777" w:rsidR="004A0EC3" w:rsidRPr="00174B50" w:rsidRDefault="004A0EC3" w:rsidP="004A0EC3">
      <w:pPr>
        <w:pStyle w:val="Akapitzlist"/>
        <w:keepLines/>
        <w:widowControl/>
        <w:shd w:val="clear" w:color="auto" w:fill="FFFFFF"/>
        <w:ind w:left="360"/>
        <w:rPr>
          <w:i/>
          <w:sz w:val="12"/>
          <w:szCs w:val="12"/>
        </w:rPr>
      </w:pPr>
    </w:p>
    <w:p w14:paraId="1E405C8E" w14:textId="77777777" w:rsidR="004A0EC3" w:rsidRPr="00174B50" w:rsidRDefault="004A0EC3" w:rsidP="004A0EC3">
      <w:pPr>
        <w:pStyle w:val="Akapitzlist"/>
        <w:keepLines/>
        <w:widowControl/>
        <w:shd w:val="clear" w:color="auto" w:fill="FFFFFF"/>
        <w:ind w:left="360"/>
        <w:rPr>
          <w:i/>
          <w:sz w:val="12"/>
          <w:szCs w:val="12"/>
        </w:rPr>
      </w:pPr>
    </w:p>
    <w:p w14:paraId="262B7DC4" w14:textId="77777777" w:rsidR="004A0EC3" w:rsidRPr="00174B50" w:rsidRDefault="004A0EC3" w:rsidP="004A0EC3">
      <w:pPr>
        <w:pStyle w:val="Akapitzlist"/>
        <w:keepLines/>
        <w:widowControl/>
        <w:shd w:val="clear" w:color="auto" w:fill="FFFFFF"/>
        <w:ind w:left="360"/>
        <w:rPr>
          <w:i/>
          <w:sz w:val="12"/>
          <w:szCs w:val="12"/>
        </w:rPr>
      </w:pPr>
    </w:p>
    <w:p w14:paraId="6D849B4C" w14:textId="77777777" w:rsidR="004A0EC3" w:rsidRPr="00174B50" w:rsidRDefault="004A0EC3" w:rsidP="004A0EC3">
      <w:pPr>
        <w:pStyle w:val="Akapitzlist"/>
        <w:ind w:left="360"/>
        <w:jc w:val="center"/>
        <w:rPr>
          <w:i/>
          <w:sz w:val="12"/>
          <w:szCs w:val="12"/>
        </w:rPr>
      </w:pPr>
      <w:r w:rsidRPr="00174B50">
        <w:rPr>
          <w:i/>
          <w:sz w:val="12"/>
          <w:szCs w:val="12"/>
        </w:rPr>
        <w:t>…………………………………………….</w:t>
      </w:r>
    </w:p>
    <w:p w14:paraId="13469D4F" w14:textId="77777777" w:rsidR="004A0EC3" w:rsidRPr="00174B50" w:rsidRDefault="004A0EC3" w:rsidP="004A0EC3">
      <w:pPr>
        <w:pStyle w:val="Akapitzlist"/>
        <w:ind w:left="360"/>
        <w:jc w:val="center"/>
        <w:rPr>
          <w:i/>
          <w:spacing w:val="4"/>
          <w:sz w:val="12"/>
          <w:szCs w:val="12"/>
        </w:rPr>
      </w:pPr>
      <w:r w:rsidRPr="00174B50">
        <w:rPr>
          <w:i/>
          <w:spacing w:val="4"/>
          <w:sz w:val="12"/>
          <w:szCs w:val="12"/>
        </w:rPr>
        <w:t>(podpis osoby upoważnionej do</w:t>
      </w:r>
    </w:p>
    <w:p w14:paraId="170DAC5B" w14:textId="5A331CBF" w:rsidR="00F35C11" w:rsidRDefault="004A0EC3" w:rsidP="004A0EC3">
      <w:pPr>
        <w:pStyle w:val="Akapitzlist"/>
        <w:ind w:left="360"/>
        <w:jc w:val="center"/>
        <w:rPr>
          <w:i/>
          <w:spacing w:val="4"/>
          <w:sz w:val="12"/>
          <w:szCs w:val="12"/>
        </w:rPr>
      </w:pPr>
      <w:r w:rsidRPr="00174B50">
        <w:rPr>
          <w:i/>
          <w:spacing w:val="4"/>
          <w:sz w:val="12"/>
          <w:szCs w:val="12"/>
        </w:rPr>
        <w:t>reprezentowania wykonawcy)</w:t>
      </w:r>
    </w:p>
    <w:p w14:paraId="75E2B602" w14:textId="77777777" w:rsidR="00F35C11" w:rsidRDefault="00F35C11">
      <w:pPr>
        <w:widowControl/>
        <w:suppressAutoHyphens w:val="0"/>
        <w:rPr>
          <w:i/>
          <w:spacing w:val="4"/>
          <w:sz w:val="12"/>
          <w:szCs w:val="12"/>
        </w:rPr>
      </w:pPr>
      <w:r>
        <w:rPr>
          <w:i/>
          <w:spacing w:val="4"/>
          <w:sz w:val="12"/>
          <w:szCs w:val="12"/>
        </w:rPr>
        <w:br w:type="page"/>
      </w:r>
    </w:p>
    <w:p w14:paraId="492F8AE7" w14:textId="6D9CA1EE" w:rsidR="00F35C11" w:rsidRPr="005E78CC" w:rsidRDefault="00F35C11" w:rsidP="00F35C11">
      <w:pPr>
        <w:pStyle w:val="Akapitzlist"/>
        <w:spacing w:after="240"/>
        <w:ind w:left="0"/>
        <w:rPr>
          <w:b/>
          <w:sz w:val="17"/>
          <w:szCs w:val="17"/>
        </w:rPr>
      </w:pPr>
      <w:r w:rsidRPr="005E78CC">
        <w:rPr>
          <w:b/>
          <w:sz w:val="17"/>
          <w:szCs w:val="17"/>
        </w:rPr>
        <w:lastRenderedPageBreak/>
        <w:t>Załącznik Nr 2.</w:t>
      </w:r>
    </w:p>
    <w:p w14:paraId="3FF09603" w14:textId="77777777" w:rsidR="00F35C11" w:rsidRPr="005E78CC" w:rsidRDefault="00F35C11" w:rsidP="00F35C11">
      <w:pPr>
        <w:pStyle w:val="Akapitzlist"/>
        <w:spacing w:after="240"/>
        <w:ind w:left="0"/>
        <w:rPr>
          <w:b/>
          <w:sz w:val="17"/>
          <w:szCs w:val="17"/>
        </w:rPr>
      </w:pPr>
    </w:p>
    <w:p w14:paraId="0BB7BF9E" w14:textId="764AEBA1" w:rsidR="00F35C11" w:rsidRPr="005E78CC" w:rsidRDefault="00F35C11" w:rsidP="00F35C11">
      <w:pPr>
        <w:pStyle w:val="Akapitzlist"/>
        <w:spacing w:after="240"/>
        <w:ind w:left="0"/>
        <w:rPr>
          <w:b/>
          <w:sz w:val="17"/>
          <w:szCs w:val="17"/>
        </w:rPr>
      </w:pPr>
      <w:r w:rsidRPr="005E78CC">
        <w:rPr>
          <w:b/>
          <w:sz w:val="17"/>
          <w:szCs w:val="17"/>
        </w:rPr>
        <w:t xml:space="preserve">Zadanie Nr </w:t>
      </w:r>
      <w:r>
        <w:rPr>
          <w:b/>
          <w:sz w:val="17"/>
          <w:szCs w:val="17"/>
        </w:rPr>
        <w:t>7</w:t>
      </w:r>
      <w:r w:rsidRPr="005E78CC">
        <w:rPr>
          <w:b/>
          <w:sz w:val="17"/>
          <w:szCs w:val="17"/>
        </w:rPr>
        <w:t>.</w:t>
      </w:r>
    </w:p>
    <w:p w14:paraId="233ED1AA" w14:textId="77777777" w:rsidR="00F35C11" w:rsidRPr="005E78CC" w:rsidRDefault="00F35C11" w:rsidP="00F35C11">
      <w:pPr>
        <w:pStyle w:val="Akapitzlist"/>
        <w:spacing w:after="240"/>
        <w:ind w:left="360"/>
        <w:jc w:val="center"/>
        <w:rPr>
          <w:b/>
          <w:sz w:val="17"/>
          <w:szCs w:val="17"/>
        </w:rPr>
      </w:pPr>
      <w:r w:rsidRPr="005E78CC">
        <w:rPr>
          <w:b/>
          <w:sz w:val="17"/>
          <w:szCs w:val="17"/>
        </w:rPr>
        <w:t>Formularz cenowy.</w:t>
      </w:r>
    </w:p>
    <w:p w14:paraId="3BFE2240" w14:textId="77777777" w:rsidR="00F35C11" w:rsidRPr="005E78CC" w:rsidRDefault="00F35C11" w:rsidP="00F35C1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F35C11" w:rsidRPr="005E78CC" w14:paraId="496E1F19" w14:textId="77777777" w:rsidTr="000B73EF">
        <w:trPr>
          <w:trHeight w:val="734"/>
        </w:trPr>
        <w:tc>
          <w:tcPr>
            <w:tcW w:w="3256" w:type="dxa"/>
            <w:shd w:val="clear" w:color="auto" w:fill="FFC000"/>
            <w:vAlign w:val="center"/>
          </w:tcPr>
          <w:p w14:paraId="1F74D3A2" w14:textId="77777777" w:rsidR="00F35C11" w:rsidRPr="005E78CC" w:rsidRDefault="00F35C11" w:rsidP="000B73EF">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5FE7B448" w14:textId="77777777" w:rsidR="00F35C11" w:rsidRPr="005E78CC" w:rsidRDefault="00F35C11" w:rsidP="000B73EF">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56FC2478" w14:textId="77777777" w:rsidR="00F35C11" w:rsidRPr="005E78CC" w:rsidRDefault="00F35C11" w:rsidP="000B73EF">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220FE22B" w14:textId="77777777" w:rsidR="00F35C11" w:rsidRPr="005E78CC" w:rsidRDefault="00F35C11" w:rsidP="000B73EF">
            <w:pPr>
              <w:jc w:val="center"/>
              <w:rPr>
                <w:b/>
                <w:sz w:val="17"/>
                <w:szCs w:val="17"/>
              </w:rPr>
            </w:pPr>
            <w:r w:rsidRPr="005E78CC">
              <w:rPr>
                <w:b/>
                <w:sz w:val="17"/>
                <w:szCs w:val="17"/>
              </w:rPr>
              <w:t>Wartość netto.</w:t>
            </w:r>
          </w:p>
        </w:tc>
        <w:tc>
          <w:tcPr>
            <w:tcW w:w="992" w:type="dxa"/>
            <w:shd w:val="clear" w:color="auto" w:fill="FFC000"/>
            <w:vAlign w:val="center"/>
          </w:tcPr>
          <w:p w14:paraId="5664458A" w14:textId="77777777" w:rsidR="00F35C11" w:rsidRPr="005E78CC" w:rsidRDefault="00F35C11" w:rsidP="000B73EF">
            <w:pPr>
              <w:jc w:val="center"/>
              <w:rPr>
                <w:b/>
                <w:sz w:val="17"/>
                <w:szCs w:val="17"/>
              </w:rPr>
            </w:pPr>
            <w:r w:rsidRPr="005E78CC">
              <w:rPr>
                <w:b/>
                <w:sz w:val="17"/>
                <w:szCs w:val="17"/>
              </w:rPr>
              <w:t>VAT%.</w:t>
            </w:r>
          </w:p>
        </w:tc>
        <w:tc>
          <w:tcPr>
            <w:tcW w:w="1552" w:type="dxa"/>
            <w:shd w:val="clear" w:color="auto" w:fill="FFC000"/>
            <w:vAlign w:val="center"/>
          </w:tcPr>
          <w:p w14:paraId="5FCCA8A1" w14:textId="77777777" w:rsidR="00F35C11" w:rsidRPr="005E78CC" w:rsidRDefault="00F35C11" w:rsidP="000B73EF">
            <w:pPr>
              <w:jc w:val="center"/>
              <w:rPr>
                <w:b/>
                <w:sz w:val="17"/>
                <w:szCs w:val="17"/>
              </w:rPr>
            </w:pPr>
            <w:r w:rsidRPr="005E78CC">
              <w:rPr>
                <w:b/>
                <w:sz w:val="17"/>
                <w:szCs w:val="17"/>
              </w:rPr>
              <w:t>Cena brutto.</w:t>
            </w:r>
          </w:p>
        </w:tc>
      </w:tr>
      <w:tr w:rsidR="00F35C11" w:rsidRPr="005E78CC" w14:paraId="0831ACC6" w14:textId="77777777" w:rsidTr="000B73EF">
        <w:trPr>
          <w:trHeight w:val="688"/>
        </w:trPr>
        <w:tc>
          <w:tcPr>
            <w:tcW w:w="3256" w:type="dxa"/>
            <w:tcBorders>
              <w:bottom w:val="single" w:sz="4" w:space="0" w:color="auto"/>
            </w:tcBorders>
            <w:vAlign w:val="center"/>
          </w:tcPr>
          <w:p w14:paraId="20ABF087" w14:textId="58062E0B" w:rsidR="00F35C11" w:rsidRPr="00DD3434" w:rsidRDefault="00257408" w:rsidP="000B73EF">
            <w:pPr>
              <w:jc w:val="center"/>
              <w:rPr>
                <w:rFonts w:ascii="Times New Roman" w:hAnsi="Times New Roman"/>
                <w:sz w:val="17"/>
                <w:szCs w:val="17"/>
              </w:rPr>
            </w:pPr>
            <w:r>
              <w:rPr>
                <w:rFonts w:ascii="Times New Roman" w:hAnsi="Times New Roman"/>
                <w:sz w:val="17"/>
                <w:szCs w:val="17"/>
              </w:rPr>
              <w:t>P</w:t>
            </w:r>
            <w:r w:rsidRPr="006942B9">
              <w:rPr>
                <w:rFonts w:ascii="Times New Roman" w:hAnsi="Times New Roman"/>
                <w:sz w:val="17"/>
                <w:szCs w:val="17"/>
              </w:rPr>
              <w:t>o</w:t>
            </w:r>
            <w:r w:rsidRPr="006942B9">
              <w:rPr>
                <w:rFonts w:ascii="Times New Roman" w:hAnsi="Times New Roman" w:hint="cs"/>
                <w:sz w:val="17"/>
                <w:szCs w:val="17"/>
              </w:rPr>
              <w:t>ś</w:t>
            </w:r>
            <w:r w:rsidRPr="006942B9">
              <w:rPr>
                <w:rFonts w:ascii="Times New Roman" w:hAnsi="Times New Roman"/>
                <w:sz w:val="17"/>
                <w:szCs w:val="17"/>
              </w:rPr>
              <w:t>ciel medyczna</w:t>
            </w:r>
            <w:r w:rsidR="00F35C11">
              <w:rPr>
                <w:rFonts w:ascii="Times New Roman" w:hAnsi="Times New Roman"/>
                <w:sz w:val="17"/>
                <w:szCs w:val="17"/>
              </w:rPr>
              <w:t>.</w:t>
            </w:r>
          </w:p>
        </w:tc>
        <w:tc>
          <w:tcPr>
            <w:tcW w:w="567" w:type="dxa"/>
            <w:tcBorders>
              <w:bottom w:val="single" w:sz="4" w:space="0" w:color="auto"/>
            </w:tcBorders>
            <w:vAlign w:val="center"/>
          </w:tcPr>
          <w:p w14:paraId="7F373AD7" w14:textId="77777777" w:rsidR="00F35C11" w:rsidRPr="005E78CC" w:rsidRDefault="00F35C11" w:rsidP="000B73EF">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04D9351B" w14:textId="6262BB18" w:rsidR="00F35C11" w:rsidRPr="005E78CC" w:rsidRDefault="00257408" w:rsidP="000B73EF">
            <w:pPr>
              <w:jc w:val="center"/>
              <w:rPr>
                <w:rFonts w:ascii="Times New Roman" w:hAnsi="Times New Roman"/>
                <w:bCs/>
                <w:sz w:val="17"/>
                <w:szCs w:val="17"/>
              </w:rPr>
            </w:pPr>
            <w:r>
              <w:rPr>
                <w:rFonts w:ascii="Times New Roman" w:hAnsi="Times New Roman"/>
                <w:bCs/>
                <w:sz w:val="17"/>
                <w:szCs w:val="17"/>
              </w:rPr>
              <w:t>50</w:t>
            </w:r>
          </w:p>
        </w:tc>
        <w:tc>
          <w:tcPr>
            <w:tcW w:w="1559" w:type="dxa"/>
            <w:tcBorders>
              <w:bottom w:val="single" w:sz="4" w:space="0" w:color="auto"/>
            </w:tcBorders>
            <w:vAlign w:val="center"/>
          </w:tcPr>
          <w:p w14:paraId="1BD70EF9" w14:textId="77777777" w:rsidR="00F35C11" w:rsidRPr="005E78CC" w:rsidRDefault="00F35C11" w:rsidP="000B73EF">
            <w:pPr>
              <w:spacing w:after="240"/>
              <w:jc w:val="center"/>
              <w:rPr>
                <w:rFonts w:ascii="Times New Roman" w:hAnsi="Times New Roman"/>
                <w:b/>
                <w:sz w:val="17"/>
                <w:szCs w:val="17"/>
              </w:rPr>
            </w:pPr>
          </w:p>
        </w:tc>
        <w:tc>
          <w:tcPr>
            <w:tcW w:w="992" w:type="dxa"/>
            <w:tcBorders>
              <w:bottom w:val="single" w:sz="4" w:space="0" w:color="auto"/>
            </w:tcBorders>
            <w:vAlign w:val="center"/>
          </w:tcPr>
          <w:p w14:paraId="246628D8" w14:textId="77777777" w:rsidR="00F35C11" w:rsidRPr="005E78CC" w:rsidRDefault="00F35C11" w:rsidP="000B73EF">
            <w:pPr>
              <w:spacing w:after="240"/>
              <w:jc w:val="center"/>
              <w:rPr>
                <w:b/>
                <w:sz w:val="17"/>
                <w:szCs w:val="17"/>
              </w:rPr>
            </w:pPr>
          </w:p>
        </w:tc>
        <w:tc>
          <w:tcPr>
            <w:tcW w:w="1552" w:type="dxa"/>
            <w:tcBorders>
              <w:bottom w:val="single" w:sz="4" w:space="0" w:color="auto"/>
            </w:tcBorders>
            <w:vAlign w:val="center"/>
          </w:tcPr>
          <w:p w14:paraId="7E39BDC2" w14:textId="77777777" w:rsidR="00F35C11" w:rsidRPr="005E78CC" w:rsidRDefault="00F35C11" w:rsidP="000B73EF">
            <w:pPr>
              <w:spacing w:after="240"/>
              <w:jc w:val="center"/>
              <w:rPr>
                <w:b/>
                <w:sz w:val="17"/>
                <w:szCs w:val="17"/>
              </w:rPr>
            </w:pPr>
          </w:p>
        </w:tc>
      </w:tr>
      <w:tr w:rsidR="00F35C11" w:rsidRPr="005E78CC" w14:paraId="480187B8" w14:textId="77777777" w:rsidTr="000B73EF">
        <w:trPr>
          <w:trHeight w:val="840"/>
        </w:trPr>
        <w:tc>
          <w:tcPr>
            <w:tcW w:w="3256" w:type="dxa"/>
            <w:vAlign w:val="center"/>
          </w:tcPr>
          <w:p w14:paraId="74BDCD9E" w14:textId="793E0DDF" w:rsidR="00F35C11" w:rsidRPr="00DD3434" w:rsidRDefault="00F35C11" w:rsidP="000B73EF">
            <w:pPr>
              <w:jc w:val="center"/>
              <w:rPr>
                <w:rFonts w:ascii="Times New Roman" w:hAnsi="Times New Roman"/>
                <w:sz w:val="17"/>
                <w:szCs w:val="17"/>
              </w:rPr>
            </w:pPr>
            <w:r w:rsidRPr="00DD3434">
              <w:rPr>
                <w:rFonts w:ascii="Times New Roman" w:hAnsi="Times New Roman"/>
                <w:sz w:val="17"/>
                <w:szCs w:val="17"/>
              </w:rPr>
              <w:t>Dostawa, szkolenie personelu.</w:t>
            </w:r>
          </w:p>
        </w:tc>
        <w:tc>
          <w:tcPr>
            <w:tcW w:w="567" w:type="dxa"/>
            <w:vAlign w:val="center"/>
          </w:tcPr>
          <w:p w14:paraId="30860E40" w14:textId="77777777" w:rsidR="00F35C11" w:rsidRPr="005E78CC" w:rsidRDefault="00F35C11" w:rsidP="000B73EF">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21DD7DCD" w14:textId="77777777" w:rsidR="00F35C11" w:rsidRPr="005E78CC" w:rsidRDefault="00F35C11" w:rsidP="000B73EF">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492FDF10"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4C8D4E7D" w14:textId="77777777" w:rsidR="00F35C11" w:rsidRPr="005E78CC" w:rsidRDefault="00F35C11" w:rsidP="000B73EF">
            <w:pPr>
              <w:spacing w:after="240"/>
              <w:jc w:val="center"/>
              <w:rPr>
                <w:b/>
                <w:sz w:val="17"/>
                <w:szCs w:val="17"/>
              </w:rPr>
            </w:pPr>
          </w:p>
        </w:tc>
        <w:tc>
          <w:tcPr>
            <w:tcW w:w="1552" w:type="dxa"/>
            <w:vAlign w:val="center"/>
          </w:tcPr>
          <w:p w14:paraId="6408FDE8" w14:textId="77777777" w:rsidR="00F35C11" w:rsidRPr="005E78CC" w:rsidRDefault="00F35C11" w:rsidP="000B73EF">
            <w:pPr>
              <w:spacing w:after="240"/>
              <w:jc w:val="center"/>
              <w:rPr>
                <w:b/>
                <w:sz w:val="17"/>
                <w:szCs w:val="17"/>
              </w:rPr>
            </w:pPr>
          </w:p>
        </w:tc>
      </w:tr>
      <w:tr w:rsidR="00F35C11" w:rsidRPr="005E78CC" w14:paraId="0D8B51D9" w14:textId="77777777" w:rsidTr="000B73EF">
        <w:tc>
          <w:tcPr>
            <w:tcW w:w="4957" w:type="dxa"/>
            <w:gridSpan w:val="3"/>
            <w:vAlign w:val="center"/>
          </w:tcPr>
          <w:p w14:paraId="7DC080E5" w14:textId="77777777" w:rsidR="00F35C11" w:rsidRPr="005E78CC" w:rsidRDefault="00F35C11" w:rsidP="000B73EF">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5D1DD656"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5CB498E7" w14:textId="77777777" w:rsidR="00F35C11" w:rsidRPr="005E78CC" w:rsidRDefault="00F35C11" w:rsidP="000B73EF">
            <w:pPr>
              <w:spacing w:after="240"/>
              <w:jc w:val="center"/>
              <w:rPr>
                <w:b/>
                <w:sz w:val="17"/>
                <w:szCs w:val="17"/>
              </w:rPr>
            </w:pPr>
          </w:p>
        </w:tc>
        <w:tc>
          <w:tcPr>
            <w:tcW w:w="1552" w:type="dxa"/>
            <w:vAlign w:val="center"/>
          </w:tcPr>
          <w:p w14:paraId="175AB2D5" w14:textId="77777777" w:rsidR="00F35C11" w:rsidRPr="005E78CC" w:rsidRDefault="00F35C11" w:rsidP="000B73EF">
            <w:pPr>
              <w:spacing w:after="240"/>
              <w:jc w:val="center"/>
              <w:rPr>
                <w:b/>
                <w:sz w:val="17"/>
                <w:szCs w:val="17"/>
              </w:rPr>
            </w:pPr>
          </w:p>
        </w:tc>
      </w:tr>
    </w:tbl>
    <w:p w14:paraId="34CFBBB6" w14:textId="77777777" w:rsidR="00F35C11" w:rsidRPr="005E78CC" w:rsidRDefault="00F35C11" w:rsidP="00F35C11">
      <w:pPr>
        <w:pStyle w:val="Akapitzlist"/>
        <w:spacing w:after="240"/>
        <w:ind w:left="360"/>
        <w:rPr>
          <w:b/>
          <w:sz w:val="17"/>
          <w:szCs w:val="17"/>
        </w:rPr>
      </w:pPr>
    </w:p>
    <w:p w14:paraId="206112B4" w14:textId="77777777" w:rsidR="00F35C11" w:rsidRDefault="00F35C11" w:rsidP="00F35C11">
      <w:pPr>
        <w:pStyle w:val="Akapitzlist"/>
        <w:spacing w:after="240"/>
        <w:ind w:left="360"/>
        <w:rPr>
          <w:b/>
          <w:sz w:val="20"/>
        </w:rPr>
      </w:pPr>
    </w:p>
    <w:p w14:paraId="47175836" w14:textId="77777777" w:rsidR="00F35C11" w:rsidRDefault="00F35C11" w:rsidP="00F35C11">
      <w:pPr>
        <w:pStyle w:val="Akapitzlist"/>
        <w:spacing w:after="240"/>
        <w:ind w:left="360"/>
        <w:rPr>
          <w:b/>
          <w:sz w:val="20"/>
        </w:rPr>
      </w:pPr>
    </w:p>
    <w:p w14:paraId="659FDAC5" w14:textId="77777777" w:rsidR="00F35C11" w:rsidRPr="00596797" w:rsidRDefault="00F35C11" w:rsidP="00F35C11">
      <w:pPr>
        <w:pStyle w:val="Akapitzlist"/>
        <w:spacing w:after="240"/>
        <w:ind w:left="360"/>
        <w:rPr>
          <w:b/>
          <w:sz w:val="20"/>
        </w:rPr>
      </w:pPr>
    </w:p>
    <w:p w14:paraId="40989886" w14:textId="77777777" w:rsidR="00F35C11" w:rsidRPr="00596797" w:rsidRDefault="00F35C11" w:rsidP="00F35C11">
      <w:pPr>
        <w:pStyle w:val="Akapitzlist"/>
        <w:spacing w:after="240"/>
        <w:ind w:left="360"/>
        <w:rPr>
          <w:b/>
          <w:sz w:val="20"/>
        </w:rPr>
      </w:pPr>
    </w:p>
    <w:p w14:paraId="3920282B" w14:textId="77777777" w:rsidR="00F35C11" w:rsidRPr="00174B50" w:rsidRDefault="00F35C11" w:rsidP="00F35C11">
      <w:pPr>
        <w:pStyle w:val="Akapitzlist"/>
        <w:keepLines/>
        <w:widowControl/>
        <w:shd w:val="clear" w:color="auto" w:fill="FFFFFF"/>
        <w:ind w:left="360"/>
        <w:rPr>
          <w:i/>
          <w:sz w:val="12"/>
          <w:szCs w:val="12"/>
        </w:rPr>
      </w:pPr>
      <w:r w:rsidRPr="00174B50">
        <w:rPr>
          <w:i/>
          <w:sz w:val="12"/>
          <w:szCs w:val="12"/>
        </w:rPr>
        <w:t>...................................., dnia...........................................</w:t>
      </w:r>
    </w:p>
    <w:p w14:paraId="21B1CB25" w14:textId="77777777" w:rsidR="00F35C11" w:rsidRPr="00174B50" w:rsidRDefault="00F35C11" w:rsidP="00F35C11">
      <w:pPr>
        <w:pStyle w:val="Akapitzlist"/>
        <w:keepLines/>
        <w:widowControl/>
        <w:shd w:val="clear" w:color="auto" w:fill="FFFFFF"/>
        <w:ind w:left="360"/>
        <w:rPr>
          <w:i/>
          <w:sz w:val="12"/>
          <w:szCs w:val="12"/>
        </w:rPr>
      </w:pPr>
    </w:p>
    <w:p w14:paraId="3CCB15E5" w14:textId="77777777" w:rsidR="00F35C11" w:rsidRPr="00174B50" w:rsidRDefault="00F35C11" w:rsidP="00F35C11">
      <w:pPr>
        <w:pStyle w:val="Akapitzlist"/>
        <w:keepLines/>
        <w:widowControl/>
        <w:shd w:val="clear" w:color="auto" w:fill="FFFFFF"/>
        <w:ind w:left="360"/>
        <w:rPr>
          <w:i/>
          <w:sz w:val="12"/>
          <w:szCs w:val="12"/>
        </w:rPr>
      </w:pPr>
    </w:p>
    <w:p w14:paraId="5613C8A8" w14:textId="77777777" w:rsidR="00F35C11" w:rsidRPr="00174B50" w:rsidRDefault="00F35C11" w:rsidP="00F35C11">
      <w:pPr>
        <w:pStyle w:val="Akapitzlist"/>
        <w:keepLines/>
        <w:widowControl/>
        <w:shd w:val="clear" w:color="auto" w:fill="FFFFFF"/>
        <w:ind w:left="360"/>
        <w:rPr>
          <w:i/>
          <w:sz w:val="12"/>
          <w:szCs w:val="12"/>
        </w:rPr>
      </w:pPr>
    </w:p>
    <w:p w14:paraId="5005C666" w14:textId="77777777" w:rsidR="00F35C11" w:rsidRPr="00174B50" w:rsidRDefault="00F35C11" w:rsidP="00F35C11">
      <w:pPr>
        <w:pStyle w:val="Akapitzlist"/>
        <w:ind w:left="360"/>
        <w:jc w:val="center"/>
        <w:rPr>
          <w:i/>
          <w:sz w:val="12"/>
          <w:szCs w:val="12"/>
        </w:rPr>
      </w:pPr>
      <w:r w:rsidRPr="00174B50">
        <w:rPr>
          <w:i/>
          <w:sz w:val="12"/>
          <w:szCs w:val="12"/>
        </w:rPr>
        <w:t>…………………………………………….</w:t>
      </w:r>
    </w:p>
    <w:p w14:paraId="08990A14" w14:textId="77777777" w:rsidR="00F35C11" w:rsidRPr="00174B50" w:rsidRDefault="00F35C11" w:rsidP="00F35C11">
      <w:pPr>
        <w:pStyle w:val="Akapitzlist"/>
        <w:ind w:left="360"/>
        <w:jc w:val="center"/>
        <w:rPr>
          <w:i/>
          <w:spacing w:val="4"/>
          <w:sz w:val="12"/>
          <w:szCs w:val="12"/>
        </w:rPr>
      </w:pPr>
      <w:r w:rsidRPr="00174B50">
        <w:rPr>
          <w:i/>
          <w:spacing w:val="4"/>
          <w:sz w:val="12"/>
          <w:szCs w:val="12"/>
        </w:rPr>
        <w:t>(podpis osoby upoważnionej do</w:t>
      </w:r>
    </w:p>
    <w:p w14:paraId="72245EA1" w14:textId="77777777" w:rsidR="00F35C11" w:rsidRPr="00174B50" w:rsidRDefault="00F35C11" w:rsidP="00F35C11">
      <w:pPr>
        <w:pStyle w:val="Akapitzlist"/>
        <w:ind w:left="360"/>
        <w:jc w:val="center"/>
        <w:rPr>
          <w:i/>
          <w:sz w:val="12"/>
          <w:szCs w:val="12"/>
        </w:rPr>
      </w:pPr>
      <w:r w:rsidRPr="00174B50">
        <w:rPr>
          <w:i/>
          <w:spacing w:val="4"/>
          <w:sz w:val="12"/>
          <w:szCs w:val="12"/>
        </w:rPr>
        <w:t>reprezentowania wykonawcy)</w:t>
      </w:r>
    </w:p>
    <w:p w14:paraId="27BC7AF0" w14:textId="77777777" w:rsidR="00F35C11" w:rsidRDefault="00F35C11">
      <w:pPr>
        <w:widowControl/>
        <w:suppressAutoHyphens w:val="0"/>
        <w:rPr>
          <w:b/>
          <w:sz w:val="17"/>
          <w:szCs w:val="17"/>
        </w:rPr>
      </w:pPr>
      <w:r>
        <w:rPr>
          <w:b/>
          <w:sz w:val="17"/>
          <w:szCs w:val="17"/>
        </w:rPr>
        <w:br w:type="page"/>
      </w:r>
    </w:p>
    <w:p w14:paraId="5DA93DD4" w14:textId="7DAC597D" w:rsidR="00F35C11" w:rsidRPr="005E78CC" w:rsidRDefault="00F35C11" w:rsidP="00F35C11">
      <w:pPr>
        <w:pStyle w:val="Akapitzlist"/>
        <w:spacing w:after="240"/>
        <w:ind w:left="0"/>
        <w:rPr>
          <w:b/>
          <w:sz w:val="17"/>
          <w:szCs w:val="17"/>
        </w:rPr>
      </w:pPr>
      <w:r w:rsidRPr="005E78CC">
        <w:rPr>
          <w:b/>
          <w:sz w:val="17"/>
          <w:szCs w:val="17"/>
        </w:rPr>
        <w:lastRenderedPageBreak/>
        <w:t>Załącznik Nr 2.</w:t>
      </w:r>
    </w:p>
    <w:p w14:paraId="40B5CA41" w14:textId="77777777" w:rsidR="00F35C11" w:rsidRPr="005E78CC" w:rsidRDefault="00F35C11" w:rsidP="00F35C11">
      <w:pPr>
        <w:pStyle w:val="Akapitzlist"/>
        <w:spacing w:after="240"/>
        <w:ind w:left="0"/>
        <w:rPr>
          <w:b/>
          <w:sz w:val="17"/>
          <w:szCs w:val="17"/>
        </w:rPr>
      </w:pPr>
    </w:p>
    <w:p w14:paraId="191CEA18" w14:textId="2CB59747" w:rsidR="00F35C11" w:rsidRPr="005E78CC" w:rsidRDefault="00F35C11" w:rsidP="00F35C11">
      <w:pPr>
        <w:pStyle w:val="Akapitzlist"/>
        <w:spacing w:after="240"/>
        <w:ind w:left="0"/>
        <w:rPr>
          <w:b/>
          <w:sz w:val="17"/>
          <w:szCs w:val="17"/>
        </w:rPr>
      </w:pPr>
      <w:r w:rsidRPr="005E78CC">
        <w:rPr>
          <w:b/>
          <w:sz w:val="17"/>
          <w:szCs w:val="17"/>
        </w:rPr>
        <w:t xml:space="preserve">Zadanie Nr </w:t>
      </w:r>
      <w:r>
        <w:rPr>
          <w:b/>
          <w:sz w:val="17"/>
          <w:szCs w:val="17"/>
        </w:rPr>
        <w:t>8</w:t>
      </w:r>
      <w:r w:rsidRPr="005E78CC">
        <w:rPr>
          <w:b/>
          <w:sz w:val="17"/>
          <w:szCs w:val="17"/>
        </w:rPr>
        <w:t>.</w:t>
      </w:r>
    </w:p>
    <w:p w14:paraId="054D6354" w14:textId="77777777" w:rsidR="00F35C11" w:rsidRPr="005E78CC" w:rsidRDefault="00F35C11" w:rsidP="00F35C11">
      <w:pPr>
        <w:pStyle w:val="Akapitzlist"/>
        <w:spacing w:after="240"/>
        <w:ind w:left="360"/>
        <w:jc w:val="center"/>
        <w:rPr>
          <w:b/>
          <w:sz w:val="17"/>
          <w:szCs w:val="17"/>
        </w:rPr>
      </w:pPr>
      <w:r w:rsidRPr="005E78CC">
        <w:rPr>
          <w:b/>
          <w:sz w:val="17"/>
          <w:szCs w:val="17"/>
        </w:rPr>
        <w:t>Formularz cenowy.</w:t>
      </w:r>
    </w:p>
    <w:p w14:paraId="04E8415F" w14:textId="77777777" w:rsidR="00F35C11" w:rsidRPr="005E78CC" w:rsidRDefault="00F35C11" w:rsidP="00F35C1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F35C11" w:rsidRPr="005E78CC" w14:paraId="115A44DC" w14:textId="77777777" w:rsidTr="000B73EF">
        <w:trPr>
          <w:trHeight w:val="734"/>
        </w:trPr>
        <w:tc>
          <w:tcPr>
            <w:tcW w:w="3256" w:type="dxa"/>
            <w:shd w:val="clear" w:color="auto" w:fill="FFC000"/>
            <w:vAlign w:val="center"/>
          </w:tcPr>
          <w:p w14:paraId="5D20814C" w14:textId="77777777" w:rsidR="00F35C11" w:rsidRPr="005E78CC" w:rsidRDefault="00F35C11" w:rsidP="000B73EF">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430D2BC2" w14:textId="77777777" w:rsidR="00F35C11" w:rsidRPr="005E78CC" w:rsidRDefault="00F35C11" w:rsidP="000B73EF">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6B548193" w14:textId="77777777" w:rsidR="00F35C11" w:rsidRPr="005E78CC" w:rsidRDefault="00F35C11" w:rsidP="000B73EF">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23FBC4E9" w14:textId="77777777" w:rsidR="00F35C11" w:rsidRPr="005E78CC" w:rsidRDefault="00F35C11" w:rsidP="000B73EF">
            <w:pPr>
              <w:jc w:val="center"/>
              <w:rPr>
                <w:b/>
                <w:sz w:val="17"/>
                <w:szCs w:val="17"/>
              </w:rPr>
            </w:pPr>
            <w:r w:rsidRPr="005E78CC">
              <w:rPr>
                <w:b/>
                <w:sz w:val="17"/>
                <w:szCs w:val="17"/>
              </w:rPr>
              <w:t>Wartość netto.</w:t>
            </w:r>
          </w:p>
        </w:tc>
        <w:tc>
          <w:tcPr>
            <w:tcW w:w="992" w:type="dxa"/>
            <w:shd w:val="clear" w:color="auto" w:fill="FFC000"/>
            <w:vAlign w:val="center"/>
          </w:tcPr>
          <w:p w14:paraId="0CBDF6B0" w14:textId="77777777" w:rsidR="00F35C11" w:rsidRPr="005E78CC" w:rsidRDefault="00F35C11" w:rsidP="000B73EF">
            <w:pPr>
              <w:jc w:val="center"/>
              <w:rPr>
                <w:b/>
                <w:sz w:val="17"/>
                <w:szCs w:val="17"/>
              </w:rPr>
            </w:pPr>
            <w:r w:rsidRPr="005E78CC">
              <w:rPr>
                <w:b/>
                <w:sz w:val="17"/>
                <w:szCs w:val="17"/>
              </w:rPr>
              <w:t>VAT%.</w:t>
            </w:r>
          </w:p>
        </w:tc>
        <w:tc>
          <w:tcPr>
            <w:tcW w:w="1552" w:type="dxa"/>
            <w:shd w:val="clear" w:color="auto" w:fill="FFC000"/>
            <w:vAlign w:val="center"/>
          </w:tcPr>
          <w:p w14:paraId="6EAD81D2" w14:textId="77777777" w:rsidR="00F35C11" w:rsidRPr="005E78CC" w:rsidRDefault="00F35C11" w:rsidP="000B73EF">
            <w:pPr>
              <w:jc w:val="center"/>
              <w:rPr>
                <w:b/>
                <w:sz w:val="17"/>
                <w:szCs w:val="17"/>
              </w:rPr>
            </w:pPr>
            <w:r w:rsidRPr="005E78CC">
              <w:rPr>
                <w:b/>
                <w:sz w:val="17"/>
                <w:szCs w:val="17"/>
              </w:rPr>
              <w:t>Cena brutto.</w:t>
            </w:r>
          </w:p>
        </w:tc>
      </w:tr>
      <w:tr w:rsidR="00F35C11" w:rsidRPr="005E78CC" w14:paraId="7737DDF7" w14:textId="77777777" w:rsidTr="000B73EF">
        <w:trPr>
          <w:trHeight w:val="688"/>
        </w:trPr>
        <w:tc>
          <w:tcPr>
            <w:tcW w:w="3256" w:type="dxa"/>
            <w:tcBorders>
              <w:bottom w:val="single" w:sz="4" w:space="0" w:color="auto"/>
            </w:tcBorders>
            <w:vAlign w:val="center"/>
          </w:tcPr>
          <w:p w14:paraId="4F10713B" w14:textId="0033F95B" w:rsidR="00F35C11" w:rsidRPr="00DD3434" w:rsidRDefault="00257408" w:rsidP="000B73EF">
            <w:pPr>
              <w:jc w:val="center"/>
              <w:rPr>
                <w:rFonts w:ascii="Times New Roman" w:hAnsi="Times New Roman"/>
                <w:sz w:val="17"/>
                <w:szCs w:val="17"/>
              </w:rPr>
            </w:pPr>
            <w:r>
              <w:rPr>
                <w:rFonts w:ascii="Times New Roman" w:hAnsi="Times New Roman"/>
                <w:sz w:val="17"/>
                <w:szCs w:val="17"/>
              </w:rPr>
              <w:t>S</w:t>
            </w:r>
            <w:r w:rsidRPr="006942B9">
              <w:rPr>
                <w:rFonts w:ascii="Times New Roman" w:hAnsi="Times New Roman"/>
                <w:sz w:val="17"/>
                <w:szCs w:val="17"/>
              </w:rPr>
              <w:t>terylizator</w:t>
            </w:r>
            <w:r w:rsidR="00F35C11">
              <w:rPr>
                <w:rFonts w:ascii="Times New Roman" w:hAnsi="Times New Roman"/>
                <w:sz w:val="17"/>
                <w:szCs w:val="17"/>
              </w:rPr>
              <w:t>.</w:t>
            </w:r>
          </w:p>
        </w:tc>
        <w:tc>
          <w:tcPr>
            <w:tcW w:w="567" w:type="dxa"/>
            <w:tcBorders>
              <w:bottom w:val="single" w:sz="4" w:space="0" w:color="auto"/>
            </w:tcBorders>
            <w:vAlign w:val="center"/>
          </w:tcPr>
          <w:p w14:paraId="44D4BEF2" w14:textId="77777777" w:rsidR="00F35C11" w:rsidRPr="005E78CC" w:rsidRDefault="00F35C11" w:rsidP="000B73EF">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30AE33F0" w14:textId="77777777" w:rsidR="00F35C11" w:rsidRPr="005E78CC" w:rsidRDefault="00F35C11" w:rsidP="000B73EF">
            <w:pPr>
              <w:jc w:val="center"/>
              <w:rPr>
                <w:rFonts w:ascii="Times New Roman" w:hAnsi="Times New Roman"/>
                <w:bCs/>
                <w:sz w:val="17"/>
                <w:szCs w:val="17"/>
              </w:rPr>
            </w:pPr>
            <w:r w:rsidRPr="005E78CC">
              <w:rPr>
                <w:rFonts w:ascii="Times New Roman" w:hAnsi="Times New Roman"/>
                <w:bCs/>
                <w:sz w:val="17"/>
                <w:szCs w:val="17"/>
              </w:rPr>
              <w:t>1</w:t>
            </w:r>
          </w:p>
        </w:tc>
        <w:tc>
          <w:tcPr>
            <w:tcW w:w="1559" w:type="dxa"/>
            <w:tcBorders>
              <w:bottom w:val="single" w:sz="4" w:space="0" w:color="auto"/>
            </w:tcBorders>
            <w:vAlign w:val="center"/>
          </w:tcPr>
          <w:p w14:paraId="260B58DA" w14:textId="77777777" w:rsidR="00F35C11" w:rsidRPr="005E78CC" w:rsidRDefault="00F35C11" w:rsidP="000B73EF">
            <w:pPr>
              <w:spacing w:after="240"/>
              <w:jc w:val="center"/>
              <w:rPr>
                <w:rFonts w:ascii="Times New Roman" w:hAnsi="Times New Roman"/>
                <w:b/>
                <w:sz w:val="17"/>
                <w:szCs w:val="17"/>
              </w:rPr>
            </w:pPr>
          </w:p>
        </w:tc>
        <w:tc>
          <w:tcPr>
            <w:tcW w:w="992" w:type="dxa"/>
            <w:tcBorders>
              <w:bottom w:val="single" w:sz="4" w:space="0" w:color="auto"/>
            </w:tcBorders>
            <w:vAlign w:val="center"/>
          </w:tcPr>
          <w:p w14:paraId="1C5C74CB" w14:textId="77777777" w:rsidR="00F35C11" w:rsidRPr="005E78CC" w:rsidRDefault="00F35C11" w:rsidP="000B73EF">
            <w:pPr>
              <w:spacing w:after="240"/>
              <w:jc w:val="center"/>
              <w:rPr>
                <w:b/>
                <w:sz w:val="17"/>
                <w:szCs w:val="17"/>
              </w:rPr>
            </w:pPr>
          </w:p>
        </w:tc>
        <w:tc>
          <w:tcPr>
            <w:tcW w:w="1552" w:type="dxa"/>
            <w:tcBorders>
              <w:bottom w:val="single" w:sz="4" w:space="0" w:color="auto"/>
            </w:tcBorders>
            <w:vAlign w:val="center"/>
          </w:tcPr>
          <w:p w14:paraId="21F9622B" w14:textId="77777777" w:rsidR="00F35C11" w:rsidRPr="005E78CC" w:rsidRDefault="00F35C11" w:rsidP="000B73EF">
            <w:pPr>
              <w:spacing w:after="240"/>
              <w:jc w:val="center"/>
              <w:rPr>
                <w:b/>
                <w:sz w:val="17"/>
                <w:szCs w:val="17"/>
              </w:rPr>
            </w:pPr>
          </w:p>
        </w:tc>
      </w:tr>
      <w:tr w:rsidR="00F35C11" w:rsidRPr="005E78CC" w14:paraId="410263AA" w14:textId="77777777" w:rsidTr="000B73EF">
        <w:trPr>
          <w:trHeight w:val="840"/>
        </w:trPr>
        <w:tc>
          <w:tcPr>
            <w:tcW w:w="3256" w:type="dxa"/>
            <w:vAlign w:val="center"/>
          </w:tcPr>
          <w:p w14:paraId="354B3E79" w14:textId="77777777" w:rsidR="00F35C11" w:rsidRPr="00DD3434" w:rsidRDefault="00F35C11" w:rsidP="000B73EF">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22A8779C" w14:textId="77777777" w:rsidR="00F35C11" w:rsidRPr="005E78CC" w:rsidRDefault="00F35C11" w:rsidP="000B73EF">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3401525F" w14:textId="77777777" w:rsidR="00F35C11" w:rsidRPr="005E78CC" w:rsidRDefault="00F35C11" w:rsidP="000B73EF">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31C1D0EB"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73788901" w14:textId="77777777" w:rsidR="00F35C11" w:rsidRPr="005E78CC" w:rsidRDefault="00F35C11" w:rsidP="000B73EF">
            <w:pPr>
              <w:spacing w:after="240"/>
              <w:jc w:val="center"/>
              <w:rPr>
                <w:b/>
                <w:sz w:val="17"/>
                <w:szCs w:val="17"/>
              </w:rPr>
            </w:pPr>
          </w:p>
        </w:tc>
        <w:tc>
          <w:tcPr>
            <w:tcW w:w="1552" w:type="dxa"/>
            <w:vAlign w:val="center"/>
          </w:tcPr>
          <w:p w14:paraId="722CF00F" w14:textId="77777777" w:rsidR="00F35C11" w:rsidRPr="005E78CC" w:rsidRDefault="00F35C11" w:rsidP="000B73EF">
            <w:pPr>
              <w:spacing w:after="240"/>
              <w:jc w:val="center"/>
              <w:rPr>
                <w:b/>
                <w:sz w:val="17"/>
                <w:szCs w:val="17"/>
              </w:rPr>
            </w:pPr>
          </w:p>
        </w:tc>
      </w:tr>
      <w:tr w:rsidR="00F35C11" w:rsidRPr="005E78CC" w14:paraId="67D4FCF2" w14:textId="77777777" w:rsidTr="000B73EF">
        <w:tc>
          <w:tcPr>
            <w:tcW w:w="4957" w:type="dxa"/>
            <w:gridSpan w:val="3"/>
            <w:vAlign w:val="center"/>
          </w:tcPr>
          <w:p w14:paraId="13B6401C" w14:textId="77777777" w:rsidR="00F35C11" w:rsidRPr="005E78CC" w:rsidRDefault="00F35C11" w:rsidP="000B73EF">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51C6335C"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3BAD2B4F" w14:textId="77777777" w:rsidR="00F35C11" w:rsidRPr="005E78CC" w:rsidRDefault="00F35C11" w:rsidP="000B73EF">
            <w:pPr>
              <w:spacing w:after="240"/>
              <w:jc w:val="center"/>
              <w:rPr>
                <w:b/>
                <w:sz w:val="17"/>
                <w:szCs w:val="17"/>
              </w:rPr>
            </w:pPr>
          </w:p>
        </w:tc>
        <w:tc>
          <w:tcPr>
            <w:tcW w:w="1552" w:type="dxa"/>
            <w:vAlign w:val="center"/>
          </w:tcPr>
          <w:p w14:paraId="7D635C33" w14:textId="77777777" w:rsidR="00F35C11" w:rsidRPr="005E78CC" w:rsidRDefault="00F35C11" w:rsidP="000B73EF">
            <w:pPr>
              <w:spacing w:after="240"/>
              <w:jc w:val="center"/>
              <w:rPr>
                <w:b/>
                <w:sz w:val="17"/>
                <w:szCs w:val="17"/>
              </w:rPr>
            </w:pPr>
          </w:p>
        </w:tc>
      </w:tr>
    </w:tbl>
    <w:p w14:paraId="70F8C9D2" w14:textId="77777777" w:rsidR="00F35C11" w:rsidRPr="005E78CC" w:rsidRDefault="00F35C11" w:rsidP="00F35C11">
      <w:pPr>
        <w:pStyle w:val="Akapitzlist"/>
        <w:spacing w:after="240"/>
        <w:ind w:left="360"/>
        <w:rPr>
          <w:b/>
          <w:sz w:val="17"/>
          <w:szCs w:val="17"/>
        </w:rPr>
      </w:pPr>
    </w:p>
    <w:p w14:paraId="13636B70" w14:textId="77777777" w:rsidR="00F35C11" w:rsidRDefault="00F35C11" w:rsidP="00F35C11">
      <w:pPr>
        <w:pStyle w:val="Akapitzlist"/>
        <w:spacing w:after="240"/>
        <w:ind w:left="360"/>
        <w:rPr>
          <w:b/>
          <w:sz w:val="20"/>
        </w:rPr>
      </w:pPr>
    </w:p>
    <w:p w14:paraId="681D5BC3" w14:textId="77777777" w:rsidR="00F35C11" w:rsidRDefault="00F35C11" w:rsidP="00F35C11">
      <w:pPr>
        <w:pStyle w:val="Akapitzlist"/>
        <w:spacing w:after="240"/>
        <w:ind w:left="360"/>
        <w:rPr>
          <w:b/>
          <w:sz w:val="20"/>
        </w:rPr>
      </w:pPr>
    </w:p>
    <w:p w14:paraId="49562AE5" w14:textId="77777777" w:rsidR="00F35C11" w:rsidRPr="00596797" w:rsidRDefault="00F35C11" w:rsidP="00F35C11">
      <w:pPr>
        <w:pStyle w:val="Akapitzlist"/>
        <w:spacing w:after="240"/>
        <w:ind w:left="360"/>
        <w:rPr>
          <w:b/>
          <w:sz w:val="20"/>
        </w:rPr>
      </w:pPr>
    </w:p>
    <w:p w14:paraId="09B871FB" w14:textId="77777777" w:rsidR="00F35C11" w:rsidRPr="00596797" w:rsidRDefault="00F35C11" w:rsidP="00F35C11">
      <w:pPr>
        <w:pStyle w:val="Akapitzlist"/>
        <w:spacing w:after="240"/>
        <w:ind w:left="360"/>
        <w:rPr>
          <w:b/>
          <w:sz w:val="20"/>
        </w:rPr>
      </w:pPr>
    </w:p>
    <w:p w14:paraId="03F9550C" w14:textId="77777777" w:rsidR="00F35C11" w:rsidRPr="00174B50" w:rsidRDefault="00F35C11" w:rsidP="00F35C11">
      <w:pPr>
        <w:pStyle w:val="Akapitzlist"/>
        <w:keepLines/>
        <w:widowControl/>
        <w:shd w:val="clear" w:color="auto" w:fill="FFFFFF"/>
        <w:ind w:left="360"/>
        <w:rPr>
          <w:i/>
          <w:sz w:val="12"/>
          <w:szCs w:val="12"/>
        </w:rPr>
      </w:pPr>
      <w:r w:rsidRPr="00174B50">
        <w:rPr>
          <w:i/>
          <w:sz w:val="12"/>
          <w:szCs w:val="12"/>
        </w:rPr>
        <w:t>...................................., dnia...........................................</w:t>
      </w:r>
    </w:p>
    <w:p w14:paraId="0F405CF1" w14:textId="77777777" w:rsidR="00F35C11" w:rsidRPr="00174B50" w:rsidRDefault="00F35C11" w:rsidP="00F35C11">
      <w:pPr>
        <w:pStyle w:val="Akapitzlist"/>
        <w:keepLines/>
        <w:widowControl/>
        <w:shd w:val="clear" w:color="auto" w:fill="FFFFFF"/>
        <w:ind w:left="360"/>
        <w:rPr>
          <w:i/>
          <w:sz w:val="12"/>
          <w:szCs w:val="12"/>
        </w:rPr>
      </w:pPr>
    </w:p>
    <w:p w14:paraId="333A4A24" w14:textId="77777777" w:rsidR="00F35C11" w:rsidRPr="00174B50" w:rsidRDefault="00F35C11" w:rsidP="00F35C11">
      <w:pPr>
        <w:pStyle w:val="Akapitzlist"/>
        <w:keepLines/>
        <w:widowControl/>
        <w:shd w:val="clear" w:color="auto" w:fill="FFFFFF"/>
        <w:ind w:left="360"/>
        <w:rPr>
          <w:i/>
          <w:sz w:val="12"/>
          <w:szCs w:val="12"/>
        </w:rPr>
      </w:pPr>
    </w:p>
    <w:p w14:paraId="5E3B1095" w14:textId="77777777" w:rsidR="00F35C11" w:rsidRPr="00174B50" w:rsidRDefault="00F35C11" w:rsidP="00F35C11">
      <w:pPr>
        <w:pStyle w:val="Akapitzlist"/>
        <w:keepLines/>
        <w:widowControl/>
        <w:shd w:val="clear" w:color="auto" w:fill="FFFFFF"/>
        <w:ind w:left="360"/>
        <w:rPr>
          <w:i/>
          <w:sz w:val="12"/>
          <w:szCs w:val="12"/>
        </w:rPr>
      </w:pPr>
    </w:p>
    <w:p w14:paraId="1AF8053D" w14:textId="77777777" w:rsidR="00F35C11" w:rsidRPr="00174B50" w:rsidRDefault="00F35C11" w:rsidP="00F35C11">
      <w:pPr>
        <w:pStyle w:val="Akapitzlist"/>
        <w:ind w:left="360"/>
        <w:jc w:val="center"/>
        <w:rPr>
          <w:i/>
          <w:sz w:val="12"/>
          <w:szCs w:val="12"/>
        </w:rPr>
      </w:pPr>
      <w:r w:rsidRPr="00174B50">
        <w:rPr>
          <w:i/>
          <w:sz w:val="12"/>
          <w:szCs w:val="12"/>
        </w:rPr>
        <w:t>…………………………………………….</w:t>
      </w:r>
    </w:p>
    <w:p w14:paraId="37EDB839" w14:textId="77777777" w:rsidR="00F35C11" w:rsidRPr="00174B50" w:rsidRDefault="00F35C11" w:rsidP="00F35C11">
      <w:pPr>
        <w:pStyle w:val="Akapitzlist"/>
        <w:ind w:left="360"/>
        <w:jc w:val="center"/>
        <w:rPr>
          <w:i/>
          <w:spacing w:val="4"/>
          <w:sz w:val="12"/>
          <w:szCs w:val="12"/>
        </w:rPr>
      </w:pPr>
      <w:r w:rsidRPr="00174B50">
        <w:rPr>
          <w:i/>
          <w:spacing w:val="4"/>
          <w:sz w:val="12"/>
          <w:szCs w:val="12"/>
        </w:rPr>
        <w:t>(podpis osoby upoważnionej do</w:t>
      </w:r>
    </w:p>
    <w:p w14:paraId="35C12BFD" w14:textId="77777777" w:rsidR="00F35C11" w:rsidRPr="00174B50" w:rsidRDefault="00F35C11" w:rsidP="00F35C11">
      <w:pPr>
        <w:pStyle w:val="Akapitzlist"/>
        <w:ind w:left="360"/>
        <w:jc w:val="center"/>
        <w:rPr>
          <w:i/>
          <w:sz w:val="12"/>
          <w:szCs w:val="12"/>
        </w:rPr>
      </w:pPr>
      <w:r w:rsidRPr="00174B50">
        <w:rPr>
          <w:i/>
          <w:spacing w:val="4"/>
          <w:sz w:val="12"/>
          <w:szCs w:val="12"/>
        </w:rPr>
        <w:t>reprezentowania wykonawcy)</w:t>
      </w:r>
    </w:p>
    <w:p w14:paraId="7B7FF6D0" w14:textId="77777777" w:rsidR="00F35C11" w:rsidRDefault="00F35C11">
      <w:pPr>
        <w:widowControl/>
        <w:suppressAutoHyphens w:val="0"/>
        <w:rPr>
          <w:b/>
          <w:sz w:val="17"/>
          <w:szCs w:val="17"/>
        </w:rPr>
      </w:pPr>
      <w:r>
        <w:rPr>
          <w:b/>
          <w:sz w:val="17"/>
          <w:szCs w:val="17"/>
        </w:rPr>
        <w:br w:type="page"/>
      </w:r>
    </w:p>
    <w:p w14:paraId="64B20EAB" w14:textId="3B9EE927" w:rsidR="00F35C11" w:rsidRPr="005E78CC" w:rsidRDefault="00F35C11" w:rsidP="00F35C11">
      <w:pPr>
        <w:pStyle w:val="Akapitzlist"/>
        <w:spacing w:after="240"/>
        <w:ind w:left="0"/>
        <w:rPr>
          <w:b/>
          <w:sz w:val="17"/>
          <w:szCs w:val="17"/>
        </w:rPr>
      </w:pPr>
      <w:r w:rsidRPr="005E78CC">
        <w:rPr>
          <w:b/>
          <w:sz w:val="17"/>
          <w:szCs w:val="17"/>
        </w:rPr>
        <w:lastRenderedPageBreak/>
        <w:t>Załącznik Nr 2.</w:t>
      </w:r>
    </w:p>
    <w:p w14:paraId="1DE9B487" w14:textId="77777777" w:rsidR="00F35C11" w:rsidRPr="005E78CC" w:rsidRDefault="00F35C11" w:rsidP="00F35C11">
      <w:pPr>
        <w:pStyle w:val="Akapitzlist"/>
        <w:spacing w:after="240"/>
        <w:ind w:left="0"/>
        <w:rPr>
          <w:b/>
          <w:sz w:val="17"/>
          <w:szCs w:val="17"/>
        </w:rPr>
      </w:pPr>
    </w:p>
    <w:p w14:paraId="29BF62EE" w14:textId="14E64E85" w:rsidR="00F35C11" w:rsidRPr="005E78CC" w:rsidRDefault="00F35C11" w:rsidP="00F35C11">
      <w:pPr>
        <w:pStyle w:val="Akapitzlist"/>
        <w:spacing w:after="240"/>
        <w:ind w:left="0"/>
        <w:rPr>
          <w:b/>
          <w:sz w:val="17"/>
          <w:szCs w:val="17"/>
        </w:rPr>
      </w:pPr>
      <w:r w:rsidRPr="005E78CC">
        <w:rPr>
          <w:b/>
          <w:sz w:val="17"/>
          <w:szCs w:val="17"/>
        </w:rPr>
        <w:t xml:space="preserve">Zadanie Nr </w:t>
      </w:r>
      <w:r>
        <w:rPr>
          <w:b/>
          <w:sz w:val="17"/>
          <w:szCs w:val="17"/>
        </w:rPr>
        <w:t>9</w:t>
      </w:r>
      <w:r w:rsidRPr="005E78CC">
        <w:rPr>
          <w:b/>
          <w:sz w:val="17"/>
          <w:szCs w:val="17"/>
        </w:rPr>
        <w:t>.</w:t>
      </w:r>
    </w:p>
    <w:p w14:paraId="2E430DAB" w14:textId="77777777" w:rsidR="00F35C11" w:rsidRPr="005E78CC" w:rsidRDefault="00F35C11" w:rsidP="00F35C11">
      <w:pPr>
        <w:pStyle w:val="Akapitzlist"/>
        <w:spacing w:after="240"/>
        <w:ind w:left="360"/>
        <w:jc w:val="center"/>
        <w:rPr>
          <w:b/>
          <w:sz w:val="17"/>
          <w:szCs w:val="17"/>
        </w:rPr>
      </w:pPr>
      <w:r w:rsidRPr="005E78CC">
        <w:rPr>
          <w:b/>
          <w:sz w:val="17"/>
          <w:szCs w:val="17"/>
        </w:rPr>
        <w:t>Formularz cenowy.</w:t>
      </w:r>
    </w:p>
    <w:p w14:paraId="5D701E5A" w14:textId="77777777" w:rsidR="00F35C11" w:rsidRPr="005E78CC" w:rsidRDefault="00F35C11" w:rsidP="00F35C1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F35C11" w:rsidRPr="005E78CC" w14:paraId="630783BB" w14:textId="77777777" w:rsidTr="000B73EF">
        <w:trPr>
          <w:trHeight w:val="734"/>
        </w:trPr>
        <w:tc>
          <w:tcPr>
            <w:tcW w:w="3256" w:type="dxa"/>
            <w:shd w:val="clear" w:color="auto" w:fill="FFC000"/>
            <w:vAlign w:val="center"/>
          </w:tcPr>
          <w:p w14:paraId="31495C9B" w14:textId="77777777" w:rsidR="00F35C11" w:rsidRPr="005E78CC" w:rsidRDefault="00F35C11" w:rsidP="000B73EF">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66726E16" w14:textId="77777777" w:rsidR="00F35C11" w:rsidRPr="005E78CC" w:rsidRDefault="00F35C11" w:rsidP="000B73EF">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4EF642A5" w14:textId="77777777" w:rsidR="00F35C11" w:rsidRPr="005E78CC" w:rsidRDefault="00F35C11" w:rsidP="000B73EF">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5867890F" w14:textId="77777777" w:rsidR="00F35C11" w:rsidRPr="005E78CC" w:rsidRDefault="00F35C11" w:rsidP="000B73EF">
            <w:pPr>
              <w:jc w:val="center"/>
              <w:rPr>
                <w:b/>
                <w:sz w:val="17"/>
                <w:szCs w:val="17"/>
              </w:rPr>
            </w:pPr>
            <w:r w:rsidRPr="005E78CC">
              <w:rPr>
                <w:b/>
                <w:sz w:val="17"/>
                <w:szCs w:val="17"/>
              </w:rPr>
              <w:t>Wartość netto.</w:t>
            </w:r>
          </w:p>
        </w:tc>
        <w:tc>
          <w:tcPr>
            <w:tcW w:w="992" w:type="dxa"/>
            <w:shd w:val="clear" w:color="auto" w:fill="FFC000"/>
            <w:vAlign w:val="center"/>
          </w:tcPr>
          <w:p w14:paraId="1701EB7A" w14:textId="77777777" w:rsidR="00F35C11" w:rsidRPr="005E78CC" w:rsidRDefault="00F35C11" w:rsidP="000B73EF">
            <w:pPr>
              <w:jc w:val="center"/>
              <w:rPr>
                <w:b/>
                <w:sz w:val="17"/>
                <w:szCs w:val="17"/>
              </w:rPr>
            </w:pPr>
            <w:r w:rsidRPr="005E78CC">
              <w:rPr>
                <w:b/>
                <w:sz w:val="17"/>
                <w:szCs w:val="17"/>
              </w:rPr>
              <w:t>VAT%.</w:t>
            </w:r>
          </w:p>
        </w:tc>
        <w:tc>
          <w:tcPr>
            <w:tcW w:w="1552" w:type="dxa"/>
            <w:shd w:val="clear" w:color="auto" w:fill="FFC000"/>
            <w:vAlign w:val="center"/>
          </w:tcPr>
          <w:p w14:paraId="3FB377CB" w14:textId="77777777" w:rsidR="00F35C11" w:rsidRPr="005E78CC" w:rsidRDefault="00F35C11" w:rsidP="000B73EF">
            <w:pPr>
              <w:jc w:val="center"/>
              <w:rPr>
                <w:b/>
                <w:sz w:val="17"/>
                <w:szCs w:val="17"/>
              </w:rPr>
            </w:pPr>
            <w:r w:rsidRPr="005E78CC">
              <w:rPr>
                <w:b/>
                <w:sz w:val="17"/>
                <w:szCs w:val="17"/>
              </w:rPr>
              <w:t>Cena brutto.</w:t>
            </w:r>
          </w:p>
        </w:tc>
      </w:tr>
      <w:tr w:rsidR="00F35C11" w:rsidRPr="005E78CC" w14:paraId="6BCE797B" w14:textId="77777777" w:rsidTr="000B73EF">
        <w:trPr>
          <w:trHeight w:val="688"/>
        </w:trPr>
        <w:tc>
          <w:tcPr>
            <w:tcW w:w="3256" w:type="dxa"/>
            <w:tcBorders>
              <w:bottom w:val="single" w:sz="4" w:space="0" w:color="auto"/>
            </w:tcBorders>
            <w:vAlign w:val="center"/>
          </w:tcPr>
          <w:p w14:paraId="325586BC" w14:textId="5C7C6EF6" w:rsidR="00F35C11" w:rsidRPr="00DD3434" w:rsidRDefault="00257408" w:rsidP="000B73EF">
            <w:pPr>
              <w:jc w:val="center"/>
              <w:rPr>
                <w:rFonts w:ascii="Times New Roman" w:hAnsi="Times New Roman"/>
                <w:sz w:val="17"/>
                <w:szCs w:val="17"/>
              </w:rPr>
            </w:pPr>
            <w:r>
              <w:rPr>
                <w:rFonts w:ascii="Times New Roman" w:eastAsia="Times New Roman" w:hAnsi="Times New Roman"/>
                <w:sz w:val="17"/>
                <w:szCs w:val="17"/>
              </w:rPr>
              <w:t>T</w:t>
            </w:r>
            <w:r w:rsidRPr="006942B9">
              <w:rPr>
                <w:rFonts w:ascii="Times New Roman" w:eastAsia="Times New Roman" w:hAnsi="Times New Roman"/>
                <w:sz w:val="17"/>
                <w:szCs w:val="17"/>
              </w:rPr>
              <w:t xml:space="preserve">or wizyjny z </w:t>
            </w:r>
            <w:proofErr w:type="spellStart"/>
            <w:r w:rsidRPr="006942B9">
              <w:rPr>
                <w:rFonts w:ascii="Times New Roman" w:eastAsia="Times New Roman" w:hAnsi="Times New Roman"/>
                <w:sz w:val="17"/>
                <w:szCs w:val="17"/>
              </w:rPr>
              <w:t>wideobronchoskopami</w:t>
            </w:r>
            <w:proofErr w:type="spellEnd"/>
            <w:r w:rsidRPr="006942B9">
              <w:rPr>
                <w:rFonts w:ascii="Times New Roman" w:eastAsia="Times New Roman" w:hAnsi="Times New Roman"/>
                <w:sz w:val="17"/>
                <w:szCs w:val="17"/>
              </w:rPr>
              <w:t xml:space="preserve"> do diagnostyki endoskopowej p</w:t>
            </w:r>
            <w:r w:rsidRPr="006942B9">
              <w:rPr>
                <w:rFonts w:ascii="Times New Roman" w:eastAsia="Times New Roman" w:hAnsi="Times New Roman" w:hint="cs"/>
                <w:sz w:val="17"/>
                <w:szCs w:val="17"/>
              </w:rPr>
              <w:t>ł</w:t>
            </w:r>
            <w:r>
              <w:rPr>
                <w:rFonts w:ascii="Times New Roman" w:eastAsia="Times New Roman" w:hAnsi="Times New Roman"/>
                <w:sz w:val="17"/>
                <w:szCs w:val="17"/>
              </w:rPr>
              <w:t>uc</w:t>
            </w:r>
            <w:r w:rsidR="00F35C11">
              <w:rPr>
                <w:rFonts w:ascii="Times New Roman" w:hAnsi="Times New Roman"/>
                <w:sz w:val="17"/>
                <w:szCs w:val="17"/>
              </w:rPr>
              <w:t>.</w:t>
            </w:r>
          </w:p>
        </w:tc>
        <w:tc>
          <w:tcPr>
            <w:tcW w:w="567" w:type="dxa"/>
            <w:tcBorders>
              <w:bottom w:val="single" w:sz="4" w:space="0" w:color="auto"/>
            </w:tcBorders>
            <w:vAlign w:val="center"/>
          </w:tcPr>
          <w:p w14:paraId="161EA00F" w14:textId="77777777" w:rsidR="00F35C11" w:rsidRPr="005E78CC" w:rsidRDefault="00F35C11" w:rsidP="000B73EF">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2FEF170C" w14:textId="77777777" w:rsidR="00F35C11" w:rsidRPr="005E78CC" w:rsidRDefault="00F35C11" w:rsidP="000B73EF">
            <w:pPr>
              <w:jc w:val="center"/>
              <w:rPr>
                <w:rFonts w:ascii="Times New Roman" w:hAnsi="Times New Roman"/>
                <w:bCs/>
                <w:sz w:val="17"/>
                <w:szCs w:val="17"/>
              </w:rPr>
            </w:pPr>
            <w:r w:rsidRPr="005E78CC">
              <w:rPr>
                <w:rFonts w:ascii="Times New Roman" w:hAnsi="Times New Roman"/>
                <w:bCs/>
                <w:sz w:val="17"/>
                <w:szCs w:val="17"/>
              </w:rPr>
              <w:t>1</w:t>
            </w:r>
          </w:p>
        </w:tc>
        <w:tc>
          <w:tcPr>
            <w:tcW w:w="1559" w:type="dxa"/>
            <w:tcBorders>
              <w:bottom w:val="single" w:sz="4" w:space="0" w:color="auto"/>
            </w:tcBorders>
            <w:vAlign w:val="center"/>
          </w:tcPr>
          <w:p w14:paraId="0253F8A9" w14:textId="77777777" w:rsidR="00F35C11" w:rsidRPr="005E78CC" w:rsidRDefault="00F35C11" w:rsidP="000B73EF">
            <w:pPr>
              <w:spacing w:after="240"/>
              <w:jc w:val="center"/>
              <w:rPr>
                <w:rFonts w:ascii="Times New Roman" w:hAnsi="Times New Roman"/>
                <w:b/>
                <w:sz w:val="17"/>
                <w:szCs w:val="17"/>
              </w:rPr>
            </w:pPr>
          </w:p>
        </w:tc>
        <w:tc>
          <w:tcPr>
            <w:tcW w:w="992" w:type="dxa"/>
            <w:tcBorders>
              <w:bottom w:val="single" w:sz="4" w:space="0" w:color="auto"/>
            </w:tcBorders>
            <w:vAlign w:val="center"/>
          </w:tcPr>
          <w:p w14:paraId="6A7721F1" w14:textId="77777777" w:rsidR="00F35C11" w:rsidRPr="005E78CC" w:rsidRDefault="00F35C11" w:rsidP="000B73EF">
            <w:pPr>
              <w:spacing w:after="240"/>
              <w:jc w:val="center"/>
              <w:rPr>
                <w:b/>
                <w:sz w:val="17"/>
                <w:szCs w:val="17"/>
              </w:rPr>
            </w:pPr>
          </w:p>
        </w:tc>
        <w:tc>
          <w:tcPr>
            <w:tcW w:w="1552" w:type="dxa"/>
            <w:tcBorders>
              <w:bottom w:val="single" w:sz="4" w:space="0" w:color="auto"/>
            </w:tcBorders>
            <w:vAlign w:val="center"/>
          </w:tcPr>
          <w:p w14:paraId="775DFD61" w14:textId="77777777" w:rsidR="00F35C11" w:rsidRPr="005E78CC" w:rsidRDefault="00F35C11" w:rsidP="000B73EF">
            <w:pPr>
              <w:spacing w:after="240"/>
              <w:jc w:val="center"/>
              <w:rPr>
                <w:b/>
                <w:sz w:val="17"/>
                <w:szCs w:val="17"/>
              </w:rPr>
            </w:pPr>
          </w:p>
        </w:tc>
      </w:tr>
      <w:tr w:rsidR="00F35C11" w:rsidRPr="005E78CC" w14:paraId="042082F9" w14:textId="77777777" w:rsidTr="000B73EF">
        <w:trPr>
          <w:trHeight w:val="840"/>
        </w:trPr>
        <w:tc>
          <w:tcPr>
            <w:tcW w:w="3256" w:type="dxa"/>
            <w:vAlign w:val="center"/>
          </w:tcPr>
          <w:p w14:paraId="6B175EA3" w14:textId="77777777" w:rsidR="00F35C11" w:rsidRPr="00DD3434" w:rsidRDefault="00F35C11" w:rsidP="000B73EF">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7A969643" w14:textId="77777777" w:rsidR="00F35C11" w:rsidRPr="005E78CC" w:rsidRDefault="00F35C11" w:rsidP="000B73EF">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7E0F7CB3" w14:textId="77777777" w:rsidR="00F35C11" w:rsidRPr="005E78CC" w:rsidRDefault="00F35C11" w:rsidP="000B73EF">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332FE2AD"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4F17E63B" w14:textId="77777777" w:rsidR="00F35C11" w:rsidRPr="005E78CC" w:rsidRDefault="00F35C11" w:rsidP="000B73EF">
            <w:pPr>
              <w:spacing w:after="240"/>
              <w:jc w:val="center"/>
              <w:rPr>
                <w:b/>
                <w:sz w:val="17"/>
                <w:szCs w:val="17"/>
              </w:rPr>
            </w:pPr>
          </w:p>
        </w:tc>
        <w:tc>
          <w:tcPr>
            <w:tcW w:w="1552" w:type="dxa"/>
            <w:vAlign w:val="center"/>
          </w:tcPr>
          <w:p w14:paraId="62E8480A" w14:textId="77777777" w:rsidR="00F35C11" w:rsidRPr="005E78CC" w:rsidRDefault="00F35C11" w:rsidP="000B73EF">
            <w:pPr>
              <w:spacing w:after="240"/>
              <w:jc w:val="center"/>
              <w:rPr>
                <w:b/>
                <w:sz w:val="17"/>
                <w:szCs w:val="17"/>
              </w:rPr>
            </w:pPr>
          </w:p>
        </w:tc>
      </w:tr>
      <w:tr w:rsidR="00F35C11" w:rsidRPr="005E78CC" w14:paraId="5E0A520B" w14:textId="77777777" w:rsidTr="000B73EF">
        <w:tc>
          <w:tcPr>
            <w:tcW w:w="4957" w:type="dxa"/>
            <w:gridSpan w:val="3"/>
            <w:vAlign w:val="center"/>
          </w:tcPr>
          <w:p w14:paraId="6E4D4E0A" w14:textId="77777777" w:rsidR="00F35C11" w:rsidRPr="005E78CC" w:rsidRDefault="00F35C11" w:rsidP="000B73EF">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26B7CFB1"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74A78F17" w14:textId="77777777" w:rsidR="00F35C11" w:rsidRPr="005E78CC" w:rsidRDefault="00F35C11" w:rsidP="000B73EF">
            <w:pPr>
              <w:spacing w:after="240"/>
              <w:jc w:val="center"/>
              <w:rPr>
                <w:b/>
                <w:sz w:val="17"/>
                <w:szCs w:val="17"/>
              </w:rPr>
            </w:pPr>
          </w:p>
        </w:tc>
        <w:tc>
          <w:tcPr>
            <w:tcW w:w="1552" w:type="dxa"/>
            <w:vAlign w:val="center"/>
          </w:tcPr>
          <w:p w14:paraId="5B2964BB" w14:textId="77777777" w:rsidR="00F35C11" w:rsidRPr="005E78CC" w:rsidRDefault="00F35C11" w:rsidP="000B73EF">
            <w:pPr>
              <w:spacing w:after="240"/>
              <w:jc w:val="center"/>
              <w:rPr>
                <w:b/>
                <w:sz w:val="17"/>
                <w:szCs w:val="17"/>
              </w:rPr>
            </w:pPr>
          </w:p>
        </w:tc>
      </w:tr>
    </w:tbl>
    <w:p w14:paraId="4CFA505A" w14:textId="77777777" w:rsidR="00F35C11" w:rsidRPr="005E78CC" w:rsidRDefault="00F35C11" w:rsidP="00F35C11">
      <w:pPr>
        <w:pStyle w:val="Akapitzlist"/>
        <w:spacing w:after="240"/>
        <w:ind w:left="360"/>
        <w:rPr>
          <w:b/>
          <w:sz w:val="17"/>
          <w:szCs w:val="17"/>
        </w:rPr>
      </w:pPr>
    </w:p>
    <w:p w14:paraId="39E97D2A" w14:textId="77777777" w:rsidR="00F35C11" w:rsidRDefault="00F35C11" w:rsidP="00F35C11">
      <w:pPr>
        <w:pStyle w:val="Akapitzlist"/>
        <w:spacing w:after="240"/>
        <w:ind w:left="360"/>
        <w:rPr>
          <w:b/>
          <w:sz w:val="20"/>
        </w:rPr>
      </w:pPr>
    </w:p>
    <w:p w14:paraId="4D738062" w14:textId="77777777" w:rsidR="00F35C11" w:rsidRDefault="00F35C11" w:rsidP="00F35C11">
      <w:pPr>
        <w:pStyle w:val="Akapitzlist"/>
        <w:spacing w:after="240"/>
        <w:ind w:left="360"/>
        <w:rPr>
          <w:b/>
          <w:sz w:val="20"/>
        </w:rPr>
      </w:pPr>
    </w:p>
    <w:p w14:paraId="63111E6B" w14:textId="77777777" w:rsidR="00F35C11" w:rsidRPr="00596797" w:rsidRDefault="00F35C11" w:rsidP="00F35C11">
      <w:pPr>
        <w:pStyle w:val="Akapitzlist"/>
        <w:spacing w:after="240"/>
        <w:ind w:left="360"/>
        <w:rPr>
          <w:b/>
          <w:sz w:val="20"/>
        </w:rPr>
      </w:pPr>
    </w:p>
    <w:p w14:paraId="22C8E183" w14:textId="77777777" w:rsidR="00F35C11" w:rsidRPr="00596797" w:rsidRDefault="00F35C11" w:rsidP="00F35C11">
      <w:pPr>
        <w:pStyle w:val="Akapitzlist"/>
        <w:spacing w:after="240"/>
        <w:ind w:left="360"/>
        <w:rPr>
          <w:b/>
          <w:sz w:val="20"/>
        </w:rPr>
      </w:pPr>
    </w:p>
    <w:p w14:paraId="0F8034FC" w14:textId="77777777" w:rsidR="00F35C11" w:rsidRPr="00174B50" w:rsidRDefault="00F35C11" w:rsidP="00F35C11">
      <w:pPr>
        <w:pStyle w:val="Akapitzlist"/>
        <w:keepLines/>
        <w:widowControl/>
        <w:shd w:val="clear" w:color="auto" w:fill="FFFFFF"/>
        <w:ind w:left="360"/>
        <w:rPr>
          <w:i/>
          <w:sz w:val="12"/>
          <w:szCs w:val="12"/>
        </w:rPr>
      </w:pPr>
      <w:r w:rsidRPr="00174B50">
        <w:rPr>
          <w:i/>
          <w:sz w:val="12"/>
          <w:szCs w:val="12"/>
        </w:rPr>
        <w:t>...................................., dnia...........................................</w:t>
      </w:r>
    </w:p>
    <w:p w14:paraId="447D6B95" w14:textId="77777777" w:rsidR="00F35C11" w:rsidRPr="00174B50" w:rsidRDefault="00F35C11" w:rsidP="00F35C11">
      <w:pPr>
        <w:pStyle w:val="Akapitzlist"/>
        <w:keepLines/>
        <w:widowControl/>
        <w:shd w:val="clear" w:color="auto" w:fill="FFFFFF"/>
        <w:ind w:left="360"/>
        <w:rPr>
          <w:i/>
          <w:sz w:val="12"/>
          <w:szCs w:val="12"/>
        </w:rPr>
      </w:pPr>
    </w:p>
    <w:p w14:paraId="1A950A46" w14:textId="77777777" w:rsidR="00F35C11" w:rsidRPr="00174B50" w:rsidRDefault="00F35C11" w:rsidP="00F35C11">
      <w:pPr>
        <w:pStyle w:val="Akapitzlist"/>
        <w:keepLines/>
        <w:widowControl/>
        <w:shd w:val="clear" w:color="auto" w:fill="FFFFFF"/>
        <w:ind w:left="360"/>
        <w:rPr>
          <w:i/>
          <w:sz w:val="12"/>
          <w:szCs w:val="12"/>
        </w:rPr>
      </w:pPr>
    </w:p>
    <w:p w14:paraId="62B7DC6B" w14:textId="77777777" w:rsidR="00F35C11" w:rsidRPr="00174B50" w:rsidRDefault="00F35C11" w:rsidP="00F35C11">
      <w:pPr>
        <w:pStyle w:val="Akapitzlist"/>
        <w:keepLines/>
        <w:widowControl/>
        <w:shd w:val="clear" w:color="auto" w:fill="FFFFFF"/>
        <w:ind w:left="360"/>
        <w:rPr>
          <w:i/>
          <w:sz w:val="12"/>
          <w:szCs w:val="12"/>
        </w:rPr>
      </w:pPr>
    </w:p>
    <w:p w14:paraId="428FEF87" w14:textId="77777777" w:rsidR="00F35C11" w:rsidRPr="00174B50" w:rsidRDefault="00F35C11" w:rsidP="00F35C11">
      <w:pPr>
        <w:pStyle w:val="Akapitzlist"/>
        <w:ind w:left="360"/>
        <w:jc w:val="center"/>
        <w:rPr>
          <w:i/>
          <w:sz w:val="12"/>
          <w:szCs w:val="12"/>
        </w:rPr>
      </w:pPr>
      <w:r w:rsidRPr="00174B50">
        <w:rPr>
          <w:i/>
          <w:sz w:val="12"/>
          <w:szCs w:val="12"/>
        </w:rPr>
        <w:t>…………………………………………….</w:t>
      </w:r>
    </w:p>
    <w:p w14:paraId="26E4F525" w14:textId="77777777" w:rsidR="00F35C11" w:rsidRPr="00174B50" w:rsidRDefault="00F35C11" w:rsidP="00F35C11">
      <w:pPr>
        <w:pStyle w:val="Akapitzlist"/>
        <w:ind w:left="360"/>
        <w:jc w:val="center"/>
        <w:rPr>
          <w:i/>
          <w:spacing w:val="4"/>
          <w:sz w:val="12"/>
          <w:szCs w:val="12"/>
        </w:rPr>
      </w:pPr>
      <w:r w:rsidRPr="00174B50">
        <w:rPr>
          <w:i/>
          <w:spacing w:val="4"/>
          <w:sz w:val="12"/>
          <w:szCs w:val="12"/>
        </w:rPr>
        <w:t>(podpis osoby upoważnionej do</w:t>
      </w:r>
    </w:p>
    <w:p w14:paraId="389D63E2" w14:textId="77777777" w:rsidR="00F35C11" w:rsidRPr="00174B50" w:rsidRDefault="00F35C11" w:rsidP="00F35C11">
      <w:pPr>
        <w:pStyle w:val="Akapitzlist"/>
        <w:ind w:left="360"/>
        <w:jc w:val="center"/>
        <w:rPr>
          <w:i/>
          <w:sz w:val="12"/>
          <w:szCs w:val="12"/>
        </w:rPr>
      </w:pPr>
      <w:r w:rsidRPr="00174B50">
        <w:rPr>
          <w:i/>
          <w:spacing w:val="4"/>
          <w:sz w:val="12"/>
          <w:szCs w:val="12"/>
        </w:rPr>
        <w:t>reprezentowania wykonawcy)</w:t>
      </w:r>
    </w:p>
    <w:p w14:paraId="3A2D5D1C" w14:textId="77777777" w:rsidR="00F35C11" w:rsidRDefault="00F35C11">
      <w:pPr>
        <w:widowControl/>
        <w:suppressAutoHyphens w:val="0"/>
        <w:rPr>
          <w:b/>
          <w:sz w:val="17"/>
          <w:szCs w:val="17"/>
        </w:rPr>
      </w:pPr>
      <w:r>
        <w:rPr>
          <w:b/>
          <w:sz w:val="17"/>
          <w:szCs w:val="17"/>
        </w:rPr>
        <w:br w:type="page"/>
      </w:r>
    </w:p>
    <w:p w14:paraId="708CCEA5" w14:textId="5D3F0A74" w:rsidR="00F35C11" w:rsidRPr="005E78CC" w:rsidRDefault="00F35C11" w:rsidP="00F35C11">
      <w:pPr>
        <w:pStyle w:val="Akapitzlist"/>
        <w:spacing w:after="240"/>
        <w:ind w:left="0"/>
        <w:rPr>
          <w:b/>
          <w:sz w:val="17"/>
          <w:szCs w:val="17"/>
        </w:rPr>
      </w:pPr>
      <w:r w:rsidRPr="005E78CC">
        <w:rPr>
          <w:b/>
          <w:sz w:val="17"/>
          <w:szCs w:val="17"/>
        </w:rPr>
        <w:lastRenderedPageBreak/>
        <w:t>Załącznik Nr 2.</w:t>
      </w:r>
    </w:p>
    <w:p w14:paraId="64E072FF" w14:textId="77777777" w:rsidR="00F35C11" w:rsidRPr="005E78CC" w:rsidRDefault="00F35C11" w:rsidP="00F35C11">
      <w:pPr>
        <w:pStyle w:val="Akapitzlist"/>
        <w:spacing w:after="240"/>
        <w:ind w:left="0"/>
        <w:rPr>
          <w:b/>
          <w:sz w:val="17"/>
          <w:szCs w:val="17"/>
        </w:rPr>
      </w:pPr>
    </w:p>
    <w:p w14:paraId="11A87F93" w14:textId="02537B0B" w:rsidR="00F35C11" w:rsidRPr="005E78CC" w:rsidRDefault="00F35C11" w:rsidP="00F35C11">
      <w:pPr>
        <w:pStyle w:val="Akapitzlist"/>
        <w:spacing w:after="240"/>
        <w:ind w:left="0"/>
        <w:rPr>
          <w:b/>
          <w:sz w:val="17"/>
          <w:szCs w:val="17"/>
        </w:rPr>
      </w:pPr>
      <w:r w:rsidRPr="005E78CC">
        <w:rPr>
          <w:b/>
          <w:sz w:val="17"/>
          <w:szCs w:val="17"/>
        </w:rPr>
        <w:t xml:space="preserve">Zadanie Nr </w:t>
      </w:r>
      <w:r>
        <w:rPr>
          <w:b/>
          <w:sz w:val="17"/>
          <w:szCs w:val="17"/>
        </w:rPr>
        <w:t>10</w:t>
      </w:r>
      <w:r w:rsidRPr="005E78CC">
        <w:rPr>
          <w:b/>
          <w:sz w:val="17"/>
          <w:szCs w:val="17"/>
        </w:rPr>
        <w:t>.</w:t>
      </w:r>
    </w:p>
    <w:p w14:paraId="0832E334" w14:textId="77777777" w:rsidR="00F35C11" w:rsidRPr="005E78CC" w:rsidRDefault="00F35C11" w:rsidP="00F35C11">
      <w:pPr>
        <w:pStyle w:val="Akapitzlist"/>
        <w:spacing w:after="240"/>
        <w:ind w:left="360"/>
        <w:jc w:val="center"/>
        <w:rPr>
          <w:b/>
          <w:sz w:val="17"/>
          <w:szCs w:val="17"/>
        </w:rPr>
      </w:pPr>
      <w:r w:rsidRPr="005E78CC">
        <w:rPr>
          <w:b/>
          <w:sz w:val="17"/>
          <w:szCs w:val="17"/>
        </w:rPr>
        <w:t>Formularz cenowy.</w:t>
      </w:r>
    </w:p>
    <w:p w14:paraId="2342E93B" w14:textId="77777777" w:rsidR="00F35C11" w:rsidRPr="005E78CC" w:rsidRDefault="00F35C11" w:rsidP="00F35C11">
      <w:pPr>
        <w:pStyle w:val="Akapitzlist"/>
        <w:spacing w:after="240"/>
        <w:ind w:left="0"/>
        <w:rPr>
          <w:b/>
          <w:sz w:val="17"/>
          <w:szCs w:val="17"/>
        </w:rPr>
      </w:pPr>
    </w:p>
    <w:tbl>
      <w:tblPr>
        <w:tblStyle w:val="Tabela-Siatka"/>
        <w:tblW w:w="0" w:type="auto"/>
        <w:tblLayout w:type="fixed"/>
        <w:tblLook w:val="04A0" w:firstRow="1" w:lastRow="0" w:firstColumn="1" w:lastColumn="0" w:noHBand="0" w:noVBand="1"/>
      </w:tblPr>
      <w:tblGrid>
        <w:gridCol w:w="3256"/>
        <w:gridCol w:w="567"/>
        <w:gridCol w:w="1134"/>
        <w:gridCol w:w="1559"/>
        <w:gridCol w:w="992"/>
        <w:gridCol w:w="1552"/>
      </w:tblGrid>
      <w:tr w:rsidR="00F35C11" w:rsidRPr="005E78CC" w14:paraId="253AE294" w14:textId="77777777" w:rsidTr="000B73EF">
        <w:trPr>
          <w:trHeight w:val="734"/>
        </w:trPr>
        <w:tc>
          <w:tcPr>
            <w:tcW w:w="3256" w:type="dxa"/>
            <w:shd w:val="clear" w:color="auto" w:fill="FFC000"/>
            <w:vAlign w:val="center"/>
          </w:tcPr>
          <w:p w14:paraId="58FA3DC5" w14:textId="77777777" w:rsidR="00F35C11" w:rsidRPr="005E78CC" w:rsidRDefault="00F35C11" w:rsidP="000B73EF">
            <w:pPr>
              <w:jc w:val="center"/>
              <w:rPr>
                <w:b/>
                <w:sz w:val="17"/>
                <w:szCs w:val="17"/>
              </w:rPr>
            </w:pPr>
            <w:r w:rsidRPr="005E78CC">
              <w:rPr>
                <w:b/>
                <w:sz w:val="17"/>
                <w:szCs w:val="17"/>
              </w:rPr>
              <w:t>Opis przedmiotu zamówienia</w:t>
            </w:r>
            <w:r>
              <w:rPr>
                <w:b/>
                <w:sz w:val="17"/>
                <w:szCs w:val="17"/>
              </w:rPr>
              <w:t>.</w:t>
            </w:r>
          </w:p>
        </w:tc>
        <w:tc>
          <w:tcPr>
            <w:tcW w:w="567" w:type="dxa"/>
            <w:shd w:val="clear" w:color="auto" w:fill="FFC000"/>
            <w:vAlign w:val="center"/>
          </w:tcPr>
          <w:p w14:paraId="13209765" w14:textId="77777777" w:rsidR="00F35C11" w:rsidRPr="005E78CC" w:rsidRDefault="00F35C11" w:rsidP="000B73EF">
            <w:pPr>
              <w:jc w:val="center"/>
              <w:rPr>
                <w:b/>
                <w:sz w:val="17"/>
                <w:szCs w:val="17"/>
              </w:rPr>
            </w:pPr>
            <w:proofErr w:type="spellStart"/>
            <w:r w:rsidRPr="005E78CC">
              <w:rPr>
                <w:b/>
                <w:sz w:val="17"/>
                <w:szCs w:val="17"/>
              </w:rPr>
              <w:t>Jm</w:t>
            </w:r>
            <w:proofErr w:type="spellEnd"/>
            <w:r w:rsidRPr="005E78CC">
              <w:rPr>
                <w:b/>
                <w:sz w:val="17"/>
                <w:szCs w:val="17"/>
              </w:rPr>
              <w:t>.</w:t>
            </w:r>
          </w:p>
        </w:tc>
        <w:tc>
          <w:tcPr>
            <w:tcW w:w="1134" w:type="dxa"/>
            <w:shd w:val="clear" w:color="auto" w:fill="FFC000"/>
            <w:vAlign w:val="center"/>
          </w:tcPr>
          <w:p w14:paraId="645CB596" w14:textId="77777777" w:rsidR="00F35C11" w:rsidRPr="005E78CC" w:rsidRDefault="00F35C11" w:rsidP="000B73EF">
            <w:pPr>
              <w:jc w:val="center"/>
              <w:rPr>
                <w:b/>
                <w:sz w:val="17"/>
                <w:szCs w:val="17"/>
              </w:rPr>
            </w:pPr>
            <w:r w:rsidRPr="005E78CC">
              <w:rPr>
                <w:b/>
                <w:sz w:val="17"/>
                <w:szCs w:val="17"/>
              </w:rPr>
              <w:t xml:space="preserve">Ilość </w:t>
            </w:r>
            <w:proofErr w:type="spellStart"/>
            <w:r w:rsidRPr="005E78CC">
              <w:rPr>
                <w:b/>
                <w:sz w:val="17"/>
                <w:szCs w:val="17"/>
              </w:rPr>
              <w:t>jm</w:t>
            </w:r>
            <w:proofErr w:type="spellEnd"/>
            <w:r w:rsidRPr="005E78CC">
              <w:rPr>
                <w:b/>
                <w:sz w:val="17"/>
                <w:szCs w:val="17"/>
              </w:rPr>
              <w:t>.</w:t>
            </w:r>
          </w:p>
        </w:tc>
        <w:tc>
          <w:tcPr>
            <w:tcW w:w="1559" w:type="dxa"/>
            <w:shd w:val="clear" w:color="auto" w:fill="FFC000"/>
            <w:vAlign w:val="center"/>
          </w:tcPr>
          <w:p w14:paraId="53AF28A9" w14:textId="77777777" w:rsidR="00F35C11" w:rsidRPr="005E78CC" w:rsidRDefault="00F35C11" w:rsidP="000B73EF">
            <w:pPr>
              <w:jc w:val="center"/>
              <w:rPr>
                <w:b/>
                <w:sz w:val="17"/>
                <w:szCs w:val="17"/>
              </w:rPr>
            </w:pPr>
            <w:r w:rsidRPr="005E78CC">
              <w:rPr>
                <w:b/>
                <w:sz w:val="17"/>
                <w:szCs w:val="17"/>
              </w:rPr>
              <w:t>Wartość netto.</w:t>
            </w:r>
          </w:p>
        </w:tc>
        <w:tc>
          <w:tcPr>
            <w:tcW w:w="992" w:type="dxa"/>
            <w:shd w:val="clear" w:color="auto" w:fill="FFC000"/>
            <w:vAlign w:val="center"/>
          </w:tcPr>
          <w:p w14:paraId="01B7CE30" w14:textId="77777777" w:rsidR="00F35C11" w:rsidRPr="005E78CC" w:rsidRDefault="00F35C11" w:rsidP="000B73EF">
            <w:pPr>
              <w:jc w:val="center"/>
              <w:rPr>
                <w:b/>
                <w:sz w:val="17"/>
                <w:szCs w:val="17"/>
              </w:rPr>
            </w:pPr>
            <w:r w:rsidRPr="005E78CC">
              <w:rPr>
                <w:b/>
                <w:sz w:val="17"/>
                <w:szCs w:val="17"/>
              </w:rPr>
              <w:t>VAT%.</w:t>
            </w:r>
          </w:p>
        </w:tc>
        <w:tc>
          <w:tcPr>
            <w:tcW w:w="1552" w:type="dxa"/>
            <w:shd w:val="clear" w:color="auto" w:fill="FFC000"/>
            <w:vAlign w:val="center"/>
          </w:tcPr>
          <w:p w14:paraId="036DC568" w14:textId="77777777" w:rsidR="00F35C11" w:rsidRPr="005E78CC" w:rsidRDefault="00F35C11" w:rsidP="000B73EF">
            <w:pPr>
              <w:jc w:val="center"/>
              <w:rPr>
                <w:b/>
                <w:sz w:val="17"/>
                <w:szCs w:val="17"/>
              </w:rPr>
            </w:pPr>
            <w:r w:rsidRPr="005E78CC">
              <w:rPr>
                <w:b/>
                <w:sz w:val="17"/>
                <w:szCs w:val="17"/>
              </w:rPr>
              <w:t>Cena brutto.</w:t>
            </w:r>
          </w:p>
        </w:tc>
      </w:tr>
      <w:tr w:rsidR="00F35C11" w:rsidRPr="005E78CC" w14:paraId="4026A15D" w14:textId="77777777" w:rsidTr="000B73EF">
        <w:trPr>
          <w:trHeight w:val="688"/>
        </w:trPr>
        <w:tc>
          <w:tcPr>
            <w:tcW w:w="3256" w:type="dxa"/>
            <w:tcBorders>
              <w:bottom w:val="single" w:sz="4" w:space="0" w:color="auto"/>
            </w:tcBorders>
            <w:vAlign w:val="center"/>
          </w:tcPr>
          <w:p w14:paraId="5F131049" w14:textId="2B559D6A" w:rsidR="00F35C11" w:rsidRPr="00DD3434" w:rsidRDefault="00257408" w:rsidP="000B73EF">
            <w:pPr>
              <w:jc w:val="center"/>
              <w:rPr>
                <w:rFonts w:ascii="Times New Roman" w:hAnsi="Times New Roman"/>
                <w:sz w:val="17"/>
                <w:szCs w:val="17"/>
              </w:rPr>
            </w:pPr>
            <w:r>
              <w:rPr>
                <w:rFonts w:ascii="Times New Roman" w:eastAsia="Times New Roman" w:hAnsi="Times New Roman"/>
                <w:sz w:val="17"/>
                <w:szCs w:val="17"/>
              </w:rPr>
              <w:t>S</w:t>
            </w:r>
            <w:r w:rsidRPr="006942B9">
              <w:rPr>
                <w:rFonts w:ascii="Times New Roman" w:eastAsia="Times New Roman" w:hAnsi="Times New Roman"/>
                <w:sz w:val="17"/>
                <w:szCs w:val="17"/>
              </w:rPr>
              <w:t>terylizator parowy przelotowy</w:t>
            </w:r>
            <w:r w:rsidR="00F35C11">
              <w:rPr>
                <w:rFonts w:ascii="Times New Roman" w:hAnsi="Times New Roman"/>
                <w:sz w:val="17"/>
                <w:szCs w:val="17"/>
              </w:rPr>
              <w:t>.</w:t>
            </w:r>
          </w:p>
        </w:tc>
        <w:tc>
          <w:tcPr>
            <w:tcW w:w="567" w:type="dxa"/>
            <w:tcBorders>
              <w:bottom w:val="single" w:sz="4" w:space="0" w:color="auto"/>
            </w:tcBorders>
            <w:vAlign w:val="center"/>
          </w:tcPr>
          <w:p w14:paraId="7964AAE1" w14:textId="77777777" w:rsidR="00F35C11" w:rsidRPr="005E78CC" w:rsidRDefault="00F35C11" w:rsidP="000B73EF">
            <w:pPr>
              <w:jc w:val="center"/>
              <w:rPr>
                <w:rFonts w:ascii="Times New Roman" w:hAnsi="Times New Roman"/>
                <w:bCs/>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tcBorders>
              <w:bottom w:val="single" w:sz="4" w:space="0" w:color="auto"/>
            </w:tcBorders>
            <w:vAlign w:val="center"/>
          </w:tcPr>
          <w:p w14:paraId="25FC608B" w14:textId="77777777" w:rsidR="00F35C11" w:rsidRPr="005E78CC" w:rsidRDefault="00F35C11" w:rsidP="000B73EF">
            <w:pPr>
              <w:jc w:val="center"/>
              <w:rPr>
                <w:rFonts w:ascii="Times New Roman" w:hAnsi="Times New Roman"/>
                <w:bCs/>
                <w:sz w:val="17"/>
                <w:szCs w:val="17"/>
              </w:rPr>
            </w:pPr>
            <w:r w:rsidRPr="005E78CC">
              <w:rPr>
                <w:rFonts w:ascii="Times New Roman" w:hAnsi="Times New Roman"/>
                <w:bCs/>
                <w:sz w:val="17"/>
                <w:szCs w:val="17"/>
              </w:rPr>
              <w:t>1</w:t>
            </w:r>
          </w:p>
        </w:tc>
        <w:tc>
          <w:tcPr>
            <w:tcW w:w="1559" w:type="dxa"/>
            <w:tcBorders>
              <w:bottom w:val="single" w:sz="4" w:space="0" w:color="auto"/>
            </w:tcBorders>
            <w:vAlign w:val="center"/>
          </w:tcPr>
          <w:p w14:paraId="5E107010" w14:textId="77777777" w:rsidR="00F35C11" w:rsidRPr="005E78CC" w:rsidRDefault="00F35C11" w:rsidP="000B73EF">
            <w:pPr>
              <w:spacing w:after="240"/>
              <w:jc w:val="center"/>
              <w:rPr>
                <w:rFonts w:ascii="Times New Roman" w:hAnsi="Times New Roman"/>
                <w:b/>
                <w:sz w:val="17"/>
                <w:szCs w:val="17"/>
              </w:rPr>
            </w:pPr>
          </w:p>
        </w:tc>
        <w:tc>
          <w:tcPr>
            <w:tcW w:w="992" w:type="dxa"/>
            <w:tcBorders>
              <w:bottom w:val="single" w:sz="4" w:space="0" w:color="auto"/>
            </w:tcBorders>
            <w:vAlign w:val="center"/>
          </w:tcPr>
          <w:p w14:paraId="37A7FF2A" w14:textId="77777777" w:rsidR="00F35C11" w:rsidRPr="005E78CC" w:rsidRDefault="00F35C11" w:rsidP="000B73EF">
            <w:pPr>
              <w:spacing w:after="240"/>
              <w:jc w:val="center"/>
              <w:rPr>
                <w:b/>
                <w:sz w:val="17"/>
                <w:szCs w:val="17"/>
              </w:rPr>
            </w:pPr>
          </w:p>
        </w:tc>
        <w:tc>
          <w:tcPr>
            <w:tcW w:w="1552" w:type="dxa"/>
            <w:tcBorders>
              <w:bottom w:val="single" w:sz="4" w:space="0" w:color="auto"/>
            </w:tcBorders>
            <w:vAlign w:val="center"/>
          </w:tcPr>
          <w:p w14:paraId="42F4B092" w14:textId="77777777" w:rsidR="00F35C11" w:rsidRPr="005E78CC" w:rsidRDefault="00F35C11" w:rsidP="000B73EF">
            <w:pPr>
              <w:spacing w:after="240"/>
              <w:jc w:val="center"/>
              <w:rPr>
                <w:b/>
                <w:sz w:val="17"/>
                <w:szCs w:val="17"/>
              </w:rPr>
            </w:pPr>
          </w:p>
        </w:tc>
      </w:tr>
      <w:tr w:rsidR="00F35C11" w:rsidRPr="005E78CC" w14:paraId="4BDD27D5" w14:textId="77777777" w:rsidTr="000B73EF">
        <w:trPr>
          <w:trHeight w:val="840"/>
        </w:trPr>
        <w:tc>
          <w:tcPr>
            <w:tcW w:w="3256" w:type="dxa"/>
            <w:vAlign w:val="center"/>
          </w:tcPr>
          <w:p w14:paraId="25093BD6" w14:textId="77777777" w:rsidR="00F35C11" w:rsidRPr="00DD3434" w:rsidRDefault="00F35C11" w:rsidP="000B73EF">
            <w:pPr>
              <w:jc w:val="center"/>
              <w:rPr>
                <w:rFonts w:ascii="Times New Roman" w:hAnsi="Times New Roman"/>
                <w:sz w:val="17"/>
                <w:szCs w:val="17"/>
              </w:rPr>
            </w:pPr>
            <w:r w:rsidRPr="00DD3434">
              <w:rPr>
                <w:rFonts w:ascii="Times New Roman" w:hAnsi="Times New Roman"/>
                <w:sz w:val="17"/>
                <w:szCs w:val="17"/>
              </w:rPr>
              <w:t>Dostawa i instalacja, szkolenie personelu.</w:t>
            </w:r>
          </w:p>
        </w:tc>
        <w:tc>
          <w:tcPr>
            <w:tcW w:w="567" w:type="dxa"/>
            <w:vAlign w:val="center"/>
          </w:tcPr>
          <w:p w14:paraId="6E494C6B" w14:textId="77777777" w:rsidR="00F35C11" w:rsidRPr="005E78CC" w:rsidRDefault="00F35C11" w:rsidP="000B73EF">
            <w:pPr>
              <w:jc w:val="center"/>
              <w:rPr>
                <w:rFonts w:ascii="Times New Roman" w:hAnsi="Times New Roman"/>
                <w:b/>
                <w:sz w:val="17"/>
                <w:szCs w:val="17"/>
              </w:rPr>
            </w:pPr>
            <w:proofErr w:type="spellStart"/>
            <w:r w:rsidRPr="005E78CC">
              <w:rPr>
                <w:rFonts w:ascii="Times New Roman" w:hAnsi="Times New Roman"/>
                <w:bCs/>
                <w:sz w:val="17"/>
                <w:szCs w:val="17"/>
              </w:rPr>
              <w:t>kpl</w:t>
            </w:r>
            <w:proofErr w:type="spellEnd"/>
            <w:r w:rsidRPr="005E78CC">
              <w:rPr>
                <w:rFonts w:ascii="Times New Roman" w:hAnsi="Times New Roman"/>
                <w:bCs/>
                <w:sz w:val="17"/>
                <w:szCs w:val="17"/>
              </w:rPr>
              <w:t>.</w:t>
            </w:r>
          </w:p>
        </w:tc>
        <w:tc>
          <w:tcPr>
            <w:tcW w:w="1134" w:type="dxa"/>
            <w:vAlign w:val="center"/>
          </w:tcPr>
          <w:p w14:paraId="0D05903F" w14:textId="77777777" w:rsidR="00F35C11" w:rsidRPr="005E78CC" w:rsidRDefault="00F35C11" w:rsidP="000B73EF">
            <w:pPr>
              <w:jc w:val="center"/>
              <w:rPr>
                <w:rFonts w:ascii="Times New Roman" w:hAnsi="Times New Roman"/>
                <w:b/>
                <w:sz w:val="17"/>
                <w:szCs w:val="17"/>
              </w:rPr>
            </w:pPr>
            <w:r w:rsidRPr="005E78CC">
              <w:rPr>
                <w:rFonts w:ascii="Times New Roman" w:hAnsi="Times New Roman"/>
                <w:bCs/>
                <w:sz w:val="17"/>
                <w:szCs w:val="17"/>
              </w:rPr>
              <w:t>1</w:t>
            </w:r>
          </w:p>
        </w:tc>
        <w:tc>
          <w:tcPr>
            <w:tcW w:w="1559" w:type="dxa"/>
            <w:vAlign w:val="center"/>
          </w:tcPr>
          <w:p w14:paraId="297B7F9A"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01DB1210" w14:textId="77777777" w:rsidR="00F35C11" w:rsidRPr="005E78CC" w:rsidRDefault="00F35C11" w:rsidP="000B73EF">
            <w:pPr>
              <w:spacing w:after="240"/>
              <w:jc w:val="center"/>
              <w:rPr>
                <w:b/>
                <w:sz w:val="17"/>
                <w:szCs w:val="17"/>
              </w:rPr>
            </w:pPr>
          </w:p>
        </w:tc>
        <w:tc>
          <w:tcPr>
            <w:tcW w:w="1552" w:type="dxa"/>
            <w:vAlign w:val="center"/>
          </w:tcPr>
          <w:p w14:paraId="4C509E7E" w14:textId="77777777" w:rsidR="00F35C11" w:rsidRPr="005E78CC" w:rsidRDefault="00F35C11" w:rsidP="000B73EF">
            <w:pPr>
              <w:spacing w:after="240"/>
              <w:jc w:val="center"/>
              <w:rPr>
                <w:b/>
                <w:sz w:val="17"/>
                <w:szCs w:val="17"/>
              </w:rPr>
            </w:pPr>
          </w:p>
        </w:tc>
      </w:tr>
      <w:tr w:rsidR="00F35C11" w:rsidRPr="005E78CC" w14:paraId="0DC9C0EA" w14:textId="77777777" w:rsidTr="000B73EF">
        <w:tc>
          <w:tcPr>
            <w:tcW w:w="4957" w:type="dxa"/>
            <w:gridSpan w:val="3"/>
            <w:vAlign w:val="center"/>
          </w:tcPr>
          <w:p w14:paraId="7E4E01F9" w14:textId="77777777" w:rsidR="00F35C11" w:rsidRPr="005E78CC" w:rsidRDefault="00F35C11" w:rsidP="000B73EF">
            <w:pPr>
              <w:spacing w:before="240" w:after="240"/>
              <w:jc w:val="center"/>
              <w:rPr>
                <w:rFonts w:ascii="Times New Roman" w:hAnsi="Times New Roman"/>
                <w:b/>
                <w:bCs/>
                <w:sz w:val="17"/>
                <w:szCs w:val="17"/>
              </w:rPr>
            </w:pPr>
            <w:r w:rsidRPr="005E78CC">
              <w:rPr>
                <w:rFonts w:ascii="Times New Roman" w:hAnsi="Times New Roman"/>
                <w:b/>
                <w:bCs/>
                <w:sz w:val="17"/>
                <w:szCs w:val="17"/>
              </w:rPr>
              <w:t>Łącznie wartość przedmiotu zamówienia:</w:t>
            </w:r>
          </w:p>
        </w:tc>
        <w:tc>
          <w:tcPr>
            <w:tcW w:w="1559" w:type="dxa"/>
            <w:vAlign w:val="center"/>
          </w:tcPr>
          <w:p w14:paraId="11AEA75E" w14:textId="77777777" w:rsidR="00F35C11" w:rsidRPr="005E78CC" w:rsidRDefault="00F35C11" w:rsidP="000B73EF">
            <w:pPr>
              <w:spacing w:after="240"/>
              <w:jc w:val="center"/>
              <w:rPr>
                <w:rFonts w:ascii="Times New Roman" w:hAnsi="Times New Roman"/>
                <w:b/>
                <w:sz w:val="17"/>
                <w:szCs w:val="17"/>
              </w:rPr>
            </w:pPr>
          </w:p>
        </w:tc>
        <w:tc>
          <w:tcPr>
            <w:tcW w:w="992" w:type="dxa"/>
            <w:vAlign w:val="center"/>
          </w:tcPr>
          <w:p w14:paraId="74578900" w14:textId="77777777" w:rsidR="00F35C11" w:rsidRPr="005E78CC" w:rsidRDefault="00F35C11" w:rsidP="000B73EF">
            <w:pPr>
              <w:spacing w:after="240"/>
              <w:jc w:val="center"/>
              <w:rPr>
                <w:b/>
                <w:sz w:val="17"/>
                <w:szCs w:val="17"/>
              </w:rPr>
            </w:pPr>
          </w:p>
        </w:tc>
        <w:tc>
          <w:tcPr>
            <w:tcW w:w="1552" w:type="dxa"/>
            <w:vAlign w:val="center"/>
          </w:tcPr>
          <w:p w14:paraId="5D2FCC9E" w14:textId="77777777" w:rsidR="00F35C11" w:rsidRPr="005E78CC" w:rsidRDefault="00F35C11" w:rsidP="000B73EF">
            <w:pPr>
              <w:spacing w:after="240"/>
              <w:jc w:val="center"/>
              <w:rPr>
                <w:b/>
                <w:sz w:val="17"/>
                <w:szCs w:val="17"/>
              </w:rPr>
            </w:pPr>
          </w:p>
        </w:tc>
      </w:tr>
    </w:tbl>
    <w:p w14:paraId="0FFA799F" w14:textId="77777777" w:rsidR="00F35C11" w:rsidRPr="005E78CC" w:rsidRDefault="00F35C11" w:rsidP="00F35C11">
      <w:pPr>
        <w:pStyle w:val="Akapitzlist"/>
        <w:spacing w:after="240"/>
        <w:ind w:left="360"/>
        <w:rPr>
          <w:b/>
          <w:sz w:val="17"/>
          <w:szCs w:val="17"/>
        </w:rPr>
      </w:pPr>
    </w:p>
    <w:p w14:paraId="17188D79" w14:textId="77777777" w:rsidR="00F35C11" w:rsidRDefault="00F35C11" w:rsidP="00F35C11">
      <w:pPr>
        <w:pStyle w:val="Akapitzlist"/>
        <w:spacing w:after="240"/>
        <w:ind w:left="360"/>
        <w:rPr>
          <w:b/>
          <w:sz w:val="20"/>
        </w:rPr>
      </w:pPr>
    </w:p>
    <w:p w14:paraId="23F82417" w14:textId="77777777" w:rsidR="00F35C11" w:rsidRDefault="00F35C11" w:rsidP="00F35C11">
      <w:pPr>
        <w:pStyle w:val="Akapitzlist"/>
        <w:spacing w:after="240"/>
        <w:ind w:left="360"/>
        <w:rPr>
          <w:b/>
          <w:sz w:val="20"/>
        </w:rPr>
      </w:pPr>
    </w:p>
    <w:p w14:paraId="018D44A0" w14:textId="77777777" w:rsidR="00F35C11" w:rsidRPr="00596797" w:rsidRDefault="00F35C11" w:rsidP="00F35C11">
      <w:pPr>
        <w:pStyle w:val="Akapitzlist"/>
        <w:spacing w:after="240"/>
        <w:ind w:left="360"/>
        <w:rPr>
          <w:b/>
          <w:sz w:val="20"/>
        </w:rPr>
      </w:pPr>
    </w:p>
    <w:p w14:paraId="238E5F6E" w14:textId="77777777" w:rsidR="00F35C11" w:rsidRPr="00596797" w:rsidRDefault="00F35C11" w:rsidP="00F35C11">
      <w:pPr>
        <w:pStyle w:val="Akapitzlist"/>
        <w:spacing w:after="240"/>
        <w:ind w:left="360"/>
        <w:rPr>
          <w:b/>
          <w:sz w:val="20"/>
        </w:rPr>
      </w:pPr>
    </w:p>
    <w:p w14:paraId="27EFC65F" w14:textId="77777777" w:rsidR="00F35C11" w:rsidRPr="00174B50" w:rsidRDefault="00F35C11" w:rsidP="00F35C11">
      <w:pPr>
        <w:pStyle w:val="Akapitzlist"/>
        <w:keepLines/>
        <w:widowControl/>
        <w:shd w:val="clear" w:color="auto" w:fill="FFFFFF"/>
        <w:ind w:left="360"/>
        <w:rPr>
          <w:i/>
          <w:sz w:val="12"/>
          <w:szCs w:val="12"/>
        </w:rPr>
      </w:pPr>
      <w:r w:rsidRPr="00174B50">
        <w:rPr>
          <w:i/>
          <w:sz w:val="12"/>
          <w:szCs w:val="12"/>
        </w:rPr>
        <w:t>...................................., dnia...........................................</w:t>
      </w:r>
    </w:p>
    <w:p w14:paraId="3499ED76" w14:textId="77777777" w:rsidR="00F35C11" w:rsidRPr="00174B50" w:rsidRDefault="00F35C11" w:rsidP="00F35C11">
      <w:pPr>
        <w:pStyle w:val="Akapitzlist"/>
        <w:keepLines/>
        <w:widowControl/>
        <w:shd w:val="clear" w:color="auto" w:fill="FFFFFF"/>
        <w:ind w:left="360"/>
        <w:rPr>
          <w:i/>
          <w:sz w:val="12"/>
          <w:szCs w:val="12"/>
        </w:rPr>
      </w:pPr>
    </w:p>
    <w:p w14:paraId="103799E1" w14:textId="77777777" w:rsidR="00F35C11" w:rsidRPr="00174B50" w:rsidRDefault="00F35C11" w:rsidP="00F35C11">
      <w:pPr>
        <w:pStyle w:val="Akapitzlist"/>
        <w:keepLines/>
        <w:widowControl/>
        <w:shd w:val="clear" w:color="auto" w:fill="FFFFFF"/>
        <w:ind w:left="360"/>
        <w:rPr>
          <w:i/>
          <w:sz w:val="12"/>
          <w:szCs w:val="12"/>
        </w:rPr>
      </w:pPr>
    </w:p>
    <w:p w14:paraId="40170BF1" w14:textId="77777777" w:rsidR="00F35C11" w:rsidRPr="00174B50" w:rsidRDefault="00F35C11" w:rsidP="00F35C11">
      <w:pPr>
        <w:pStyle w:val="Akapitzlist"/>
        <w:keepLines/>
        <w:widowControl/>
        <w:shd w:val="clear" w:color="auto" w:fill="FFFFFF"/>
        <w:ind w:left="360"/>
        <w:rPr>
          <w:i/>
          <w:sz w:val="12"/>
          <w:szCs w:val="12"/>
        </w:rPr>
      </w:pPr>
    </w:p>
    <w:p w14:paraId="4F31EB6A" w14:textId="77777777" w:rsidR="00F35C11" w:rsidRPr="00174B50" w:rsidRDefault="00F35C11" w:rsidP="00F35C11">
      <w:pPr>
        <w:pStyle w:val="Akapitzlist"/>
        <w:ind w:left="360"/>
        <w:jc w:val="center"/>
        <w:rPr>
          <w:i/>
          <w:sz w:val="12"/>
          <w:szCs w:val="12"/>
        </w:rPr>
      </w:pPr>
      <w:r w:rsidRPr="00174B50">
        <w:rPr>
          <w:i/>
          <w:sz w:val="12"/>
          <w:szCs w:val="12"/>
        </w:rPr>
        <w:t>…………………………………………….</w:t>
      </w:r>
    </w:p>
    <w:p w14:paraId="49210EFC" w14:textId="77777777" w:rsidR="00F35C11" w:rsidRPr="00174B50" w:rsidRDefault="00F35C11" w:rsidP="00F35C11">
      <w:pPr>
        <w:pStyle w:val="Akapitzlist"/>
        <w:ind w:left="360"/>
        <w:jc w:val="center"/>
        <w:rPr>
          <w:i/>
          <w:spacing w:val="4"/>
          <w:sz w:val="12"/>
          <w:szCs w:val="12"/>
        </w:rPr>
      </w:pPr>
      <w:r w:rsidRPr="00174B50">
        <w:rPr>
          <w:i/>
          <w:spacing w:val="4"/>
          <w:sz w:val="12"/>
          <w:szCs w:val="12"/>
        </w:rPr>
        <w:t>(podpis osoby upoważnionej do</w:t>
      </w:r>
    </w:p>
    <w:p w14:paraId="1448AC58" w14:textId="77777777" w:rsidR="00F35C11" w:rsidRPr="00174B50" w:rsidRDefault="00F35C11" w:rsidP="00F35C11">
      <w:pPr>
        <w:pStyle w:val="Akapitzlist"/>
        <w:ind w:left="360"/>
        <w:jc w:val="center"/>
        <w:rPr>
          <w:i/>
          <w:sz w:val="12"/>
          <w:szCs w:val="12"/>
        </w:rPr>
      </w:pPr>
      <w:r w:rsidRPr="00174B50">
        <w:rPr>
          <w:i/>
          <w:spacing w:val="4"/>
          <w:sz w:val="12"/>
          <w:szCs w:val="12"/>
        </w:rPr>
        <w:t>reprezentowania wykonawcy)</w:t>
      </w:r>
    </w:p>
    <w:p w14:paraId="3AD6B6E4" w14:textId="77777777" w:rsidR="004A0EC3" w:rsidRPr="00174B50" w:rsidRDefault="004A0EC3" w:rsidP="004A0EC3">
      <w:pPr>
        <w:pStyle w:val="Akapitzlist"/>
        <w:ind w:left="360"/>
        <w:jc w:val="center"/>
        <w:rPr>
          <w:i/>
          <w:sz w:val="12"/>
          <w:szCs w:val="12"/>
        </w:rPr>
      </w:pPr>
    </w:p>
    <w:p w14:paraId="0299CB92" w14:textId="15B990A9" w:rsidR="00F35C11" w:rsidRDefault="004A0EC3">
      <w:pPr>
        <w:widowControl/>
        <w:suppressAutoHyphens w:val="0"/>
        <w:rPr>
          <w:b/>
          <w:sz w:val="20"/>
        </w:rPr>
      </w:pPr>
      <w:r>
        <w:rPr>
          <w:b/>
          <w:sz w:val="20"/>
        </w:rPr>
        <w:br w:type="page"/>
      </w:r>
    </w:p>
    <w:p w14:paraId="311557DF" w14:textId="19A54ADA" w:rsidR="00AC5C39" w:rsidRPr="00CA3EAD" w:rsidRDefault="0096089A">
      <w:pPr>
        <w:widowControl/>
        <w:suppressAutoHyphens w:val="0"/>
        <w:rPr>
          <w:rFonts w:ascii="Times New Roman" w:hAnsi="Times New Roman"/>
          <w:b/>
          <w:sz w:val="17"/>
          <w:szCs w:val="17"/>
          <w:u w:val="single"/>
        </w:rPr>
      </w:pPr>
      <w:r w:rsidRPr="00CA3EAD">
        <w:rPr>
          <w:rFonts w:ascii="Times New Roman" w:hAnsi="Times New Roman"/>
          <w:b/>
          <w:sz w:val="17"/>
          <w:szCs w:val="17"/>
          <w:u w:val="single"/>
        </w:rPr>
        <w:lastRenderedPageBreak/>
        <w:t xml:space="preserve">Załącznik Nr </w:t>
      </w:r>
      <w:r w:rsidR="00796CA1" w:rsidRPr="00CA3EAD">
        <w:rPr>
          <w:rFonts w:ascii="Times New Roman" w:hAnsi="Times New Roman"/>
          <w:b/>
          <w:sz w:val="17"/>
          <w:szCs w:val="17"/>
          <w:u w:val="single"/>
        </w:rPr>
        <w:t>3</w:t>
      </w:r>
      <w:r w:rsidRPr="00CA3EAD">
        <w:rPr>
          <w:rFonts w:ascii="Times New Roman" w:hAnsi="Times New Roman"/>
          <w:b/>
          <w:sz w:val="17"/>
          <w:szCs w:val="17"/>
          <w:u w:val="single"/>
        </w:rPr>
        <w:t xml:space="preserve"> – projekt umowy.</w:t>
      </w:r>
    </w:p>
    <w:p w14:paraId="2001EC56" w14:textId="67A1F5DA" w:rsidR="003214B7" w:rsidRPr="003214B7" w:rsidRDefault="003214B7" w:rsidP="003214B7">
      <w:pPr>
        <w:pStyle w:val="Nagwek1"/>
        <w:spacing w:before="0" w:after="0"/>
        <w:jc w:val="center"/>
        <w:rPr>
          <w:rFonts w:ascii="Times New Roman" w:hAnsi="Times New Roman" w:cs="Times New Roman"/>
          <w:sz w:val="17"/>
          <w:szCs w:val="17"/>
        </w:rPr>
      </w:pPr>
      <w:r w:rsidRPr="003214B7">
        <w:rPr>
          <w:rFonts w:ascii="Times New Roman" w:hAnsi="Times New Roman" w:cs="Times New Roman"/>
          <w:sz w:val="17"/>
          <w:szCs w:val="17"/>
        </w:rPr>
        <w:t xml:space="preserve">UMOWA Nr </w:t>
      </w:r>
      <w:r w:rsidR="00B658B6">
        <w:rPr>
          <w:rFonts w:ascii="Times New Roman" w:hAnsi="Times New Roman" w:cs="Times New Roman"/>
          <w:sz w:val="17"/>
          <w:szCs w:val="17"/>
        </w:rPr>
        <w:fldChar w:fldCharType="begin">
          <w:ffData>
            <w:name w:val="Tekst1"/>
            <w:enabled/>
            <w:calcOnExit w:val="0"/>
            <w:textInput/>
          </w:ffData>
        </w:fldChar>
      </w:r>
      <w:r w:rsidR="00B658B6">
        <w:rPr>
          <w:rFonts w:ascii="Times New Roman" w:hAnsi="Times New Roman" w:cs="Times New Roman"/>
          <w:sz w:val="17"/>
          <w:szCs w:val="17"/>
        </w:rPr>
        <w:instrText xml:space="preserve"> </w:instrText>
      </w:r>
      <w:bookmarkStart w:id="1" w:name="Tekst1"/>
      <w:r w:rsidR="00B658B6">
        <w:rPr>
          <w:rFonts w:ascii="Times New Roman" w:hAnsi="Times New Roman" w:cs="Times New Roman"/>
          <w:sz w:val="17"/>
          <w:szCs w:val="17"/>
        </w:rPr>
        <w:instrText xml:space="preserve">FORMTEXT </w:instrText>
      </w:r>
      <w:r w:rsidR="00B658B6">
        <w:rPr>
          <w:rFonts w:ascii="Times New Roman" w:hAnsi="Times New Roman" w:cs="Times New Roman"/>
          <w:sz w:val="17"/>
          <w:szCs w:val="17"/>
        </w:rPr>
      </w:r>
      <w:r w:rsidR="00B658B6">
        <w:rPr>
          <w:rFonts w:ascii="Times New Roman" w:hAnsi="Times New Roman" w:cs="Times New Roman"/>
          <w:sz w:val="17"/>
          <w:szCs w:val="17"/>
        </w:rPr>
        <w:fldChar w:fldCharType="separate"/>
      </w:r>
      <w:r w:rsidR="00B658B6">
        <w:rPr>
          <w:rFonts w:ascii="Times New Roman" w:hAnsi="Times New Roman" w:cs="Times New Roman"/>
          <w:noProof/>
          <w:sz w:val="17"/>
          <w:szCs w:val="17"/>
        </w:rPr>
        <w:t> </w:t>
      </w:r>
      <w:r w:rsidR="00B658B6">
        <w:rPr>
          <w:rFonts w:ascii="Times New Roman" w:hAnsi="Times New Roman" w:cs="Times New Roman"/>
          <w:noProof/>
          <w:sz w:val="17"/>
          <w:szCs w:val="17"/>
        </w:rPr>
        <w:t> </w:t>
      </w:r>
      <w:r w:rsidR="00B658B6">
        <w:rPr>
          <w:rFonts w:ascii="Times New Roman" w:hAnsi="Times New Roman" w:cs="Times New Roman"/>
          <w:noProof/>
          <w:sz w:val="17"/>
          <w:szCs w:val="17"/>
        </w:rPr>
        <w:t> </w:t>
      </w:r>
      <w:r w:rsidR="00B658B6">
        <w:rPr>
          <w:rFonts w:ascii="Times New Roman" w:hAnsi="Times New Roman" w:cs="Times New Roman"/>
          <w:noProof/>
          <w:sz w:val="17"/>
          <w:szCs w:val="17"/>
        </w:rPr>
        <w:t> </w:t>
      </w:r>
      <w:r w:rsidR="00B658B6">
        <w:rPr>
          <w:rFonts w:ascii="Times New Roman" w:hAnsi="Times New Roman" w:cs="Times New Roman"/>
          <w:noProof/>
          <w:sz w:val="17"/>
          <w:szCs w:val="17"/>
        </w:rPr>
        <w:t> </w:t>
      </w:r>
      <w:r w:rsidR="00B658B6">
        <w:rPr>
          <w:rFonts w:ascii="Times New Roman" w:hAnsi="Times New Roman" w:cs="Times New Roman"/>
          <w:sz w:val="17"/>
          <w:szCs w:val="17"/>
        </w:rPr>
        <w:fldChar w:fldCharType="end"/>
      </w:r>
      <w:bookmarkEnd w:id="1"/>
    </w:p>
    <w:p w14:paraId="04D46FA5" w14:textId="5D743830" w:rsidR="003214B7" w:rsidRPr="003214B7" w:rsidRDefault="003214B7" w:rsidP="003214B7">
      <w:pPr>
        <w:pStyle w:val="Tekstpodstawowy"/>
        <w:spacing w:after="0"/>
        <w:jc w:val="center"/>
        <w:rPr>
          <w:rFonts w:ascii="Times New Roman" w:hAnsi="Times New Roman"/>
          <w:sz w:val="17"/>
          <w:szCs w:val="17"/>
        </w:rPr>
      </w:pPr>
      <w:r w:rsidRPr="003214B7">
        <w:rPr>
          <w:rFonts w:ascii="Times New Roman" w:hAnsi="Times New Roman"/>
          <w:sz w:val="17"/>
          <w:szCs w:val="17"/>
        </w:rPr>
        <w:t xml:space="preserve">zawarta dnia </w:t>
      </w:r>
      <w:r w:rsidR="00B658B6">
        <w:rPr>
          <w:rFonts w:ascii="Times New Roman" w:hAnsi="Times New Roman"/>
          <w:sz w:val="17"/>
          <w:szCs w:val="17"/>
        </w:rPr>
        <w:fldChar w:fldCharType="begin">
          <w:ffData>
            <w:name w:val="Tekst11"/>
            <w:enabled/>
            <w:calcOnExit w:val="0"/>
            <w:textInput/>
          </w:ffData>
        </w:fldChar>
      </w:r>
      <w:r w:rsidR="00B658B6">
        <w:rPr>
          <w:rFonts w:ascii="Times New Roman" w:hAnsi="Times New Roman"/>
          <w:sz w:val="17"/>
          <w:szCs w:val="17"/>
        </w:rPr>
        <w:instrText xml:space="preserve"> </w:instrText>
      </w:r>
      <w:bookmarkStart w:id="2" w:name="Tekst11"/>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2"/>
      <w:r w:rsidRPr="003214B7">
        <w:rPr>
          <w:rFonts w:ascii="Times New Roman" w:hAnsi="Times New Roman"/>
          <w:sz w:val="17"/>
          <w:szCs w:val="17"/>
        </w:rPr>
        <w:t xml:space="preserve"> pomiędzy:</w:t>
      </w:r>
    </w:p>
    <w:p w14:paraId="64CBBC98" w14:textId="20A1C6B9" w:rsidR="003214B7" w:rsidRPr="003214B7" w:rsidRDefault="003214B7" w:rsidP="003214B7">
      <w:pPr>
        <w:pStyle w:val="Tekstpodstawowy"/>
        <w:spacing w:after="0"/>
        <w:jc w:val="both"/>
        <w:rPr>
          <w:rFonts w:ascii="Times New Roman" w:hAnsi="Times New Roman"/>
          <w:sz w:val="17"/>
          <w:szCs w:val="17"/>
        </w:rPr>
      </w:pPr>
      <w:r w:rsidRPr="00D26B74">
        <w:rPr>
          <w:rFonts w:ascii="Times New Roman" w:hAnsi="Times New Roman"/>
          <w:b/>
          <w:bCs/>
          <w:sz w:val="17"/>
          <w:szCs w:val="17"/>
        </w:rPr>
        <w:t>Instytutem Gruźlicy i Chorób Płuc</w:t>
      </w:r>
      <w:r w:rsidRPr="003214B7">
        <w:rPr>
          <w:rFonts w:ascii="Times New Roman" w:hAnsi="Times New Roman"/>
          <w:sz w:val="17"/>
          <w:szCs w:val="17"/>
        </w:rPr>
        <w:t xml:space="preserve"> z siedzibą w Warszawie 01-138, ul. Płocka 26, </w:t>
      </w:r>
      <w:r w:rsidRPr="003214B7">
        <w:rPr>
          <w:rFonts w:ascii="Times New Roman" w:hAnsi="Times New Roman"/>
          <w:bCs/>
          <w:sz w:val="17"/>
          <w:szCs w:val="17"/>
        </w:rPr>
        <w:t>wpisanym do Krajowego Rejestru Sądowego, prowadzonego przez Sąd Rejonowy dla m. st. Warszawy, XII Wydział Gospodarczy pod nr KRS</w:t>
      </w:r>
      <w:r w:rsidRPr="003214B7">
        <w:rPr>
          <w:rFonts w:ascii="Times New Roman" w:hAnsi="Times New Roman"/>
          <w:sz w:val="17"/>
          <w:szCs w:val="17"/>
        </w:rPr>
        <w:t xml:space="preserve"> 0000141482, posiadającym NIP nr</w:t>
      </w:r>
      <w:r w:rsidR="00D26B74">
        <w:rPr>
          <w:rFonts w:ascii="Times New Roman" w:hAnsi="Times New Roman"/>
          <w:sz w:val="17"/>
          <w:szCs w:val="17"/>
        </w:rPr>
        <w:br/>
      </w:r>
      <w:r w:rsidRPr="003214B7">
        <w:rPr>
          <w:rFonts w:ascii="Times New Roman" w:hAnsi="Times New Roman"/>
          <w:sz w:val="17"/>
          <w:szCs w:val="17"/>
        </w:rPr>
        <w:t>525-000-88-38, REGON nr 000288490,</w:t>
      </w:r>
    </w:p>
    <w:p w14:paraId="770F0123" w14:textId="77777777" w:rsidR="003214B7" w:rsidRPr="003214B7" w:rsidRDefault="003214B7" w:rsidP="003214B7">
      <w:pPr>
        <w:pStyle w:val="Tekstpodstawowy"/>
        <w:spacing w:after="0"/>
        <w:rPr>
          <w:rFonts w:ascii="Times New Roman" w:hAnsi="Times New Roman"/>
          <w:sz w:val="17"/>
          <w:szCs w:val="17"/>
        </w:rPr>
      </w:pPr>
      <w:r w:rsidRPr="003214B7">
        <w:rPr>
          <w:rFonts w:ascii="Times New Roman" w:hAnsi="Times New Roman"/>
          <w:sz w:val="17"/>
          <w:szCs w:val="17"/>
        </w:rPr>
        <w:t>reprezentowanym przez:</w:t>
      </w:r>
    </w:p>
    <w:p w14:paraId="15AB8777" w14:textId="43D3DE6C" w:rsidR="003214B7" w:rsidRPr="003214B7" w:rsidRDefault="00B658B6" w:rsidP="003214B7">
      <w:pPr>
        <w:pStyle w:val="Tekstpodstawowy"/>
        <w:spacing w:after="0"/>
        <w:rPr>
          <w:rFonts w:ascii="Times New Roman" w:hAnsi="Times New Roman"/>
          <w:sz w:val="17"/>
          <w:szCs w:val="17"/>
        </w:rPr>
      </w:pPr>
      <w:r>
        <w:rPr>
          <w:rFonts w:ascii="Times New Roman" w:hAnsi="Times New Roman"/>
          <w:sz w:val="17"/>
          <w:szCs w:val="17"/>
        </w:rPr>
        <w:fldChar w:fldCharType="begin">
          <w:ffData>
            <w:name w:val="Tekst12"/>
            <w:enabled/>
            <w:calcOnExit w:val="0"/>
            <w:textInput/>
          </w:ffData>
        </w:fldChar>
      </w:r>
      <w:r>
        <w:rPr>
          <w:rFonts w:ascii="Times New Roman" w:hAnsi="Times New Roman"/>
          <w:sz w:val="17"/>
          <w:szCs w:val="17"/>
        </w:rPr>
        <w:instrText xml:space="preserve"> </w:instrText>
      </w:r>
      <w:bookmarkStart w:id="3" w:name="Tekst12"/>
      <w:r>
        <w:rPr>
          <w:rFonts w:ascii="Times New Roman" w:hAnsi="Times New Roman"/>
          <w:sz w:val="17"/>
          <w:szCs w:val="17"/>
        </w:rPr>
        <w:instrText xml:space="preserve">FORMTEXT </w:instrText>
      </w:r>
      <w:r>
        <w:rPr>
          <w:rFonts w:ascii="Times New Roman" w:hAnsi="Times New Roman"/>
          <w:sz w:val="17"/>
          <w:szCs w:val="17"/>
        </w:rPr>
      </w:r>
      <w:r>
        <w:rPr>
          <w:rFonts w:ascii="Times New Roman" w:hAnsi="Times New Roman"/>
          <w:sz w:val="17"/>
          <w:szCs w:val="17"/>
        </w:rPr>
        <w:fldChar w:fldCharType="separate"/>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sz w:val="17"/>
          <w:szCs w:val="17"/>
        </w:rPr>
        <w:fldChar w:fldCharType="end"/>
      </w:r>
      <w:bookmarkEnd w:id="3"/>
    </w:p>
    <w:p w14:paraId="70789B7F" w14:textId="77777777" w:rsidR="003214B7" w:rsidRPr="003214B7" w:rsidRDefault="003214B7" w:rsidP="003214B7">
      <w:pPr>
        <w:pStyle w:val="Tekstpodstawowy"/>
        <w:spacing w:after="0"/>
        <w:rPr>
          <w:rFonts w:ascii="Times New Roman" w:hAnsi="Times New Roman"/>
          <w:sz w:val="17"/>
          <w:szCs w:val="17"/>
        </w:rPr>
      </w:pPr>
      <w:r w:rsidRPr="003214B7">
        <w:rPr>
          <w:rFonts w:ascii="Times New Roman" w:hAnsi="Times New Roman"/>
          <w:sz w:val="17"/>
          <w:szCs w:val="17"/>
        </w:rPr>
        <w:t xml:space="preserve">zwanym w treści umowy </w:t>
      </w:r>
      <w:r w:rsidRPr="00D26B74">
        <w:rPr>
          <w:rFonts w:ascii="Times New Roman" w:hAnsi="Times New Roman"/>
          <w:b/>
          <w:sz w:val="17"/>
          <w:szCs w:val="17"/>
        </w:rPr>
        <w:t>Zamawiającym</w:t>
      </w:r>
      <w:r w:rsidRPr="003214B7">
        <w:rPr>
          <w:rFonts w:ascii="Times New Roman" w:hAnsi="Times New Roman"/>
          <w:sz w:val="17"/>
          <w:szCs w:val="17"/>
        </w:rPr>
        <w:t>,</w:t>
      </w:r>
    </w:p>
    <w:p w14:paraId="5DF24AF9" w14:textId="77777777" w:rsidR="003214B7" w:rsidRPr="00D26B74" w:rsidRDefault="003214B7" w:rsidP="00D26B74">
      <w:pPr>
        <w:pStyle w:val="Zwykytekst4"/>
        <w:spacing w:before="120" w:after="120"/>
        <w:jc w:val="center"/>
        <w:rPr>
          <w:rFonts w:ascii="Times New Roman" w:hAnsi="Times New Roman"/>
          <w:b/>
          <w:bCs/>
          <w:sz w:val="17"/>
          <w:szCs w:val="17"/>
        </w:rPr>
      </w:pPr>
      <w:r w:rsidRPr="00D26B74">
        <w:rPr>
          <w:rFonts w:ascii="Times New Roman" w:hAnsi="Times New Roman"/>
          <w:b/>
          <w:bCs/>
          <w:sz w:val="17"/>
          <w:szCs w:val="17"/>
        </w:rPr>
        <w:t>a</w:t>
      </w:r>
    </w:p>
    <w:p w14:paraId="33332BC4" w14:textId="689A08EA" w:rsidR="003214B7" w:rsidRPr="003214B7" w:rsidRDefault="003214B7" w:rsidP="003214B7">
      <w:pPr>
        <w:pStyle w:val="Tekstpodstawowy"/>
        <w:spacing w:after="0"/>
        <w:jc w:val="both"/>
        <w:rPr>
          <w:rFonts w:ascii="Times New Roman" w:hAnsi="Times New Roman"/>
          <w:sz w:val="17"/>
          <w:szCs w:val="17"/>
        </w:rPr>
      </w:pPr>
      <w:r w:rsidRPr="003214B7">
        <w:rPr>
          <w:rFonts w:ascii="Times New Roman" w:hAnsi="Times New Roman"/>
          <w:sz w:val="17"/>
          <w:szCs w:val="17"/>
        </w:rPr>
        <w:t xml:space="preserve">Firmą </w:t>
      </w:r>
      <w:r w:rsidR="00B658B6">
        <w:rPr>
          <w:rFonts w:ascii="Times New Roman" w:hAnsi="Times New Roman"/>
          <w:sz w:val="17"/>
          <w:szCs w:val="17"/>
        </w:rPr>
        <w:fldChar w:fldCharType="begin">
          <w:ffData>
            <w:name w:val="Tekst13"/>
            <w:enabled/>
            <w:calcOnExit w:val="0"/>
            <w:textInput/>
          </w:ffData>
        </w:fldChar>
      </w:r>
      <w:r w:rsidR="00B658B6">
        <w:rPr>
          <w:rFonts w:ascii="Times New Roman" w:hAnsi="Times New Roman"/>
          <w:sz w:val="17"/>
          <w:szCs w:val="17"/>
        </w:rPr>
        <w:instrText xml:space="preserve"> </w:instrText>
      </w:r>
      <w:bookmarkStart w:id="4" w:name="Tekst13"/>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4"/>
      <w:r w:rsidRPr="003214B7">
        <w:rPr>
          <w:rFonts w:ascii="Times New Roman" w:hAnsi="Times New Roman"/>
          <w:sz w:val="17"/>
          <w:szCs w:val="17"/>
        </w:rPr>
        <w:t xml:space="preserve"> z siedzibą </w:t>
      </w:r>
      <w:r w:rsidR="00B658B6">
        <w:rPr>
          <w:rFonts w:ascii="Times New Roman" w:hAnsi="Times New Roman"/>
          <w:sz w:val="17"/>
          <w:szCs w:val="17"/>
        </w:rPr>
        <w:fldChar w:fldCharType="begin">
          <w:ffData>
            <w:name w:val="Tekst14"/>
            <w:enabled/>
            <w:calcOnExit w:val="0"/>
            <w:textInput/>
          </w:ffData>
        </w:fldChar>
      </w:r>
      <w:r w:rsidR="00B658B6">
        <w:rPr>
          <w:rFonts w:ascii="Times New Roman" w:hAnsi="Times New Roman"/>
          <w:sz w:val="17"/>
          <w:szCs w:val="17"/>
        </w:rPr>
        <w:instrText xml:space="preserve"> </w:instrText>
      </w:r>
      <w:bookmarkStart w:id="5" w:name="Tekst14"/>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5"/>
      <w:r w:rsidRPr="003214B7">
        <w:rPr>
          <w:rFonts w:ascii="Times New Roman" w:hAnsi="Times New Roman"/>
          <w:sz w:val="17"/>
          <w:szCs w:val="17"/>
        </w:rPr>
        <w:t>,</w:t>
      </w:r>
      <w:r w:rsidRPr="003214B7">
        <w:rPr>
          <w:rFonts w:ascii="Times New Roman" w:hAnsi="Times New Roman"/>
          <w:bCs/>
          <w:sz w:val="17"/>
          <w:szCs w:val="17"/>
        </w:rPr>
        <w:t xml:space="preserve"> wpisaną do </w:t>
      </w:r>
      <w:r w:rsidR="00B658B6">
        <w:rPr>
          <w:rFonts w:ascii="Times New Roman" w:hAnsi="Times New Roman"/>
          <w:bCs/>
          <w:sz w:val="17"/>
          <w:szCs w:val="17"/>
        </w:rPr>
        <w:fldChar w:fldCharType="begin">
          <w:ffData>
            <w:name w:val="Tekst15"/>
            <w:enabled/>
            <w:calcOnExit w:val="0"/>
            <w:textInput/>
          </w:ffData>
        </w:fldChar>
      </w:r>
      <w:r w:rsidR="00B658B6">
        <w:rPr>
          <w:rFonts w:ascii="Times New Roman" w:hAnsi="Times New Roman"/>
          <w:bCs/>
          <w:sz w:val="17"/>
          <w:szCs w:val="17"/>
        </w:rPr>
        <w:instrText xml:space="preserve"> </w:instrText>
      </w:r>
      <w:bookmarkStart w:id="6" w:name="Tekst15"/>
      <w:r w:rsidR="00B658B6">
        <w:rPr>
          <w:rFonts w:ascii="Times New Roman" w:hAnsi="Times New Roman"/>
          <w:bCs/>
          <w:sz w:val="17"/>
          <w:szCs w:val="17"/>
        </w:rPr>
        <w:instrText xml:space="preserve">FORMTEXT </w:instrText>
      </w:r>
      <w:r w:rsidR="00B658B6">
        <w:rPr>
          <w:rFonts w:ascii="Times New Roman" w:hAnsi="Times New Roman"/>
          <w:bCs/>
          <w:sz w:val="17"/>
          <w:szCs w:val="17"/>
        </w:rPr>
      </w:r>
      <w:r w:rsidR="00B658B6">
        <w:rPr>
          <w:rFonts w:ascii="Times New Roman" w:hAnsi="Times New Roman"/>
          <w:bCs/>
          <w:sz w:val="17"/>
          <w:szCs w:val="17"/>
        </w:rPr>
        <w:fldChar w:fldCharType="separate"/>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sz w:val="17"/>
          <w:szCs w:val="17"/>
        </w:rPr>
        <w:fldChar w:fldCharType="end"/>
      </w:r>
      <w:bookmarkEnd w:id="6"/>
      <w:r w:rsidRPr="003214B7">
        <w:rPr>
          <w:rFonts w:ascii="Times New Roman" w:hAnsi="Times New Roman"/>
          <w:bCs/>
          <w:sz w:val="17"/>
          <w:szCs w:val="17"/>
        </w:rPr>
        <w:t xml:space="preserve">, prowadzonego przez </w:t>
      </w:r>
      <w:r w:rsidR="00B658B6">
        <w:rPr>
          <w:rFonts w:ascii="Times New Roman" w:hAnsi="Times New Roman"/>
          <w:bCs/>
          <w:sz w:val="17"/>
          <w:szCs w:val="17"/>
        </w:rPr>
        <w:fldChar w:fldCharType="begin">
          <w:ffData>
            <w:name w:val="Tekst16"/>
            <w:enabled/>
            <w:calcOnExit w:val="0"/>
            <w:textInput/>
          </w:ffData>
        </w:fldChar>
      </w:r>
      <w:r w:rsidR="00B658B6">
        <w:rPr>
          <w:rFonts w:ascii="Times New Roman" w:hAnsi="Times New Roman"/>
          <w:bCs/>
          <w:sz w:val="17"/>
          <w:szCs w:val="17"/>
        </w:rPr>
        <w:instrText xml:space="preserve"> </w:instrText>
      </w:r>
      <w:bookmarkStart w:id="7" w:name="Tekst16"/>
      <w:r w:rsidR="00B658B6">
        <w:rPr>
          <w:rFonts w:ascii="Times New Roman" w:hAnsi="Times New Roman"/>
          <w:bCs/>
          <w:sz w:val="17"/>
          <w:szCs w:val="17"/>
        </w:rPr>
        <w:instrText xml:space="preserve">FORMTEXT </w:instrText>
      </w:r>
      <w:r w:rsidR="00B658B6">
        <w:rPr>
          <w:rFonts w:ascii="Times New Roman" w:hAnsi="Times New Roman"/>
          <w:bCs/>
          <w:sz w:val="17"/>
          <w:szCs w:val="17"/>
        </w:rPr>
      </w:r>
      <w:r w:rsidR="00B658B6">
        <w:rPr>
          <w:rFonts w:ascii="Times New Roman" w:hAnsi="Times New Roman"/>
          <w:bCs/>
          <w:sz w:val="17"/>
          <w:szCs w:val="17"/>
        </w:rPr>
        <w:fldChar w:fldCharType="separate"/>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sz w:val="17"/>
          <w:szCs w:val="17"/>
        </w:rPr>
        <w:fldChar w:fldCharType="end"/>
      </w:r>
      <w:bookmarkEnd w:id="7"/>
      <w:r w:rsidRPr="003214B7">
        <w:rPr>
          <w:rFonts w:ascii="Times New Roman" w:hAnsi="Times New Roman"/>
          <w:bCs/>
          <w:sz w:val="17"/>
          <w:szCs w:val="17"/>
        </w:rPr>
        <w:t xml:space="preserve"> pod nr </w:t>
      </w:r>
      <w:r w:rsidR="00B658B6">
        <w:rPr>
          <w:rFonts w:ascii="Times New Roman" w:hAnsi="Times New Roman"/>
          <w:bCs/>
          <w:sz w:val="17"/>
          <w:szCs w:val="17"/>
        </w:rPr>
        <w:fldChar w:fldCharType="begin">
          <w:ffData>
            <w:name w:val="Tekst17"/>
            <w:enabled/>
            <w:calcOnExit w:val="0"/>
            <w:textInput/>
          </w:ffData>
        </w:fldChar>
      </w:r>
      <w:r w:rsidR="00B658B6">
        <w:rPr>
          <w:rFonts w:ascii="Times New Roman" w:hAnsi="Times New Roman"/>
          <w:bCs/>
          <w:sz w:val="17"/>
          <w:szCs w:val="17"/>
        </w:rPr>
        <w:instrText xml:space="preserve"> </w:instrText>
      </w:r>
      <w:bookmarkStart w:id="8" w:name="Tekst17"/>
      <w:r w:rsidR="00B658B6">
        <w:rPr>
          <w:rFonts w:ascii="Times New Roman" w:hAnsi="Times New Roman"/>
          <w:bCs/>
          <w:sz w:val="17"/>
          <w:szCs w:val="17"/>
        </w:rPr>
        <w:instrText xml:space="preserve">FORMTEXT </w:instrText>
      </w:r>
      <w:r w:rsidR="00B658B6">
        <w:rPr>
          <w:rFonts w:ascii="Times New Roman" w:hAnsi="Times New Roman"/>
          <w:bCs/>
          <w:sz w:val="17"/>
          <w:szCs w:val="17"/>
        </w:rPr>
      </w:r>
      <w:r w:rsidR="00B658B6">
        <w:rPr>
          <w:rFonts w:ascii="Times New Roman" w:hAnsi="Times New Roman"/>
          <w:bCs/>
          <w:sz w:val="17"/>
          <w:szCs w:val="17"/>
        </w:rPr>
        <w:fldChar w:fldCharType="separate"/>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noProof/>
          <w:sz w:val="17"/>
          <w:szCs w:val="17"/>
        </w:rPr>
        <w:t> </w:t>
      </w:r>
      <w:r w:rsidR="00B658B6">
        <w:rPr>
          <w:rFonts w:ascii="Times New Roman" w:hAnsi="Times New Roman"/>
          <w:bCs/>
          <w:sz w:val="17"/>
          <w:szCs w:val="17"/>
        </w:rPr>
        <w:fldChar w:fldCharType="end"/>
      </w:r>
      <w:bookmarkEnd w:id="8"/>
      <w:r w:rsidRPr="003214B7">
        <w:rPr>
          <w:rFonts w:ascii="Times New Roman" w:hAnsi="Times New Roman"/>
          <w:sz w:val="17"/>
          <w:szCs w:val="17"/>
        </w:rPr>
        <w:t xml:space="preserve">, posiadającą NIP nr </w:t>
      </w:r>
      <w:r w:rsidR="00B658B6">
        <w:rPr>
          <w:rFonts w:ascii="Times New Roman" w:hAnsi="Times New Roman"/>
          <w:sz w:val="17"/>
          <w:szCs w:val="17"/>
        </w:rPr>
        <w:fldChar w:fldCharType="begin">
          <w:ffData>
            <w:name w:val="Tekst18"/>
            <w:enabled/>
            <w:calcOnExit w:val="0"/>
            <w:textInput/>
          </w:ffData>
        </w:fldChar>
      </w:r>
      <w:r w:rsidR="00B658B6">
        <w:rPr>
          <w:rFonts w:ascii="Times New Roman" w:hAnsi="Times New Roman"/>
          <w:sz w:val="17"/>
          <w:szCs w:val="17"/>
        </w:rPr>
        <w:instrText xml:space="preserve"> </w:instrText>
      </w:r>
      <w:bookmarkStart w:id="9" w:name="Tekst18"/>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9"/>
      <w:r w:rsidRPr="003214B7">
        <w:rPr>
          <w:rFonts w:ascii="Times New Roman" w:hAnsi="Times New Roman"/>
          <w:sz w:val="17"/>
          <w:szCs w:val="17"/>
        </w:rPr>
        <w:t xml:space="preserve">, REGON nr </w:t>
      </w:r>
      <w:r w:rsidR="00B658B6">
        <w:rPr>
          <w:rFonts w:ascii="Times New Roman" w:hAnsi="Times New Roman"/>
          <w:sz w:val="17"/>
          <w:szCs w:val="17"/>
        </w:rPr>
        <w:fldChar w:fldCharType="begin">
          <w:ffData>
            <w:name w:val="Tekst19"/>
            <w:enabled/>
            <w:calcOnExit w:val="0"/>
            <w:textInput/>
          </w:ffData>
        </w:fldChar>
      </w:r>
      <w:r w:rsidR="00B658B6">
        <w:rPr>
          <w:rFonts w:ascii="Times New Roman" w:hAnsi="Times New Roman"/>
          <w:sz w:val="17"/>
          <w:szCs w:val="17"/>
        </w:rPr>
        <w:instrText xml:space="preserve"> </w:instrText>
      </w:r>
      <w:bookmarkStart w:id="10" w:name="Tekst19"/>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0"/>
      <w:r w:rsidRPr="003214B7">
        <w:rPr>
          <w:rFonts w:ascii="Times New Roman" w:hAnsi="Times New Roman"/>
          <w:sz w:val="17"/>
          <w:szCs w:val="17"/>
        </w:rPr>
        <w:t>,</w:t>
      </w:r>
    </w:p>
    <w:p w14:paraId="4D22DAF7" w14:textId="77777777" w:rsidR="003214B7" w:rsidRPr="003214B7" w:rsidRDefault="003214B7" w:rsidP="003214B7">
      <w:pPr>
        <w:pStyle w:val="Tekstpodstawowy"/>
        <w:spacing w:after="0"/>
        <w:rPr>
          <w:rFonts w:ascii="Times New Roman" w:hAnsi="Times New Roman"/>
          <w:sz w:val="17"/>
          <w:szCs w:val="17"/>
        </w:rPr>
      </w:pPr>
      <w:r w:rsidRPr="003214B7">
        <w:rPr>
          <w:rFonts w:ascii="Times New Roman" w:hAnsi="Times New Roman"/>
          <w:sz w:val="17"/>
          <w:szCs w:val="17"/>
        </w:rPr>
        <w:t>reprezentowaną przez:</w:t>
      </w:r>
    </w:p>
    <w:p w14:paraId="4D370AA0" w14:textId="2D7D2CEA" w:rsidR="003214B7" w:rsidRPr="003214B7" w:rsidRDefault="00B658B6" w:rsidP="003214B7">
      <w:pPr>
        <w:pStyle w:val="Tekstpodstawowy"/>
        <w:spacing w:after="0"/>
        <w:rPr>
          <w:rFonts w:ascii="Times New Roman" w:hAnsi="Times New Roman"/>
          <w:sz w:val="17"/>
          <w:szCs w:val="17"/>
        </w:rPr>
      </w:pPr>
      <w:r>
        <w:rPr>
          <w:rFonts w:ascii="Times New Roman" w:hAnsi="Times New Roman"/>
          <w:sz w:val="17"/>
          <w:szCs w:val="17"/>
        </w:rPr>
        <w:fldChar w:fldCharType="begin">
          <w:ffData>
            <w:name w:val="Tekst20"/>
            <w:enabled/>
            <w:calcOnExit w:val="0"/>
            <w:textInput/>
          </w:ffData>
        </w:fldChar>
      </w:r>
      <w:r>
        <w:rPr>
          <w:rFonts w:ascii="Times New Roman" w:hAnsi="Times New Roman"/>
          <w:sz w:val="17"/>
          <w:szCs w:val="17"/>
        </w:rPr>
        <w:instrText xml:space="preserve"> </w:instrText>
      </w:r>
      <w:bookmarkStart w:id="11" w:name="Tekst20"/>
      <w:r>
        <w:rPr>
          <w:rFonts w:ascii="Times New Roman" w:hAnsi="Times New Roman"/>
          <w:sz w:val="17"/>
          <w:szCs w:val="17"/>
        </w:rPr>
        <w:instrText xml:space="preserve">FORMTEXT </w:instrText>
      </w:r>
      <w:r>
        <w:rPr>
          <w:rFonts w:ascii="Times New Roman" w:hAnsi="Times New Roman"/>
          <w:sz w:val="17"/>
          <w:szCs w:val="17"/>
        </w:rPr>
      </w:r>
      <w:r>
        <w:rPr>
          <w:rFonts w:ascii="Times New Roman" w:hAnsi="Times New Roman"/>
          <w:sz w:val="17"/>
          <w:szCs w:val="17"/>
        </w:rPr>
        <w:fldChar w:fldCharType="separate"/>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noProof/>
          <w:sz w:val="17"/>
          <w:szCs w:val="17"/>
        </w:rPr>
        <w:t> </w:t>
      </w:r>
      <w:r>
        <w:rPr>
          <w:rFonts w:ascii="Times New Roman" w:hAnsi="Times New Roman"/>
          <w:sz w:val="17"/>
          <w:szCs w:val="17"/>
        </w:rPr>
        <w:fldChar w:fldCharType="end"/>
      </w:r>
      <w:bookmarkEnd w:id="11"/>
    </w:p>
    <w:p w14:paraId="539F6E3F" w14:textId="77777777" w:rsidR="003214B7" w:rsidRPr="003214B7" w:rsidRDefault="003214B7" w:rsidP="003214B7">
      <w:pPr>
        <w:pStyle w:val="Tekstpodstawowy"/>
        <w:spacing w:after="0"/>
        <w:rPr>
          <w:rFonts w:ascii="Times New Roman" w:hAnsi="Times New Roman"/>
          <w:sz w:val="17"/>
          <w:szCs w:val="17"/>
        </w:rPr>
      </w:pPr>
      <w:r w:rsidRPr="003214B7">
        <w:rPr>
          <w:rFonts w:ascii="Times New Roman" w:hAnsi="Times New Roman"/>
          <w:sz w:val="17"/>
          <w:szCs w:val="17"/>
        </w:rPr>
        <w:t xml:space="preserve">zwaną w treści umowy </w:t>
      </w:r>
      <w:r w:rsidRPr="00D26B74">
        <w:rPr>
          <w:rFonts w:ascii="Times New Roman" w:hAnsi="Times New Roman"/>
          <w:b/>
          <w:sz w:val="17"/>
          <w:szCs w:val="17"/>
        </w:rPr>
        <w:t>Wykonawcą</w:t>
      </w:r>
      <w:r w:rsidRPr="003214B7">
        <w:rPr>
          <w:rFonts w:ascii="Times New Roman" w:hAnsi="Times New Roman"/>
          <w:sz w:val="17"/>
          <w:szCs w:val="17"/>
        </w:rPr>
        <w:t>.</w:t>
      </w:r>
    </w:p>
    <w:p w14:paraId="265543BA" w14:textId="77777777" w:rsidR="003214B7" w:rsidRPr="00D26B74" w:rsidRDefault="003214B7" w:rsidP="003214B7">
      <w:pPr>
        <w:pStyle w:val="Tekstpodstawowy"/>
        <w:spacing w:after="0"/>
        <w:jc w:val="center"/>
        <w:rPr>
          <w:rFonts w:ascii="Times New Roman" w:hAnsi="Times New Roman"/>
          <w:b/>
          <w:sz w:val="17"/>
          <w:szCs w:val="17"/>
        </w:rPr>
      </w:pPr>
      <w:r w:rsidRPr="00D26B74">
        <w:rPr>
          <w:rFonts w:ascii="Times New Roman" w:hAnsi="Times New Roman"/>
          <w:b/>
          <w:sz w:val="17"/>
          <w:szCs w:val="17"/>
        </w:rPr>
        <w:t>§ 1</w:t>
      </w:r>
    </w:p>
    <w:p w14:paraId="3013EC12" w14:textId="08945CCF" w:rsidR="003214B7" w:rsidRPr="00E337CC" w:rsidRDefault="003214B7" w:rsidP="0055592B">
      <w:pPr>
        <w:pStyle w:val="Lista2"/>
        <w:numPr>
          <w:ilvl w:val="0"/>
          <w:numId w:val="14"/>
        </w:numPr>
        <w:ind w:left="284" w:hanging="284"/>
        <w:jc w:val="both"/>
        <w:rPr>
          <w:sz w:val="17"/>
          <w:szCs w:val="17"/>
        </w:rPr>
      </w:pPr>
      <w:r w:rsidRPr="00E337CC">
        <w:rPr>
          <w:sz w:val="17"/>
          <w:szCs w:val="17"/>
        </w:rPr>
        <w:t xml:space="preserve">Umowa zawarta zostaje w wyniku przeprowadzonego </w:t>
      </w:r>
      <w:r w:rsidR="00D33C4C">
        <w:rPr>
          <w:sz w:val="17"/>
          <w:szCs w:val="17"/>
        </w:rPr>
        <w:t>przetargu</w:t>
      </w:r>
      <w:r w:rsidR="00E62D32" w:rsidRPr="00E337CC">
        <w:rPr>
          <w:sz w:val="17"/>
          <w:szCs w:val="17"/>
        </w:rPr>
        <w:t xml:space="preserve"> bez stosowania przepisów </w:t>
      </w:r>
      <w:r w:rsidR="00CE062B">
        <w:rPr>
          <w:sz w:val="17"/>
          <w:szCs w:val="17"/>
        </w:rPr>
        <w:t>ustawy z dnia 11 września 2019 r. - Praw</w:t>
      </w:r>
      <w:r w:rsidR="00E62D32" w:rsidRPr="00E337CC">
        <w:rPr>
          <w:sz w:val="17"/>
          <w:szCs w:val="17"/>
        </w:rPr>
        <w:t xml:space="preserve">o </w:t>
      </w:r>
      <w:r w:rsidR="00CE062B" w:rsidRPr="00E337CC">
        <w:rPr>
          <w:sz w:val="17"/>
          <w:szCs w:val="17"/>
        </w:rPr>
        <w:t>zamówie</w:t>
      </w:r>
      <w:r w:rsidR="00CE062B">
        <w:rPr>
          <w:sz w:val="17"/>
          <w:szCs w:val="17"/>
        </w:rPr>
        <w:t>ń</w:t>
      </w:r>
      <w:r w:rsidR="00CE062B" w:rsidRPr="00E337CC">
        <w:rPr>
          <w:sz w:val="17"/>
          <w:szCs w:val="17"/>
        </w:rPr>
        <w:t xml:space="preserve"> </w:t>
      </w:r>
      <w:r w:rsidR="00E62D32" w:rsidRPr="00E337CC">
        <w:rPr>
          <w:sz w:val="17"/>
          <w:szCs w:val="17"/>
        </w:rPr>
        <w:t>publicznych</w:t>
      </w:r>
      <w:r w:rsidR="00D33C4C" w:rsidRPr="00D33C4C">
        <w:rPr>
          <w:rFonts w:ascii="Thorndale" w:eastAsia="HG Mincho Light J" w:hAnsi="Thorndale"/>
          <w:color w:val="000000"/>
          <w:sz w:val="17"/>
          <w:szCs w:val="17"/>
        </w:rPr>
        <w:t xml:space="preserve"> </w:t>
      </w:r>
      <w:r w:rsidR="00CE062B">
        <w:rPr>
          <w:rFonts w:ascii="Thorndale" w:eastAsia="HG Mincho Light J" w:hAnsi="Thorndale"/>
          <w:color w:val="000000"/>
          <w:sz w:val="17"/>
          <w:szCs w:val="17"/>
        </w:rPr>
        <w:t xml:space="preserve">(Dz.U. z 2022 r. poz. 1710 z późn.zm.) </w:t>
      </w:r>
      <w:r w:rsidR="00D33C4C">
        <w:rPr>
          <w:rFonts w:ascii="Thorndale" w:eastAsia="HG Mincho Light J" w:hAnsi="Thorndale"/>
          <w:color w:val="000000"/>
          <w:sz w:val="17"/>
          <w:szCs w:val="17"/>
        </w:rPr>
        <w:t xml:space="preserve">na </w:t>
      </w:r>
      <w:r w:rsidR="00D33C4C" w:rsidRPr="00D33C4C">
        <w:rPr>
          <w:sz w:val="17"/>
          <w:szCs w:val="17"/>
        </w:rPr>
        <w:t>realizacj</w:t>
      </w:r>
      <w:r w:rsidR="00CE062B">
        <w:rPr>
          <w:sz w:val="17"/>
          <w:szCs w:val="17"/>
        </w:rPr>
        <w:t>ę</w:t>
      </w:r>
      <w:r w:rsidR="00D33C4C" w:rsidRPr="00D33C4C">
        <w:rPr>
          <w:sz w:val="17"/>
          <w:szCs w:val="17"/>
        </w:rPr>
        <w:t xml:space="preserve"> zadań przeciwdziałania i zapobiegania chorobom zakaźnym przez Instytut Gruźlicy i Chorób Płuc w Warszawie </w:t>
      </w:r>
      <w:r w:rsidR="00235BE0">
        <w:rPr>
          <w:sz w:val="17"/>
          <w:szCs w:val="17"/>
        </w:rPr>
        <w:t xml:space="preserve">– II etap </w:t>
      </w:r>
      <w:r w:rsidR="00D33C4C" w:rsidRPr="00D33C4C">
        <w:rPr>
          <w:sz w:val="17"/>
          <w:szCs w:val="17"/>
        </w:rPr>
        <w:t>określon</w:t>
      </w:r>
      <w:r w:rsidR="00684C38">
        <w:rPr>
          <w:sz w:val="17"/>
          <w:szCs w:val="17"/>
        </w:rPr>
        <w:t>ych</w:t>
      </w:r>
      <w:r w:rsidR="00D33C4C" w:rsidRPr="00D33C4C">
        <w:rPr>
          <w:sz w:val="17"/>
          <w:szCs w:val="17"/>
        </w:rPr>
        <w:t xml:space="preserve"> w </w:t>
      </w:r>
      <w:r w:rsidR="001138FA">
        <w:rPr>
          <w:sz w:val="17"/>
          <w:szCs w:val="17"/>
        </w:rPr>
        <w:t>10</w:t>
      </w:r>
      <w:r w:rsidR="00D33C4C" w:rsidRPr="00D33C4C">
        <w:rPr>
          <w:sz w:val="17"/>
          <w:szCs w:val="17"/>
        </w:rPr>
        <w:t xml:space="preserve"> zadaniach zgodnie z opisem zawartym w zaproszeniu do złożenia oferty</w:t>
      </w:r>
      <w:r w:rsidRPr="00E337CC">
        <w:rPr>
          <w:sz w:val="17"/>
          <w:szCs w:val="17"/>
        </w:rPr>
        <w:t>.</w:t>
      </w:r>
    </w:p>
    <w:p w14:paraId="7674E7AF" w14:textId="5740000F" w:rsidR="00E62D32" w:rsidRDefault="00E62D32" w:rsidP="0055592B">
      <w:pPr>
        <w:pStyle w:val="Lista2"/>
        <w:numPr>
          <w:ilvl w:val="0"/>
          <w:numId w:val="14"/>
        </w:numPr>
        <w:ind w:left="284" w:hanging="284"/>
        <w:jc w:val="both"/>
        <w:rPr>
          <w:sz w:val="17"/>
          <w:szCs w:val="17"/>
        </w:rPr>
      </w:pPr>
      <w:r>
        <w:rPr>
          <w:sz w:val="17"/>
          <w:szCs w:val="17"/>
        </w:rPr>
        <w:t>Zamawiający zleca a Wykonawca przyjmuje do wykonania przedmiot umowy wskazany w ust. 3.</w:t>
      </w:r>
    </w:p>
    <w:p w14:paraId="07543C8B" w14:textId="1E83A41B" w:rsidR="003214B7" w:rsidRPr="003214B7" w:rsidRDefault="003214B7" w:rsidP="00684C06">
      <w:pPr>
        <w:pStyle w:val="Lista2"/>
        <w:numPr>
          <w:ilvl w:val="0"/>
          <w:numId w:val="14"/>
        </w:numPr>
        <w:ind w:left="284" w:hanging="284"/>
        <w:jc w:val="both"/>
        <w:rPr>
          <w:sz w:val="17"/>
          <w:szCs w:val="17"/>
        </w:rPr>
      </w:pPr>
      <w:r w:rsidRPr="003214B7">
        <w:rPr>
          <w:sz w:val="17"/>
          <w:szCs w:val="17"/>
        </w:rPr>
        <w:t>Przedmiotem</w:t>
      </w:r>
      <w:r w:rsidR="00E62D32" w:rsidRPr="003214B7">
        <w:rPr>
          <w:sz w:val="17"/>
          <w:szCs w:val="17"/>
        </w:rPr>
        <w:t xml:space="preserve"> </w:t>
      </w:r>
      <w:r w:rsidR="00E62D32">
        <w:rPr>
          <w:sz w:val="17"/>
          <w:szCs w:val="17"/>
        </w:rPr>
        <w:t>umowy</w:t>
      </w:r>
      <w:r w:rsidR="00E62D32" w:rsidRPr="003214B7">
        <w:rPr>
          <w:sz w:val="17"/>
          <w:szCs w:val="17"/>
        </w:rPr>
        <w:t xml:space="preserve"> </w:t>
      </w:r>
      <w:r w:rsidRPr="003214B7">
        <w:rPr>
          <w:sz w:val="17"/>
          <w:szCs w:val="17"/>
        </w:rPr>
        <w:t xml:space="preserve">jest </w:t>
      </w:r>
      <w:r w:rsidR="00D33C4C">
        <w:rPr>
          <w:sz w:val="17"/>
          <w:szCs w:val="17"/>
        </w:rPr>
        <w:t xml:space="preserve">dostawa </w:t>
      </w:r>
      <w:r w:rsidR="004F78AB">
        <w:rPr>
          <w:sz w:val="17"/>
          <w:szCs w:val="17"/>
        </w:rPr>
        <w:t xml:space="preserve">sprzętu </w:t>
      </w:r>
      <w:r w:rsidR="00684C38">
        <w:rPr>
          <w:sz w:val="17"/>
          <w:szCs w:val="17"/>
        </w:rPr>
        <w:t xml:space="preserve">określonego w zadaniu nr </w:t>
      </w:r>
      <w:r w:rsidR="00684C38">
        <w:rPr>
          <w:bCs/>
          <w:sz w:val="17"/>
          <w:szCs w:val="17"/>
        </w:rPr>
        <w:fldChar w:fldCharType="begin">
          <w:ffData>
            <w:name w:val="Tekst16"/>
            <w:enabled/>
            <w:calcOnExit w:val="0"/>
            <w:textInput/>
          </w:ffData>
        </w:fldChar>
      </w:r>
      <w:r w:rsidR="00684C38">
        <w:rPr>
          <w:bCs/>
          <w:sz w:val="17"/>
          <w:szCs w:val="17"/>
        </w:rPr>
        <w:instrText xml:space="preserve"> FORMTEXT </w:instrText>
      </w:r>
      <w:r w:rsidR="00684C38">
        <w:rPr>
          <w:bCs/>
          <w:sz w:val="17"/>
          <w:szCs w:val="17"/>
        </w:rPr>
      </w:r>
      <w:r w:rsidR="00684C38">
        <w:rPr>
          <w:bCs/>
          <w:sz w:val="17"/>
          <w:szCs w:val="17"/>
        </w:rPr>
        <w:fldChar w:fldCharType="separate"/>
      </w:r>
      <w:r w:rsidR="00684C38">
        <w:rPr>
          <w:bCs/>
          <w:noProof/>
          <w:sz w:val="17"/>
          <w:szCs w:val="17"/>
        </w:rPr>
        <w:t> </w:t>
      </w:r>
      <w:r w:rsidR="00684C38">
        <w:rPr>
          <w:bCs/>
          <w:noProof/>
          <w:sz w:val="17"/>
          <w:szCs w:val="17"/>
        </w:rPr>
        <w:t> </w:t>
      </w:r>
      <w:r w:rsidR="00684C38">
        <w:rPr>
          <w:bCs/>
          <w:noProof/>
          <w:sz w:val="17"/>
          <w:szCs w:val="17"/>
        </w:rPr>
        <w:t> </w:t>
      </w:r>
      <w:r w:rsidR="00684C38">
        <w:rPr>
          <w:bCs/>
          <w:noProof/>
          <w:sz w:val="17"/>
          <w:szCs w:val="17"/>
        </w:rPr>
        <w:t> </w:t>
      </w:r>
      <w:r w:rsidR="00684C38">
        <w:rPr>
          <w:bCs/>
          <w:noProof/>
          <w:sz w:val="17"/>
          <w:szCs w:val="17"/>
        </w:rPr>
        <w:t> </w:t>
      </w:r>
      <w:r w:rsidR="00684C38">
        <w:rPr>
          <w:bCs/>
          <w:sz w:val="17"/>
          <w:szCs w:val="17"/>
        </w:rPr>
        <w:fldChar w:fldCharType="end"/>
      </w:r>
      <w:r w:rsidR="00684C38">
        <w:rPr>
          <w:bCs/>
          <w:sz w:val="17"/>
          <w:szCs w:val="17"/>
        </w:rPr>
        <w:t xml:space="preserve"> </w:t>
      </w:r>
      <w:r w:rsidR="004F78AB">
        <w:rPr>
          <w:sz w:val="17"/>
          <w:szCs w:val="17"/>
        </w:rPr>
        <w:t>o parametrach opisanych w specyfikacji technicznej oferowanego sprzętu stanowiącej załącznik do oferty wykonawcy</w:t>
      </w:r>
      <w:r w:rsidR="00684C06" w:rsidRPr="00684C06">
        <w:rPr>
          <w:sz w:val="17"/>
          <w:szCs w:val="17"/>
        </w:rPr>
        <w:t xml:space="preserve"> </w:t>
      </w:r>
      <w:r w:rsidR="008F21FD">
        <w:rPr>
          <w:sz w:val="17"/>
          <w:szCs w:val="17"/>
        </w:rPr>
        <w:t>(</w:t>
      </w:r>
      <w:r w:rsidR="007F7EB6">
        <w:rPr>
          <w:sz w:val="17"/>
          <w:szCs w:val="17"/>
        </w:rPr>
        <w:t>zwanego dalej „</w:t>
      </w:r>
      <w:r w:rsidR="008F21FD">
        <w:rPr>
          <w:sz w:val="17"/>
          <w:szCs w:val="17"/>
        </w:rPr>
        <w:t>sprzęt</w:t>
      </w:r>
      <w:r w:rsidR="007F7EB6">
        <w:rPr>
          <w:sz w:val="17"/>
          <w:szCs w:val="17"/>
        </w:rPr>
        <w:t>”</w:t>
      </w:r>
      <w:r w:rsidR="008F21FD">
        <w:rPr>
          <w:sz w:val="17"/>
          <w:szCs w:val="17"/>
        </w:rPr>
        <w:t>)</w:t>
      </w:r>
      <w:r w:rsidR="004F78AB">
        <w:rPr>
          <w:sz w:val="17"/>
          <w:szCs w:val="17"/>
        </w:rPr>
        <w:t>, instalacja sprzętu</w:t>
      </w:r>
      <w:r w:rsidR="008F21FD">
        <w:rPr>
          <w:sz w:val="17"/>
          <w:szCs w:val="17"/>
        </w:rPr>
        <w:t xml:space="preserve"> </w:t>
      </w:r>
      <w:r w:rsidRPr="003214B7">
        <w:rPr>
          <w:sz w:val="17"/>
          <w:szCs w:val="17"/>
        </w:rPr>
        <w:t xml:space="preserve">oraz przeszkolenie personelu w zakresie </w:t>
      </w:r>
      <w:r w:rsidR="00684C06">
        <w:rPr>
          <w:sz w:val="17"/>
          <w:szCs w:val="17"/>
        </w:rPr>
        <w:t xml:space="preserve">jego </w:t>
      </w:r>
      <w:r w:rsidRPr="003214B7">
        <w:rPr>
          <w:sz w:val="17"/>
          <w:szCs w:val="17"/>
        </w:rPr>
        <w:t>obsługi.</w:t>
      </w:r>
    </w:p>
    <w:p w14:paraId="45A35758" w14:textId="3F312205" w:rsidR="003214B7" w:rsidRPr="009041B2" w:rsidRDefault="003214B7" w:rsidP="0055592B">
      <w:pPr>
        <w:pStyle w:val="Lista2"/>
        <w:numPr>
          <w:ilvl w:val="0"/>
          <w:numId w:val="14"/>
        </w:numPr>
        <w:ind w:left="284" w:hanging="284"/>
        <w:jc w:val="both"/>
        <w:rPr>
          <w:sz w:val="17"/>
          <w:szCs w:val="17"/>
        </w:rPr>
      </w:pPr>
      <w:r w:rsidRPr="003214B7">
        <w:rPr>
          <w:sz w:val="17"/>
          <w:szCs w:val="17"/>
        </w:rPr>
        <w:t>Wykonawca zobowiązuje się wykonać przedmiot umowy, o którym mowa w ust.</w:t>
      </w:r>
      <w:r w:rsidR="00684C06">
        <w:rPr>
          <w:sz w:val="17"/>
          <w:szCs w:val="17"/>
        </w:rPr>
        <w:t xml:space="preserve"> 3</w:t>
      </w:r>
      <w:r w:rsidRPr="003214B7">
        <w:rPr>
          <w:sz w:val="17"/>
          <w:szCs w:val="17"/>
        </w:rPr>
        <w:t>, zgodnie z wymogami zawartymi</w:t>
      </w:r>
      <w:r w:rsidR="0070123F">
        <w:rPr>
          <w:sz w:val="17"/>
          <w:szCs w:val="17"/>
        </w:rPr>
        <w:t xml:space="preserve"> </w:t>
      </w:r>
      <w:r w:rsidRPr="003214B7">
        <w:rPr>
          <w:sz w:val="17"/>
          <w:szCs w:val="17"/>
        </w:rPr>
        <w:t xml:space="preserve">w </w:t>
      </w:r>
      <w:r w:rsidR="00684C06">
        <w:rPr>
          <w:sz w:val="17"/>
          <w:szCs w:val="17"/>
        </w:rPr>
        <w:t>zaproszeniu do złożenia oferty</w:t>
      </w:r>
      <w:r w:rsidR="004F78AB">
        <w:rPr>
          <w:spacing w:val="-2"/>
          <w:sz w:val="17"/>
          <w:szCs w:val="17"/>
        </w:rPr>
        <w:t xml:space="preserve"> </w:t>
      </w:r>
      <w:r w:rsidR="00C5535F">
        <w:rPr>
          <w:spacing w:val="-2"/>
          <w:sz w:val="17"/>
          <w:szCs w:val="17"/>
        </w:rPr>
        <w:t>oraz ofercie W</w:t>
      </w:r>
      <w:r w:rsidR="004F78AB">
        <w:rPr>
          <w:spacing w:val="-2"/>
          <w:sz w:val="17"/>
          <w:szCs w:val="17"/>
        </w:rPr>
        <w:t>ykonawcy stanowiącej załącznik do umowy</w:t>
      </w:r>
      <w:r w:rsidR="00582C31">
        <w:rPr>
          <w:spacing w:val="-2"/>
          <w:sz w:val="17"/>
          <w:szCs w:val="17"/>
        </w:rPr>
        <w:t>.</w:t>
      </w:r>
    </w:p>
    <w:p w14:paraId="5FBAFF4B" w14:textId="684ABEA9" w:rsidR="00885F9A" w:rsidRDefault="00684C06" w:rsidP="009041B2">
      <w:pPr>
        <w:pStyle w:val="Lista2"/>
        <w:numPr>
          <w:ilvl w:val="0"/>
          <w:numId w:val="14"/>
        </w:numPr>
        <w:ind w:left="284" w:hanging="284"/>
        <w:jc w:val="both"/>
        <w:rPr>
          <w:sz w:val="17"/>
          <w:szCs w:val="17"/>
        </w:rPr>
      </w:pPr>
      <w:r w:rsidRPr="00684C06">
        <w:rPr>
          <w:spacing w:val="-2"/>
          <w:sz w:val="17"/>
          <w:szCs w:val="17"/>
        </w:rPr>
        <w:t>Wykonawca oświadcza, że posiada konieczne doświadczenie i profesjonalne kwalifikacje niezbędne do prawidłowego wykonania przedmiotu umowy i zobowiązuje się do wykonania przedmiotu umowy przy zachowaniu należytej staranności określonej w art. 35</w:t>
      </w:r>
      <w:r w:rsidR="007921F4">
        <w:rPr>
          <w:spacing w:val="-2"/>
          <w:sz w:val="17"/>
          <w:szCs w:val="17"/>
        </w:rPr>
        <w:t xml:space="preserve">5 § 2 ustawy z </w:t>
      </w:r>
      <w:r w:rsidRPr="00684C06">
        <w:rPr>
          <w:spacing w:val="-2"/>
          <w:sz w:val="17"/>
          <w:szCs w:val="17"/>
        </w:rPr>
        <w:t>dnia 23 kwietnia 1964 r. – Kodeks Cywilny</w:t>
      </w:r>
      <w:r w:rsidR="00684C38">
        <w:rPr>
          <w:spacing w:val="-2"/>
          <w:sz w:val="17"/>
          <w:szCs w:val="17"/>
        </w:rPr>
        <w:t xml:space="preserve"> (Dz. U. z </w:t>
      </w:r>
      <w:r w:rsidR="00CE062B">
        <w:rPr>
          <w:spacing w:val="-2"/>
          <w:sz w:val="17"/>
          <w:szCs w:val="17"/>
        </w:rPr>
        <w:t xml:space="preserve">2022 </w:t>
      </w:r>
      <w:r w:rsidR="00684C38">
        <w:rPr>
          <w:spacing w:val="-2"/>
          <w:sz w:val="17"/>
          <w:szCs w:val="17"/>
        </w:rPr>
        <w:t xml:space="preserve">r. poz. </w:t>
      </w:r>
      <w:r w:rsidR="00CE062B">
        <w:rPr>
          <w:spacing w:val="-2"/>
          <w:sz w:val="17"/>
          <w:szCs w:val="17"/>
        </w:rPr>
        <w:t xml:space="preserve">1360 </w:t>
      </w:r>
      <w:r w:rsidR="00684C38">
        <w:rPr>
          <w:spacing w:val="-2"/>
          <w:sz w:val="17"/>
          <w:szCs w:val="17"/>
        </w:rPr>
        <w:t xml:space="preserve">z późn. </w:t>
      </w:r>
      <w:r w:rsidRPr="00684C06">
        <w:rPr>
          <w:spacing w:val="-2"/>
          <w:sz w:val="17"/>
          <w:szCs w:val="17"/>
        </w:rPr>
        <w:t>zm.)</w:t>
      </w:r>
      <w:r w:rsidR="008B19C2">
        <w:rPr>
          <w:spacing w:val="-2"/>
          <w:sz w:val="17"/>
          <w:szCs w:val="17"/>
        </w:rPr>
        <w:t>.</w:t>
      </w:r>
    </w:p>
    <w:p w14:paraId="421F8EC5" w14:textId="5D1CDED1" w:rsidR="00885F9A" w:rsidRPr="00885F9A" w:rsidRDefault="00885F9A" w:rsidP="009041B2">
      <w:pPr>
        <w:pStyle w:val="Lista2"/>
        <w:numPr>
          <w:ilvl w:val="0"/>
          <w:numId w:val="14"/>
        </w:numPr>
        <w:ind w:left="284" w:hanging="284"/>
        <w:jc w:val="both"/>
        <w:rPr>
          <w:sz w:val="17"/>
          <w:szCs w:val="17"/>
        </w:rPr>
      </w:pPr>
      <w:r>
        <w:rPr>
          <w:sz w:val="17"/>
          <w:szCs w:val="17"/>
        </w:rPr>
        <w:t>Wykonawca oświadcza i zapewnia, że p</w:t>
      </w:r>
      <w:r w:rsidRPr="00885F9A">
        <w:rPr>
          <w:sz w:val="17"/>
          <w:szCs w:val="17"/>
        </w:rPr>
        <w:t>rzedmiot umowy jest wolny od wad fizycznych i prawnych oraz roszcze</w:t>
      </w:r>
      <w:r w:rsidRPr="00885F9A">
        <w:rPr>
          <w:rFonts w:hint="cs"/>
          <w:sz w:val="17"/>
          <w:szCs w:val="17"/>
        </w:rPr>
        <w:t>ń</w:t>
      </w:r>
      <w:r w:rsidRPr="00885F9A">
        <w:rPr>
          <w:sz w:val="17"/>
          <w:szCs w:val="17"/>
        </w:rPr>
        <w:t xml:space="preserve"> os</w:t>
      </w:r>
      <w:r w:rsidRPr="00885F9A">
        <w:rPr>
          <w:rFonts w:hint="cs"/>
          <w:sz w:val="17"/>
          <w:szCs w:val="17"/>
        </w:rPr>
        <w:t>ó</w:t>
      </w:r>
      <w:r w:rsidRPr="00885F9A">
        <w:rPr>
          <w:sz w:val="17"/>
          <w:szCs w:val="17"/>
        </w:rPr>
        <w:t>b trzecich</w:t>
      </w:r>
      <w:r>
        <w:rPr>
          <w:sz w:val="17"/>
          <w:szCs w:val="17"/>
        </w:rPr>
        <w:t>.</w:t>
      </w:r>
    </w:p>
    <w:p w14:paraId="265AA350" w14:textId="77777777" w:rsidR="003214B7" w:rsidRPr="0010728A" w:rsidRDefault="003214B7" w:rsidP="003214B7">
      <w:pPr>
        <w:pStyle w:val="Tekstpodstawowy"/>
        <w:spacing w:after="0"/>
        <w:ind w:right="-2"/>
        <w:jc w:val="center"/>
        <w:rPr>
          <w:rFonts w:ascii="Times New Roman" w:hAnsi="Times New Roman"/>
          <w:b/>
          <w:sz w:val="17"/>
          <w:szCs w:val="17"/>
        </w:rPr>
      </w:pPr>
      <w:r w:rsidRPr="0010728A">
        <w:rPr>
          <w:rFonts w:ascii="Times New Roman" w:hAnsi="Times New Roman"/>
          <w:b/>
          <w:sz w:val="17"/>
          <w:szCs w:val="17"/>
        </w:rPr>
        <w:t>§ 2.</w:t>
      </w:r>
    </w:p>
    <w:p w14:paraId="7E37ED74" w14:textId="28D7373C" w:rsidR="003214B7" w:rsidRPr="003214B7" w:rsidRDefault="003214B7" w:rsidP="0055592B">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sidRPr="003214B7">
        <w:rPr>
          <w:rFonts w:ascii="Times New Roman" w:hAnsi="Times New Roman"/>
          <w:sz w:val="17"/>
          <w:szCs w:val="17"/>
        </w:rPr>
        <w:t xml:space="preserve">Wykonawca zobowiązuje się </w:t>
      </w:r>
      <w:r w:rsidR="008B19C2">
        <w:rPr>
          <w:rFonts w:ascii="Times New Roman" w:hAnsi="Times New Roman"/>
          <w:sz w:val="17"/>
          <w:szCs w:val="17"/>
        </w:rPr>
        <w:t xml:space="preserve">wykonać przedmiot </w:t>
      </w:r>
      <w:r w:rsidR="008B19C2" w:rsidRPr="00E337CC">
        <w:rPr>
          <w:rFonts w:ascii="Times New Roman" w:hAnsi="Times New Roman"/>
          <w:sz w:val="17"/>
          <w:szCs w:val="17"/>
        </w:rPr>
        <w:t>umowy</w:t>
      </w:r>
      <w:r w:rsidRPr="00E337CC">
        <w:rPr>
          <w:rFonts w:ascii="Times New Roman" w:hAnsi="Times New Roman"/>
          <w:sz w:val="17"/>
          <w:szCs w:val="17"/>
        </w:rPr>
        <w:t xml:space="preserve"> </w:t>
      </w:r>
      <w:r w:rsidR="00A9475C" w:rsidRPr="00E337CC">
        <w:rPr>
          <w:rFonts w:ascii="Times New Roman" w:hAnsi="Times New Roman"/>
          <w:sz w:val="17"/>
          <w:szCs w:val="17"/>
        </w:rPr>
        <w:t xml:space="preserve">w terminie </w:t>
      </w:r>
      <w:r w:rsidR="00B658B6">
        <w:rPr>
          <w:rFonts w:ascii="Times New Roman" w:hAnsi="Times New Roman"/>
          <w:sz w:val="17"/>
          <w:szCs w:val="17"/>
        </w:rPr>
        <w:fldChar w:fldCharType="begin">
          <w:ffData>
            <w:name w:val="Tekst2"/>
            <w:enabled/>
            <w:calcOnExit w:val="0"/>
            <w:textInput/>
          </w:ffData>
        </w:fldChar>
      </w:r>
      <w:r w:rsidR="00B658B6">
        <w:rPr>
          <w:rFonts w:ascii="Times New Roman" w:hAnsi="Times New Roman"/>
          <w:sz w:val="17"/>
          <w:szCs w:val="17"/>
        </w:rPr>
        <w:instrText xml:space="preserve"> </w:instrText>
      </w:r>
      <w:bookmarkStart w:id="12" w:name="Tekst2"/>
      <w:r w:rsidR="00B658B6">
        <w:rPr>
          <w:rFonts w:ascii="Times New Roman" w:hAnsi="Times New Roman"/>
          <w:sz w:val="17"/>
          <w:szCs w:val="17"/>
        </w:rPr>
        <w:instrText xml:space="preserve">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2"/>
      <w:r w:rsidR="00A9475C" w:rsidRPr="00E337CC">
        <w:rPr>
          <w:rFonts w:ascii="Times New Roman" w:hAnsi="Times New Roman"/>
          <w:sz w:val="17"/>
          <w:szCs w:val="17"/>
        </w:rPr>
        <w:t xml:space="preserve"> </w:t>
      </w:r>
      <w:r w:rsidR="004F78AB">
        <w:rPr>
          <w:rFonts w:ascii="Times New Roman" w:hAnsi="Times New Roman"/>
          <w:sz w:val="17"/>
          <w:szCs w:val="17"/>
        </w:rPr>
        <w:t xml:space="preserve">tygodni </w:t>
      </w:r>
      <w:r w:rsidR="00A9475C" w:rsidRPr="00E337CC">
        <w:rPr>
          <w:rFonts w:ascii="Times New Roman" w:hAnsi="Times New Roman"/>
          <w:sz w:val="17"/>
          <w:szCs w:val="17"/>
        </w:rPr>
        <w:t xml:space="preserve">od dnia </w:t>
      </w:r>
      <w:r w:rsidR="00CE062B">
        <w:rPr>
          <w:rFonts w:ascii="Times New Roman" w:hAnsi="Times New Roman"/>
          <w:sz w:val="17"/>
          <w:szCs w:val="17"/>
        </w:rPr>
        <w:t>zawarcia</w:t>
      </w:r>
      <w:r w:rsidR="00CE062B" w:rsidRPr="00E337CC">
        <w:rPr>
          <w:rFonts w:ascii="Times New Roman" w:hAnsi="Times New Roman"/>
          <w:sz w:val="17"/>
          <w:szCs w:val="17"/>
        </w:rPr>
        <w:t xml:space="preserve"> </w:t>
      </w:r>
      <w:r w:rsidR="00A9475C" w:rsidRPr="00E337CC">
        <w:rPr>
          <w:rFonts w:ascii="Times New Roman" w:hAnsi="Times New Roman"/>
          <w:sz w:val="17"/>
          <w:szCs w:val="17"/>
        </w:rPr>
        <w:t>umowy</w:t>
      </w:r>
      <w:r w:rsidRPr="00E337CC">
        <w:rPr>
          <w:rFonts w:ascii="Times New Roman" w:hAnsi="Times New Roman"/>
          <w:sz w:val="17"/>
          <w:szCs w:val="17"/>
        </w:rPr>
        <w:t>.</w:t>
      </w:r>
    </w:p>
    <w:p w14:paraId="429D8097" w14:textId="77777777" w:rsidR="003214B7" w:rsidRPr="003214B7" w:rsidRDefault="003214B7" w:rsidP="0055592B">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sidRPr="003214B7">
        <w:rPr>
          <w:rFonts w:ascii="Times New Roman" w:hAnsi="Times New Roman"/>
          <w:sz w:val="17"/>
          <w:szCs w:val="17"/>
        </w:rPr>
        <w:t>Wykonawca zobowiązuje się do powiadomienia Zamawiającego o terminie dostawy oraz instalacji sprzętu z 1 dniowym wyprzedzeniem.</w:t>
      </w:r>
    </w:p>
    <w:p w14:paraId="50E8F32C" w14:textId="77777777" w:rsidR="00635472" w:rsidRDefault="003214B7" w:rsidP="009041B2">
      <w:pPr>
        <w:widowControl/>
        <w:numPr>
          <w:ilvl w:val="0"/>
          <w:numId w:val="16"/>
        </w:numPr>
        <w:shd w:val="clear" w:color="auto" w:fill="FFFFFF"/>
        <w:tabs>
          <w:tab w:val="num" w:pos="284"/>
        </w:tabs>
        <w:suppressAutoHyphens w:val="0"/>
        <w:ind w:left="284" w:right="-2" w:hanging="284"/>
        <w:jc w:val="both"/>
        <w:rPr>
          <w:sz w:val="17"/>
          <w:szCs w:val="17"/>
        </w:rPr>
      </w:pPr>
      <w:r w:rsidRPr="003214B7">
        <w:rPr>
          <w:rFonts w:ascii="Times New Roman" w:hAnsi="Times New Roman"/>
          <w:sz w:val="17"/>
          <w:szCs w:val="17"/>
        </w:rPr>
        <w:t>Wykonanie umowy potwierdzone zostanie protokołem odbioru, podpisanym przez przedstawicieli obu stron umowy</w:t>
      </w:r>
      <w:r w:rsidR="00E857FC">
        <w:rPr>
          <w:rFonts w:ascii="Times New Roman" w:hAnsi="Times New Roman"/>
          <w:sz w:val="17"/>
          <w:szCs w:val="17"/>
        </w:rPr>
        <w:t xml:space="preserve"> bez zastrzeżeń</w:t>
      </w:r>
      <w:r w:rsidRPr="003214B7">
        <w:rPr>
          <w:rFonts w:ascii="Times New Roman" w:hAnsi="Times New Roman"/>
          <w:sz w:val="17"/>
          <w:szCs w:val="17"/>
        </w:rPr>
        <w:t xml:space="preserve">, po wykonaniu </w:t>
      </w:r>
      <w:r w:rsidR="008B19C2">
        <w:rPr>
          <w:rFonts w:ascii="Times New Roman" w:hAnsi="Times New Roman"/>
          <w:sz w:val="17"/>
          <w:szCs w:val="17"/>
        </w:rPr>
        <w:t xml:space="preserve">przedmiotu </w:t>
      </w:r>
      <w:r w:rsidRPr="003214B7">
        <w:rPr>
          <w:rFonts w:ascii="Times New Roman" w:hAnsi="Times New Roman"/>
          <w:sz w:val="17"/>
          <w:szCs w:val="17"/>
        </w:rPr>
        <w:t>umowy. Warunkiem podpisania przez Zamawiającego protokołu odbioru sprzętu będzie także dostarczenie przez Wykonawcę wszelkich dokumentów, o których mowa w §</w:t>
      </w:r>
      <w:r w:rsidR="008B19C2">
        <w:rPr>
          <w:rFonts w:ascii="Times New Roman" w:hAnsi="Times New Roman"/>
          <w:sz w:val="17"/>
          <w:szCs w:val="17"/>
        </w:rPr>
        <w:t xml:space="preserve"> </w:t>
      </w:r>
      <w:r w:rsidRPr="003214B7">
        <w:rPr>
          <w:rFonts w:ascii="Times New Roman" w:hAnsi="Times New Roman"/>
          <w:sz w:val="17"/>
          <w:szCs w:val="17"/>
        </w:rPr>
        <w:t>5 ust. 2.</w:t>
      </w:r>
    </w:p>
    <w:p w14:paraId="5472A023" w14:textId="527AD451" w:rsidR="00635472" w:rsidRPr="004305A3" w:rsidRDefault="00635472" w:rsidP="004305A3">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Pr>
          <w:rFonts w:ascii="Times New Roman" w:hAnsi="Times New Roman"/>
          <w:sz w:val="17"/>
          <w:szCs w:val="17"/>
        </w:rPr>
        <w:t>P</w:t>
      </w:r>
      <w:r w:rsidRPr="004305A3">
        <w:rPr>
          <w:rFonts w:ascii="Times New Roman" w:hAnsi="Times New Roman"/>
          <w:sz w:val="17"/>
          <w:szCs w:val="17"/>
        </w:rPr>
        <w:t xml:space="preserve">rzedmiot umowy zostanie wykonany </w:t>
      </w:r>
      <w:r>
        <w:rPr>
          <w:rFonts w:ascii="Times New Roman" w:hAnsi="Times New Roman"/>
          <w:sz w:val="17"/>
          <w:szCs w:val="17"/>
        </w:rPr>
        <w:t xml:space="preserve">przez Wykonawcę </w:t>
      </w:r>
      <w:r w:rsidRPr="004305A3">
        <w:rPr>
          <w:rFonts w:ascii="Times New Roman" w:hAnsi="Times New Roman"/>
          <w:sz w:val="17"/>
          <w:szCs w:val="17"/>
        </w:rPr>
        <w:t xml:space="preserve">samodzielnie bez udziału podwykonawców*/ przez*: </w:t>
      </w:r>
    </w:p>
    <w:p w14:paraId="4C763961" w14:textId="66F7A244" w:rsidR="00635472" w:rsidRPr="004305A3" w:rsidRDefault="00635472" w:rsidP="002472B4">
      <w:pPr>
        <w:pStyle w:val="treparagraf"/>
        <w:numPr>
          <w:ilvl w:val="1"/>
          <w:numId w:val="72"/>
        </w:numPr>
        <w:suppressAutoHyphens w:val="0"/>
        <w:autoSpaceDN/>
        <w:ind w:left="567" w:hanging="283"/>
        <w:contextualSpacing/>
        <w:textAlignment w:val="auto"/>
        <w:rPr>
          <w:rFonts w:cs="Times New Roman"/>
          <w:sz w:val="17"/>
          <w:szCs w:val="17"/>
        </w:rPr>
      </w:pPr>
      <w:r w:rsidRPr="004305A3">
        <w:rPr>
          <w:rFonts w:cs="Times New Roman"/>
          <w:sz w:val="17"/>
          <w:szCs w:val="17"/>
        </w:rPr>
        <w:t xml:space="preserve">niżej wymienionych podwykonawców: </w:t>
      </w:r>
    </w:p>
    <w:p w14:paraId="6E840FD5" w14:textId="77777777" w:rsidR="00635472" w:rsidRPr="004305A3" w:rsidRDefault="00635472" w:rsidP="004305A3">
      <w:pPr>
        <w:pStyle w:val="treparagraf"/>
        <w:numPr>
          <w:ilvl w:val="0"/>
          <w:numId w:val="30"/>
        </w:numPr>
        <w:suppressAutoHyphens w:val="0"/>
        <w:autoSpaceDN/>
        <w:ind w:left="709" w:firstLine="142"/>
        <w:contextualSpacing/>
        <w:textAlignment w:val="auto"/>
        <w:rPr>
          <w:rFonts w:cs="Times New Roman"/>
          <w:sz w:val="17"/>
          <w:szCs w:val="17"/>
        </w:rPr>
      </w:pPr>
      <w:r w:rsidRPr="004305A3">
        <w:rPr>
          <w:rFonts w:cs="Times New Roman"/>
          <w:sz w:val="17"/>
          <w:szCs w:val="17"/>
        </w:rPr>
        <w:t xml:space="preserve">___________________________ - wykonanie ______________________; </w:t>
      </w:r>
    </w:p>
    <w:p w14:paraId="5B605729" w14:textId="032E0B9A" w:rsidR="00635472" w:rsidRPr="004305A3" w:rsidRDefault="002472B4" w:rsidP="002472B4">
      <w:pPr>
        <w:pStyle w:val="treparagraf"/>
        <w:suppressAutoHyphens w:val="0"/>
        <w:autoSpaceDN/>
        <w:ind w:left="567" w:hanging="283"/>
        <w:contextualSpacing/>
        <w:textAlignment w:val="auto"/>
        <w:rPr>
          <w:rFonts w:cs="Times New Roman"/>
          <w:sz w:val="17"/>
          <w:szCs w:val="17"/>
        </w:rPr>
      </w:pPr>
      <w:r w:rsidRPr="002472B4">
        <w:rPr>
          <w:rFonts w:cs="Times New Roman"/>
          <w:b/>
          <w:sz w:val="17"/>
          <w:szCs w:val="17"/>
        </w:rPr>
        <w:t>4.2</w:t>
      </w:r>
      <w:r>
        <w:rPr>
          <w:rFonts w:cs="Times New Roman"/>
          <w:sz w:val="17"/>
          <w:szCs w:val="17"/>
        </w:rPr>
        <w:tab/>
      </w:r>
      <w:r w:rsidR="00635472" w:rsidRPr="004305A3">
        <w:rPr>
          <w:rFonts w:cs="Times New Roman"/>
          <w:sz w:val="17"/>
          <w:szCs w:val="17"/>
        </w:rPr>
        <w:t>Wykonawcę osobiście w zakresie poz</w:t>
      </w:r>
      <w:r w:rsidR="00635472" w:rsidRPr="00635472">
        <w:rPr>
          <w:rFonts w:cs="Times New Roman"/>
          <w:sz w:val="17"/>
          <w:szCs w:val="17"/>
        </w:rPr>
        <w:t>ostałej części przedmiotu umowy.</w:t>
      </w:r>
    </w:p>
    <w:p w14:paraId="1E996BB2" w14:textId="4E084E58" w:rsidR="00635472" w:rsidRPr="001505D2" w:rsidRDefault="00635472" w:rsidP="001505D2">
      <w:pPr>
        <w:pStyle w:val="treparagraf"/>
        <w:numPr>
          <w:ilvl w:val="0"/>
          <w:numId w:val="16"/>
        </w:numPr>
        <w:suppressAutoHyphens w:val="0"/>
        <w:autoSpaceDN/>
        <w:ind w:left="284" w:hanging="284"/>
        <w:contextualSpacing/>
        <w:textAlignment w:val="auto"/>
        <w:rPr>
          <w:sz w:val="17"/>
          <w:szCs w:val="17"/>
        </w:rPr>
      </w:pPr>
      <w:r w:rsidRPr="001505D2">
        <w:rPr>
          <w:rFonts w:cs="Times New Roman"/>
          <w:sz w:val="17"/>
          <w:szCs w:val="17"/>
        </w:rPr>
        <w:t xml:space="preserve">Powierzenie zadań podwykonawcom określonym w ust. </w:t>
      </w:r>
      <w:r w:rsidR="0057435B">
        <w:rPr>
          <w:rFonts w:cs="Times New Roman"/>
          <w:sz w:val="17"/>
          <w:szCs w:val="17"/>
        </w:rPr>
        <w:t xml:space="preserve">4 </w:t>
      </w:r>
      <w:r w:rsidRPr="001505D2">
        <w:rPr>
          <w:rFonts w:cs="Times New Roman"/>
          <w:sz w:val="17"/>
          <w:szCs w:val="17"/>
        </w:rPr>
        <w:t>nie zmienia treści zobowiązań Wykonawcy wobec Zamawiającego za wykonanie tej części zamówienia. Wykonawca jest odpowiedzialny za działania, zaniechania, uchybienia i zan</w:t>
      </w:r>
      <w:r w:rsidR="00E337CC">
        <w:rPr>
          <w:rFonts w:cs="Times New Roman"/>
          <w:sz w:val="17"/>
          <w:szCs w:val="17"/>
        </w:rPr>
        <w:t xml:space="preserve">iedbania każdego podwykonawcy i </w:t>
      </w:r>
      <w:r w:rsidRPr="001505D2">
        <w:rPr>
          <w:rFonts w:cs="Times New Roman"/>
          <w:sz w:val="17"/>
          <w:szCs w:val="17"/>
        </w:rPr>
        <w:t>jego pracowników, tak jakby to były działania, zaniechania, uchybienia lub zaniedbania jego własnych pracowników.</w:t>
      </w:r>
    </w:p>
    <w:p w14:paraId="21A482DA" w14:textId="07E31031" w:rsidR="00885F9A" w:rsidRDefault="00885F9A" w:rsidP="007F7EB6">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sidRPr="001505D2">
        <w:rPr>
          <w:rFonts w:ascii="Times New Roman" w:hAnsi="Times New Roman"/>
          <w:sz w:val="17"/>
          <w:szCs w:val="17"/>
        </w:rPr>
        <w:t>Wykonawca zobowi</w:t>
      </w:r>
      <w:r w:rsidRPr="001505D2">
        <w:rPr>
          <w:rFonts w:ascii="Times New Roman" w:hAnsi="Times New Roman" w:hint="cs"/>
          <w:sz w:val="17"/>
          <w:szCs w:val="17"/>
        </w:rPr>
        <w:t>ą</w:t>
      </w:r>
      <w:r w:rsidRPr="001505D2">
        <w:rPr>
          <w:rFonts w:ascii="Times New Roman" w:hAnsi="Times New Roman"/>
          <w:sz w:val="17"/>
          <w:szCs w:val="17"/>
        </w:rPr>
        <w:t>zuje si</w:t>
      </w:r>
      <w:r w:rsidRPr="001505D2">
        <w:rPr>
          <w:rFonts w:ascii="Times New Roman" w:hAnsi="Times New Roman" w:hint="cs"/>
          <w:sz w:val="17"/>
          <w:szCs w:val="17"/>
        </w:rPr>
        <w:t>ę</w:t>
      </w:r>
      <w:r w:rsidRPr="001505D2">
        <w:rPr>
          <w:rFonts w:ascii="Times New Roman" w:hAnsi="Times New Roman"/>
          <w:sz w:val="17"/>
          <w:szCs w:val="17"/>
        </w:rPr>
        <w:t xml:space="preserve"> do w</w:t>
      </w:r>
      <w:r w:rsidRPr="001505D2">
        <w:rPr>
          <w:rFonts w:ascii="Times New Roman" w:hAnsi="Times New Roman" w:hint="cs"/>
          <w:sz w:val="17"/>
          <w:szCs w:val="17"/>
        </w:rPr>
        <w:t>ł</w:t>
      </w:r>
      <w:r w:rsidRPr="001505D2">
        <w:rPr>
          <w:rFonts w:ascii="Times New Roman" w:hAnsi="Times New Roman"/>
          <w:sz w:val="17"/>
          <w:szCs w:val="17"/>
        </w:rPr>
        <w:t>a</w:t>
      </w:r>
      <w:r w:rsidRPr="001505D2">
        <w:rPr>
          <w:rFonts w:ascii="Times New Roman" w:hAnsi="Times New Roman" w:hint="cs"/>
          <w:sz w:val="17"/>
          <w:szCs w:val="17"/>
        </w:rPr>
        <w:t>ś</w:t>
      </w:r>
      <w:r w:rsidRPr="001505D2">
        <w:rPr>
          <w:rFonts w:ascii="Times New Roman" w:hAnsi="Times New Roman"/>
          <w:sz w:val="17"/>
          <w:szCs w:val="17"/>
        </w:rPr>
        <w:t xml:space="preserve">ciwego zabezpieczenia </w:t>
      </w:r>
      <w:r w:rsidR="00CE062B">
        <w:rPr>
          <w:rFonts w:ascii="Times New Roman" w:hAnsi="Times New Roman"/>
          <w:sz w:val="17"/>
          <w:szCs w:val="17"/>
        </w:rPr>
        <w:t>sprzętu</w:t>
      </w:r>
      <w:r w:rsidRPr="001505D2">
        <w:rPr>
          <w:rFonts w:ascii="Times New Roman" w:hAnsi="Times New Roman"/>
          <w:sz w:val="17"/>
          <w:szCs w:val="17"/>
        </w:rPr>
        <w:t xml:space="preserve"> do momentu </w:t>
      </w:r>
      <w:r w:rsidR="007F7EB6">
        <w:rPr>
          <w:rFonts w:ascii="Times New Roman" w:hAnsi="Times New Roman"/>
          <w:sz w:val="17"/>
          <w:szCs w:val="17"/>
        </w:rPr>
        <w:t xml:space="preserve">podpisania </w:t>
      </w:r>
      <w:r w:rsidRPr="001505D2">
        <w:rPr>
          <w:rFonts w:ascii="Times New Roman" w:hAnsi="Times New Roman"/>
          <w:sz w:val="17"/>
          <w:szCs w:val="17"/>
        </w:rPr>
        <w:t>protoko</w:t>
      </w:r>
      <w:r w:rsidRPr="001505D2">
        <w:rPr>
          <w:rFonts w:ascii="Times New Roman" w:hAnsi="Times New Roman" w:hint="cs"/>
          <w:sz w:val="17"/>
          <w:szCs w:val="17"/>
        </w:rPr>
        <w:t>ł</w:t>
      </w:r>
      <w:r w:rsidR="00E337CC">
        <w:rPr>
          <w:rFonts w:ascii="Times New Roman" w:hAnsi="Times New Roman"/>
          <w:sz w:val="17"/>
          <w:szCs w:val="17"/>
        </w:rPr>
        <w:t>u odbioru.</w:t>
      </w:r>
    </w:p>
    <w:p w14:paraId="2A76415C" w14:textId="292F77BB" w:rsidR="007F7EB6" w:rsidRPr="007F7EB6" w:rsidRDefault="007F7EB6" w:rsidP="007F7EB6">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Pr>
          <w:rFonts w:ascii="Times New Roman" w:hAnsi="Times New Roman"/>
          <w:sz w:val="17"/>
          <w:szCs w:val="17"/>
        </w:rPr>
        <w:t xml:space="preserve">Prawo własności do </w:t>
      </w:r>
      <w:r w:rsidR="00E857FC">
        <w:rPr>
          <w:rFonts w:ascii="Times New Roman" w:hAnsi="Times New Roman"/>
          <w:sz w:val="17"/>
          <w:szCs w:val="17"/>
        </w:rPr>
        <w:t>zrealizowanych lub dostarczonych przez Wykonawcę: prac, sprzętu wchodzących w skład przedmiotu umowy przechodzi na Zamawiającego z chwilą podpisania protokołu odbioru.</w:t>
      </w:r>
    </w:p>
    <w:p w14:paraId="4D76312F" w14:textId="79EA44A1" w:rsidR="003214B7" w:rsidRPr="003214B7" w:rsidRDefault="003214B7" w:rsidP="0055592B">
      <w:pPr>
        <w:widowControl/>
        <w:numPr>
          <w:ilvl w:val="0"/>
          <w:numId w:val="16"/>
        </w:numPr>
        <w:shd w:val="clear" w:color="auto" w:fill="FFFFFF"/>
        <w:tabs>
          <w:tab w:val="num" w:pos="284"/>
        </w:tabs>
        <w:suppressAutoHyphens w:val="0"/>
        <w:ind w:left="284" w:right="-2" w:hanging="284"/>
        <w:jc w:val="both"/>
        <w:rPr>
          <w:rFonts w:ascii="Times New Roman" w:hAnsi="Times New Roman"/>
          <w:sz w:val="17"/>
          <w:szCs w:val="17"/>
        </w:rPr>
      </w:pPr>
      <w:r w:rsidRPr="003214B7">
        <w:rPr>
          <w:rFonts w:ascii="Times New Roman" w:hAnsi="Times New Roman"/>
          <w:sz w:val="17"/>
          <w:szCs w:val="17"/>
        </w:rPr>
        <w:t xml:space="preserve">W imieniu Zamawiającego protokół odbioru podpisze </w:t>
      </w:r>
      <w:r w:rsidR="00B658B6">
        <w:rPr>
          <w:rFonts w:ascii="Times New Roman" w:hAnsi="Times New Roman"/>
          <w:sz w:val="17"/>
          <w:szCs w:val="17"/>
        </w:rPr>
        <w:fldChar w:fldCharType="begin">
          <w:ffData>
            <w:name w:val="Tekst3"/>
            <w:enabled/>
            <w:calcOnExit w:val="0"/>
            <w:textInput/>
          </w:ffData>
        </w:fldChar>
      </w:r>
      <w:bookmarkStart w:id="13" w:name="Tekst3"/>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3"/>
      <w:r w:rsidRPr="003214B7">
        <w:rPr>
          <w:rFonts w:ascii="Times New Roman" w:hAnsi="Times New Roman"/>
          <w:sz w:val="17"/>
          <w:szCs w:val="17"/>
        </w:rPr>
        <w:t xml:space="preserve">, a w imieniu Wykonawcy </w:t>
      </w:r>
      <w:r w:rsidR="00B658B6">
        <w:rPr>
          <w:rFonts w:ascii="Times New Roman" w:hAnsi="Times New Roman"/>
          <w:sz w:val="17"/>
          <w:szCs w:val="17"/>
        </w:rPr>
        <w:fldChar w:fldCharType="begin">
          <w:ffData>
            <w:name w:val="Tekst4"/>
            <w:enabled/>
            <w:calcOnExit w:val="0"/>
            <w:textInput/>
          </w:ffData>
        </w:fldChar>
      </w:r>
      <w:bookmarkStart w:id="14" w:name="Tekst4"/>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4"/>
      <w:r w:rsidRPr="003214B7">
        <w:rPr>
          <w:rFonts w:ascii="Times New Roman" w:hAnsi="Times New Roman"/>
          <w:sz w:val="17"/>
          <w:szCs w:val="17"/>
        </w:rPr>
        <w:t>.</w:t>
      </w:r>
    </w:p>
    <w:p w14:paraId="4A49BC67" w14:textId="77777777" w:rsidR="003214B7" w:rsidRPr="0070123F" w:rsidRDefault="003214B7" w:rsidP="003214B7">
      <w:pPr>
        <w:pStyle w:val="Tekstpodstawowy"/>
        <w:spacing w:after="0"/>
        <w:ind w:right="-2"/>
        <w:jc w:val="center"/>
        <w:rPr>
          <w:rFonts w:ascii="Times New Roman" w:hAnsi="Times New Roman"/>
          <w:b/>
          <w:sz w:val="17"/>
          <w:szCs w:val="17"/>
        </w:rPr>
      </w:pPr>
      <w:r w:rsidRPr="0070123F">
        <w:rPr>
          <w:rFonts w:ascii="Times New Roman" w:hAnsi="Times New Roman"/>
          <w:b/>
          <w:sz w:val="17"/>
          <w:szCs w:val="17"/>
        </w:rPr>
        <w:t>§ 3.</w:t>
      </w:r>
    </w:p>
    <w:p w14:paraId="09CD9D94" w14:textId="2AEE1383" w:rsidR="003214B7" w:rsidRPr="002472B4" w:rsidRDefault="003214B7" w:rsidP="002472B4">
      <w:pPr>
        <w:pStyle w:val="Akapitzlist"/>
        <w:numPr>
          <w:ilvl w:val="1"/>
          <w:numId w:val="16"/>
        </w:numPr>
        <w:ind w:left="284" w:right="-2" w:hanging="284"/>
        <w:jc w:val="both"/>
        <w:rPr>
          <w:rFonts w:ascii="Times New Roman" w:hAnsi="Times New Roman"/>
          <w:sz w:val="17"/>
          <w:szCs w:val="17"/>
        </w:rPr>
      </w:pPr>
      <w:r w:rsidRPr="002472B4">
        <w:rPr>
          <w:rFonts w:ascii="Times New Roman" w:hAnsi="Times New Roman"/>
          <w:sz w:val="17"/>
          <w:szCs w:val="17"/>
        </w:rPr>
        <w:t>Zamawiaj</w:t>
      </w:r>
      <w:r w:rsidRPr="002472B4">
        <w:rPr>
          <w:rFonts w:ascii="Times New Roman" w:hAnsi="Times New Roman" w:hint="cs"/>
          <w:sz w:val="17"/>
          <w:szCs w:val="17"/>
        </w:rPr>
        <w:t>ą</w:t>
      </w:r>
      <w:r w:rsidRPr="002472B4">
        <w:rPr>
          <w:rFonts w:ascii="Times New Roman" w:hAnsi="Times New Roman"/>
          <w:sz w:val="17"/>
          <w:szCs w:val="17"/>
        </w:rPr>
        <w:t>cy zap</w:t>
      </w:r>
      <w:r w:rsidRPr="002472B4">
        <w:rPr>
          <w:rFonts w:ascii="Times New Roman" w:hAnsi="Times New Roman" w:hint="cs"/>
          <w:sz w:val="17"/>
          <w:szCs w:val="17"/>
        </w:rPr>
        <w:t>ł</w:t>
      </w:r>
      <w:r w:rsidRPr="002472B4">
        <w:rPr>
          <w:rFonts w:ascii="Times New Roman" w:hAnsi="Times New Roman"/>
          <w:sz w:val="17"/>
          <w:szCs w:val="17"/>
        </w:rPr>
        <w:t>aci za wykonany przedmiot umowy wynagrodzenie w wysoko</w:t>
      </w:r>
      <w:r w:rsidRPr="002472B4">
        <w:rPr>
          <w:rFonts w:ascii="Times New Roman" w:hAnsi="Times New Roman" w:hint="cs"/>
          <w:sz w:val="17"/>
          <w:szCs w:val="17"/>
        </w:rPr>
        <w:t>ś</w:t>
      </w:r>
      <w:r w:rsidRPr="002472B4">
        <w:rPr>
          <w:rFonts w:ascii="Times New Roman" w:hAnsi="Times New Roman"/>
          <w:sz w:val="17"/>
          <w:szCs w:val="17"/>
        </w:rPr>
        <w:t xml:space="preserve">ci brutto: </w:t>
      </w:r>
      <w:r w:rsidR="00B658B6" w:rsidRPr="002472B4">
        <w:rPr>
          <w:rFonts w:ascii="Times New Roman" w:hAnsi="Times New Roman"/>
          <w:sz w:val="17"/>
          <w:szCs w:val="17"/>
        </w:rPr>
        <w:fldChar w:fldCharType="begin">
          <w:ffData>
            <w:name w:val="Tekst5"/>
            <w:enabled/>
            <w:calcOnExit w:val="0"/>
            <w:textInput/>
          </w:ffData>
        </w:fldChar>
      </w:r>
      <w:bookmarkStart w:id="15" w:name="Tekst5"/>
      <w:r w:rsidR="00B658B6" w:rsidRPr="002472B4">
        <w:rPr>
          <w:rFonts w:ascii="Times New Roman" w:hAnsi="Times New Roman"/>
          <w:sz w:val="17"/>
          <w:szCs w:val="17"/>
        </w:rPr>
        <w:instrText xml:space="preserve"> FORMTEXT </w:instrText>
      </w:r>
      <w:r w:rsidR="00B658B6" w:rsidRPr="002472B4">
        <w:rPr>
          <w:rFonts w:ascii="Times New Roman" w:hAnsi="Times New Roman"/>
          <w:sz w:val="17"/>
          <w:szCs w:val="17"/>
        </w:rPr>
      </w:r>
      <w:r w:rsidR="00B658B6" w:rsidRPr="002472B4">
        <w:rPr>
          <w:rFonts w:ascii="Times New Roman" w:hAnsi="Times New Roman"/>
          <w:sz w:val="17"/>
          <w:szCs w:val="17"/>
        </w:rPr>
        <w:fldChar w:fldCharType="separate"/>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rFonts w:ascii="Times New Roman" w:hAnsi="Times New Roman"/>
          <w:sz w:val="17"/>
          <w:szCs w:val="17"/>
        </w:rPr>
        <w:fldChar w:fldCharType="end"/>
      </w:r>
      <w:bookmarkEnd w:id="15"/>
      <w:r w:rsidR="008B19C2" w:rsidRPr="002472B4">
        <w:rPr>
          <w:rFonts w:ascii="Times New Roman" w:hAnsi="Times New Roman"/>
          <w:sz w:val="17"/>
          <w:szCs w:val="17"/>
        </w:rPr>
        <w:t>z</w:t>
      </w:r>
      <w:r w:rsidR="008B19C2" w:rsidRPr="002472B4">
        <w:rPr>
          <w:rFonts w:ascii="Times New Roman" w:hAnsi="Times New Roman" w:hint="cs"/>
          <w:sz w:val="17"/>
          <w:szCs w:val="17"/>
        </w:rPr>
        <w:t>ł</w:t>
      </w:r>
      <w:r w:rsidRPr="002472B4">
        <w:rPr>
          <w:rFonts w:ascii="Times New Roman" w:hAnsi="Times New Roman"/>
          <w:sz w:val="17"/>
          <w:szCs w:val="17"/>
        </w:rPr>
        <w:t xml:space="preserve"> (s</w:t>
      </w:r>
      <w:r w:rsidRPr="002472B4">
        <w:rPr>
          <w:rFonts w:ascii="Times New Roman" w:hAnsi="Times New Roman" w:hint="cs"/>
          <w:sz w:val="17"/>
          <w:szCs w:val="17"/>
        </w:rPr>
        <w:t>ł</w:t>
      </w:r>
      <w:r w:rsidRPr="002472B4">
        <w:rPr>
          <w:rFonts w:ascii="Times New Roman" w:hAnsi="Times New Roman"/>
          <w:sz w:val="17"/>
          <w:szCs w:val="17"/>
        </w:rPr>
        <w:t xml:space="preserve">ownie: </w:t>
      </w:r>
      <w:r w:rsidR="00B658B6" w:rsidRPr="002472B4">
        <w:rPr>
          <w:rFonts w:ascii="Times New Roman" w:hAnsi="Times New Roman"/>
          <w:sz w:val="17"/>
          <w:szCs w:val="17"/>
        </w:rPr>
        <w:fldChar w:fldCharType="begin">
          <w:ffData>
            <w:name w:val="Tekst6"/>
            <w:enabled/>
            <w:calcOnExit w:val="0"/>
            <w:textInput/>
          </w:ffData>
        </w:fldChar>
      </w:r>
      <w:bookmarkStart w:id="16" w:name="Tekst6"/>
      <w:r w:rsidR="00B658B6" w:rsidRPr="002472B4">
        <w:rPr>
          <w:rFonts w:ascii="Times New Roman" w:hAnsi="Times New Roman"/>
          <w:sz w:val="17"/>
          <w:szCs w:val="17"/>
        </w:rPr>
        <w:instrText xml:space="preserve"> FORMTEXT </w:instrText>
      </w:r>
      <w:r w:rsidR="00B658B6" w:rsidRPr="002472B4">
        <w:rPr>
          <w:rFonts w:ascii="Times New Roman" w:hAnsi="Times New Roman"/>
          <w:sz w:val="17"/>
          <w:szCs w:val="17"/>
        </w:rPr>
      </w:r>
      <w:r w:rsidR="00B658B6" w:rsidRPr="002472B4">
        <w:rPr>
          <w:rFonts w:ascii="Times New Roman" w:hAnsi="Times New Roman"/>
          <w:sz w:val="17"/>
          <w:szCs w:val="17"/>
        </w:rPr>
        <w:fldChar w:fldCharType="separate"/>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noProof/>
          <w:sz w:val="17"/>
          <w:szCs w:val="17"/>
        </w:rPr>
        <w:t> </w:t>
      </w:r>
      <w:r w:rsidR="00B658B6" w:rsidRPr="002472B4">
        <w:rPr>
          <w:rFonts w:ascii="Times New Roman" w:hAnsi="Times New Roman"/>
          <w:sz w:val="17"/>
          <w:szCs w:val="17"/>
        </w:rPr>
        <w:fldChar w:fldCharType="end"/>
      </w:r>
      <w:bookmarkEnd w:id="16"/>
      <w:r w:rsidRPr="002472B4">
        <w:rPr>
          <w:rFonts w:ascii="Times New Roman" w:hAnsi="Times New Roman"/>
          <w:sz w:val="17"/>
          <w:szCs w:val="17"/>
        </w:rPr>
        <w:t xml:space="preserve"> </w:t>
      </w:r>
      <w:r w:rsidR="008B19C2" w:rsidRPr="002472B4">
        <w:rPr>
          <w:rFonts w:ascii="Times New Roman" w:hAnsi="Times New Roman"/>
          <w:sz w:val="17"/>
          <w:szCs w:val="17"/>
        </w:rPr>
        <w:t>z</w:t>
      </w:r>
      <w:r w:rsidR="008B19C2" w:rsidRPr="002472B4">
        <w:rPr>
          <w:rFonts w:ascii="Times New Roman" w:hAnsi="Times New Roman" w:hint="cs"/>
          <w:sz w:val="17"/>
          <w:szCs w:val="17"/>
        </w:rPr>
        <w:t>ł</w:t>
      </w:r>
      <w:r w:rsidR="008B19C2" w:rsidRPr="002472B4">
        <w:rPr>
          <w:rFonts w:ascii="Times New Roman" w:hAnsi="Times New Roman"/>
          <w:sz w:val="17"/>
          <w:szCs w:val="17"/>
        </w:rPr>
        <w:t>otych</w:t>
      </w:r>
      <w:r w:rsidR="000D0EAF" w:rsidRPr="002472B4">
        <w:rPr>
          <w:rFonts w:ascii="Times New Roman" w:hAnsi="Times New Roman"/>
          <w:sz w:val="17"/>
          <w:szCs w:val="17"/>
        </w:rPr>
        <w:t>), zgodnie</w:t>
      </w:r>
      <w:r w:rsidR="000D0EAF" w:rsidRPr="002472B4">
        <w:rPr>
          <w:rFonts w:ascii="Times New Roman" w:hAnsi="Times New Roman"/>
          <w:sz w:val="17"/>
          <w:szCs w:val="17"/>
        </w:rPr>
        <w:br/>
      </w:r>
      <w:r w:rsidRPr="002472B4">
        <w:rPr>
          <w:rFonts w:ascii="Times New Roman" w:hAnsi="Times New Roman"/>
          <w:sz w:val="17"/>
          <w:szCs w:val="17"/>
        </w:rPr>
        <w:t>z cen</w:t>
      </w:r>
      <w:r w:rsidRPr="002472B4">
        <w:rPr>
          <w:rFonts w:ascii="Times New Roman" w:hAnsi="Times New Roman" w:hint="cs"/>
          <w:sz w:val="17"/>
          <w:szCs w:val="17"/>
        </w:rPr>
        <w:t>ą</w:t>
      </w:r>
      <w:r w:rsidRPr="002472B4">
        <w:rPr>
          <w:rFonts w:ascii="Times New Roman" w:hAnsi="Times New Roman"/>
          <w:sz w:val="17"/>
          <w:szCs w:val="17"/>
        </w:rPr>
        <w:t xml:space="preserve"> okre</w:t>
      </w:r>
      <w:r w:rsidRPr="002472B4">
        <w:rPr>
          <w:rFonts w:ascii="Times New Roman" w:hAnsi="Times New Roman" w:hint="cs"/>
          <w:sz w:val="17"/>
          <w:szCs w:val="17"/>
        </w:rPr>
        <w:t>ś</w:t>
      </w:r>
      <w:r w:rsidRPr="002472B4">
        <w:rPr>
          <w:rFonts w:ascii="Times New Roman" w:hAnsi="Times New Roman"/>
          <w:sz w:val="17"/>
          <w:szCs w:val="17"/>
        </w:rPr>
        <w:t>lon</w:t>
      </w:r>
      <w:r w:rsidRPr="002472B4">
        <w:rPr>
          <w:rFonts w:ascii="Times New Roman" w:hAnsi="Times New Roman" w:hint="cs"/>
          <w:sz w:val="17"/>
          <w:szCs w:val="17"/>
        </w:rPr>
        <w:t>ą</w:t>
      </w:r>
      <w:r w:rsidRPr="002472B4">
        <w:rPr>
          <w:rFonts w:ascii="Times New Roman" w:hAnsi="Times New Roman"/>
          <w:sz w:val="17"/>
          <w:szCs w:val="17"/>
        </w:rPr>
        <w:t xml:space="preserve"> w ofercie.</w:t>
      </w:r>
    </w:p>
    <w:p w14:paraId="416B416E" w14:textId="532A8A15" w:rsidR="008B19C2" w:rsidRPr="006573DC" w:rsidRDefault="008B19C2" w:rsidP="002472B4">
      <w:pPr>
        <w:pStyle w:val="Akapitzlist"/>
        <w:numPr>
          <w:ilvl w:val="1"/>
          <w:numId w:val="16"/>
        </w:numPr>
        <w:ind w:left="284" w:right="-2" w:hanging="284"/>
        <w:jc w:val="both"/>
        <w:rPr>
          <w:rFonts w:ascii="Times New Roman" w:hAnsi="Times New Roman"/>
          <w:sz w:val="17"/>
          <w:szCs w:val="17"/>
        </w:rPr>
      </w:pPr>
      <w:r w:rsidRPr="008B19C2">
        <w:rPr>
          <w:rFonts w:ascii="Times New Roman" w:hAnsi="Times New Roman"/>
          <w:sz w:val="17"/>
          <w:szCs w:val="17"/>
        </w:rPr>
        <w:t>Wynagrodzenie, o którym mowa w ust. 1 ma charakter ryczałtowy i obejmuje wszelkie koszty związane z należ</w:t>
      </w:r>
      <w:r w:rsidR="008F21FD">
        <w:rPr>
          <w:rFonts w:ascii="Times New Roman" w:hAnsi="Times New Roman"/>
          <w:sz w:val="17"/>
          <w:szCs w:val="17"/>
        </w:rPr>
        <w:t>ytą realizacją przedmiotu umowy</w:t>
      </w:r>
      <w:r w:rsidRPr="008B19C2">
        <w:rPr>
          <w:rFonts w:ascii="Times New Roman" w:hAnsi="Times New Roman"/>
          <w:sz w:val="17"/>
          <w:szCs w:val="17"/>
        </w:rPr>
        <w:t xml:space="preserve"> oraz podatek akcyzowy, opusty, rabaty, zysk, ubezpieczenia sprz</w:t>
      </w:r>
      <w:r w:rsidRPr="008B19C2">
        <w:rPr>
          <w:rFonts w:ascii="Times New Roman" w:hAnsi="Times New Roman" w:hint="cs"/>
          <w:sz w:val="17"/>
          <w:szCs w:val="17"/>
        </w:rPr>
        <w:t>ę</w:t>
      </w:r>
      <w:r w:rsidRPr="008B19C2">
        <w:rPr>
          <w:rFonts w:ascii="Times New Roman" w:hAnsi="Times New Roman"/>
          <w:sz w:val="17"/>
          <w:szCs w:val="17"/>
        </w:rPr>
        <w:t xml:space="preserve">tu na czas </w:t>
      </w:r>
      <w:r>
        <w:rPr>
          <w:rFonts w:ascii="Times New Roman" w:hAnsi="Times New Roman"/>
          <w:sz w:val="17"/>
          <w:szCs w:val="17"/>
        </w:rPr>
        <w:t>jego transportu</w:t>
      </w:r>
      <w:r w:rsidR="00E857FC">
        <w:rPr>
          <w:rFonts w:ascii="Times New Roman" w:hAnsi="Times New Roman"/>
          <w:sz w:val="17"/>
          <w:szCs w:val="17"/>
        </w:rPr>
        <w:t xml:space="preserve"> oraz do dnia wydania go Zamawiającemu</w:t>
      </w:r>
      <w:r>
        <w:rPr>
          <w:rFonts w:ascii="Times New Roman" w:hAnsi="Times New Roman"/>
          <w:sz w:val="17"/>
          <w:szCs w:val="17"/>
        </w:rPr>
        <w:t>, koszty załadunku,</w:t>
      </w:r>
      <w:r w:rsidRPr="008B19C2">
        <w:rPr>
          <w:rFonts w:ascii="Times New Roman" w:hAnsi="Times New Roman"/>
          <w:sz w:val="17"/>
          <w:szCs w:val="17"/>
        </w:rPr>
        <w:t xml:space="preserve"> rozładunku</w:t>
      </w:r>
      <w:r>
        <w:rPr>
          <w:rFonts w:ascii="Times New Roman" w:hAnsi="Times New Roman"/>
          <w:sz w:val="17"/>
          <w:szCs w:val="17"/>
        </w:rPr>
        <w:t xml:space="preserve"> i</w:t>
      </w:r>
      <w:r w:rsidR="008F21FD">
        <w:rPr>
          <w:rFonts w:ascii="Times New Roman" w:hAnsi="Times New Roman"/>
          <w:sz w:val="17"/>
          <w:szCs w:val="17"/>
        </w:rPr>
        <w:t xml:space="preserve"> zainstalowania sprzętu</w:t>
      </w:r>
      <w:r w:rsidRPr="008B19C2">
        <w:rPr>
          <w:rFonts w:ascii="Times New Roman" w:hAnsi="Times New Roman"/>
          <w:sz w:val="17"/>
          <w:szCs w:val="17"/>
        </w:rPr>
        <w:t xml:space="preserve">, gwarancję dostarczenia </w:t>
      </w:r>
      <w:r w:rsidR="008F21FD">
        <w:rPr>
          <w:rFonts w:ascii="Times New Roman" w:hAnsi="Times New Roman"/>
          <w:sz w:val="17"/>
          <w:szCs w:val="17"/>
        </w:rPr>
        <w:t>sprzętu</w:t>
      </w:r>
      <w:r w:rsidRPr="008B19C2">
        <w:rPr>
          <w:rFonts w:ascii="Times New Roman" w:hAnsi="Times New Roman"/>
          <w:sz w:val="17"/>
          <w:szCs w:val="17"/>
        </w:rPr>
        <w:t xml:space="preserve"> w stanie nienaruszonym, serwis gwarancyjny</w:t>
      </w:r>
      <w:r w:rsidR="008F21FD">
        <w:rPr>
          <w:rFonts w:ascii="Times New Roman" w:hAnsi="Times New Roman"/>
          <w:sz w:val="17"/>
          <w:szCs w:val="17"/>
        </w:rPr>
        <w:t xml:space="preserve"> sprzętu oraz koszty </w:t>
      </w:r>
      <w:r w:rsidR="008F21FD" w:rsidRPr="008F21FD">
        <w:rPr>
          <w:rFonts w:ascii="Times New Roman" w:hAnsi="Times New Roman"/>
          <w:sz w:val="17"/>
          <w:szCs w:val="17"/>
        </w:rPr>
        <w:t>przeszkoleni</w:t>
      </w:r>
      <w:r w:rsidR="00C07DBF">
        <w:rPr>
          <w:rFonts w:ascii="Times New Roman" w:hAnsi="Times New Roman"/>
          <w:sz w:val="17"/>
          <w:szCs w:val="17"/>
        </w:rPr>
        <w:t>a</w:t>
      </w:r>
      <w:r w:rsidR="008F21FD" w:rsidRPr="008F21FD">
        <w:rPr>
          <w:rFonts w:ascii="Times New Roman" w:hAnsi="Times New Roman"/>
          <w:sz w:val="17"/>
          <w:szCs w:val="17"/>
        </w:rPr>
        <w:t xml:space="preserve"> personelu </w:t>
      </w:r>
      <w:r w:rsidR="008F21FD">
        <w:rPr>
          <w:rFonts w:ascii="Times New Roman" w:hAnsi="Times New Roman"/>
          <w:sz w:val="17"/>
          <w:szCs w:val="17"/>
        </w:rPr>
        <w:t xml:space="preserve">Zamawiającego </w:t>
      </w:r>
      <w:r w:rsidR="008F21FD" w:rsidRPr="008F21FD">
        <w:rPr>
          <w:rFonts w:ascii="Times New Roman" w:hAnsi="Times New Roman"/>
          <w:sz w:val="17"/>
          <w:szCs w:val="17"/>
        </w:rPr>
        <w:t>w zakresie obsługi</w:t>
      </w:r>
      <w:r w:rsidR="008F21FD">
        <w:rPr>
          <w:rFonts w:ascii="Times New Roman" w:hAnsi="Times New Roman"/>
          <w:sz w:val="17"/>
          <w:szCs w:val="17"/>
        </w:rPr>
        <w:t xml:space="preserve"> sprzętu.</w:t>
      </w:r>
      <w:r w:rsidR="00A84D8D" w:rsidRPr="00531420">
        <w:rPr>
          <w:rFonts w:ascii="Times New Roman" w:eastAsia="Times New Roman" w:hAnsi="Times New Roman"/>
          <w:color w:val="auto"/>
          <w:sz w:val="22"/>
          <w:szCs w:val="22"/>
        </w:rPr>
        <w:t xml:space="preserve"> </w:t>
      </w:r>
      <w:r w:rsidR="00A84D8D" w:rsidRPr="00A84D8D">
        <w:rPr>
          <w:rFonts w:ascii="Times New Roman" w:hAnsi="Times New Roman"/>
          <w:sz w:val="17"/>
          <w:szCs w:val="17"/>
        </w:rPr>
        <w:t xml:space="preserve">Niedoszacowanie, pominięcie, brak rozpoznania zakresu umowy, niezapoznanie się z dokumentami oraz z warunkami </w:t>
      </w:r>
      <w:r w:rsidR="00A84D8D">
        <w:rPr>
          <w:rFonts w:ascii="Times New Roman" w:hAnsi="Times New Roman"/>
          <w:sz w:val="17"/>
          <w:szCs w:val="17"/>
        </w:rPr>
        <w:t>w miejscu instalacji sprzętu</w:t>
      </w:r>
      <w:r w:rsidR="00A84D8D" w:rsidRPr="00A84D8D">
        <w:rPr>
          <w:rFonts w:ascii="Times New Roman" w:hAnsi="Times New Roman"/>
          <w:sz w:val="17"/>
          <w:szCs w:val="17"/>
        </w:rPr>
        <w:t>, niedopełnienie innych czynności związanych z prawidłowym przygotowaniem przedmiotu umowy czy powstanie innych czynników na etapie realizacji, nie stanowi podst</w:t>
      </w:r>
      <w:r w:rsidR="00E857FC">
        <w:rPr>
          <w:rFonts w:ascii="Times New Roman" w:hAnsi="Times New Roman"/>
          <w:sz w:val="17"/>
          <w:szCs w:val="17"/>
        </w:rPr>
        <w:t xml:space="preserve">awy do </w:t>
      </w:r>
      <w:r w:rsidR="00A84D8D" w:rsidRPr="00A84D8D">
        <w:rPr>
          <w:rFonts w:ascii="Times New Roman" w:hAnsi="Times New Roman"/>
          <w:sz w:val="17"/>
          <w:szCs w:val="17"/>
        </w:rPr>
        <w:t>żądania podwyższenia wynagrodzenia ryczałtowego.</w:t>
      </w:r>
    </w:p>
    <w:p w14:paraId="3022E84B" w14:textId="77777777" w:rsidR="003214B7" w:rsidRPr="00064D7C" w:rsidRDefault="003214B7" w:rsidP="003214B7">
      <w:pPr>
        <w:pStyle w:val="Tekstpodstawowy"/>
        <w:spacing w:after="0"/>
        <w:ind w:right="-2"/>
        <w:jc w:val="center"/>
        <w:rPr>
          <w:rFonts w:ascii="Times New Roman" w:hAnsi="Times New Roman"/>
          <w:b/>
          <w:sz w:val="17"/>
          <w:szCs w:val="17"/>
        </w:rPr>
      </w:pPr>
      <w:r w:rsidRPr="00064D7C">
        <w:rPr>
          <w:rFonts w:ascii="Times New Roman" w:hAnsi="Times New Roman"/>
          <w:b/>
          <w:sz w:val="17"/>
          <w:szCs w:val="17"/>
        </w:rPr>
        <w:t>§ 4.</w:t>
      </w:r>
    </w:p>
    <w:p w14:paraId="4636618F" w14:textId="70FD9B21" w:rsidR="003214B7" w:rsidRPr="003214B7" w:rsidRDefault="003214B7" w:rsidP="0055592B">
      <w:pPr>
        <w:numPr>
          <w:ilvl w:val="0"/>
          <w:numId w:val="17"/>
        </w:numPr>
        <w:shd w:val="clear" w:color="auto" w:fill="FFFFFF"/>
        <w:tabs>
          <w:tab w:val="num" w:pos="284"/>
        </w:tabs>
        <w:suppressAutoHyphens w:val="0"/>
        <w:autoSpaceDE w:val="0"/>
        <w:autoSpaceDN w:val="0"/>
        <w:adjustRightInd w:val="0"/>
        <w:ind w:left="284" w:right="-2" w:hanging="284"/>
        <w:jc w:val="both"/>
        <w:rPr>
          <w:rFonts w:ascii="Times New Roman" w:hAnsi="Times New Roman"/>
          <w:sz w:val="17"/>
          <w:szCs w:val="17"/>
        </w:rPr>
      </w:pPr>
      <w:r w:rsidRPr="003214B7">
        <w:rPr>
          <w:rFonts w:ascii="Times New Roman" w:hAnsi="Times New Roman"/>
          <w:sz w:val="17"/>
          <w:szCs w:val="17"/>
        </w:rPr>
        <w:t xml:space="preserve">Zapłata wynagrodzenia nastąpi przelewem na </w:t>
      </w:r>
      <w:r w:rsidR="008B19C2">
        <w:rPr>
          <w:rFonts w:ascii="Times New Roman" w:hAnsi="Times New Roman"/>
          <w:sz w:val="17"/>
          <w:szCs w:val="17"/>
        </w:rPr>
        <w:t xml:space="preserve">rachunek bankowy </w:t>
      </w:r>
      <w:r w:rsidRPr="003214B7">
        <w:rPr>
          <w:rFonts w:ascii="Times New Roman" w:hAnsi="Times New Roman"/>
          <w:sz w:val="17"/>
          <w:szCs w:val="17"/>
        </w:rPr>
        <w:t>Wykon</w:t>
      </w:r>
      <w:r w:rsidR="00235A0B">
        <w:rPr>
          <w:rFonts w:ascii="Times New Roman" w:hAnsi="Times New Roman"/>
          <w:sz w:val="17"/>
          <w:szCs w:val="17"/>
        </w:rPr>
        <w:t xml:space="preserve">awcy </w:t>
      </w:r>
      <w:r w:rsidR="00CE062B">
        <w:rPr>
          <w:rFonts w:ascii="Times New Roman" w:hAnsi="Times New Roman"/>
          <w:sz w:val="17"/>
          <w:szCs w:val="17"/>
        </w:rPr>
        <w:t xml:space="preserve">wskazany w fakturze </w:t>
      </w:r>
      <w:r w:rsidR="00235A0B">
        <w:rPr>
          <w:rFonts w:ascii="Times New Roman" w:hAnsi="Times New Roman"/>
          <w:sz w:val="17"/>
          <w:szCs w:val="17"/>
        </w:rPr>
        <w:t>w ciągu 30</w:t>
      </w:r>
      <w:r w:rsidRPr="003214B7">
        <w:rPr>
          <w:rFonts w:ascii="Times New Roman" w:hAnsi="Times New Roman"/>
          <w:sz w:val="17"/>
          <w:szCs w:val="17"/>
        </w:rPr>
        <w:t xml:space="preserve"> dni od otrzymania przez Zamawiającego faktury wraz</w:t>
      </w:r>
      <w:r w:rsidR="008F21FD">
        <w:rPr>
          <w:rFonts w:ascii="Times New Roman" w:hAnsi="Times New Roman"/>
          <w:sz w:val="17"/>
          <w:szCs w:val="17"/>
        </w:rPr>
        <w:t xml:space="preserve"> </w:t>
      </w:r>
      <w:r w:rsidRPr="003214B7">
        <w:rPr>
          <w:rFonts w:ascii="Times New Roman" w:hAnsi="Times New Roman"/>
          <w:sz w:val="17"/>
          <w:szCs w:val="17"/>
        </w:rPr>
        <w:t>z podpisanym przez przedstawicieli obu stron umowy protokołem odbioru, o którym mowa w §</w:t>
      </w:r>
      <w:r w:rsidR="00F30D24">
        <w:rPr>
          <w:rFonts w:ascii="Times New Roman" w:hAnsi="Times New Roman"/>
          <w:sz w:val="17"/>
          <w:szCs w:val="17"/>
        </w:rPr>
        <w:t xml:space="preserve"> </w:t>
      </w:r>
      <w:r w:rsidRPr="003214B7">
        <w:rPr>
          <w:rFonts w:ascii="Times New Roman" w:hAnsi="Times New Roman"/>
          <w:sz w:val="17"/>
          <w:szCs w:val="17"/>
        </w:rPr>
        <w:t>2 ust. 3.</w:t>
      </w:r>
    </w:p>
    <w:p w14:paraId="326AE578" w14:textId="77777777" w:rsidR="008F21FD" w:rsidRDefault="003214B7" w:rsidP="004305A3">
      <w:pPr>
        <w:numPr>
          <w:ilvl w:val="0"/>
          <w:numId w:val="17"/>
        </w:numPr>
        <w:shd w:val="clear" w:color="auto" w:fill="FFFFFF"/>
        <w:tabs>
          <w:tab w:val="num" w:pos="284"/>
        </w:tabs>
        <w:suppressAutoHyphens w:val="0"/>
        <w:autoSpaceDE w:val="0"/>
        <w:autoSpaceDN w:val="0"/>
        <w:adjustRightInd w:val="0"/>
        <w:ind w:left="284" w:right="-2" w:hanging="284"/>
        <w:jc w:val="both"/>
        <w:rPr>
          <w:rFonts w:ascii="Times New Roman" w:hAnsi="Times New Roman"/>
          <w:sz w:val="17"/>
          <w:szCs w:val="17"/>
        </w:rPr>
      </w:pPr>
      <w:r w:rsidRPr="003214B7">
        <w:rPr>
          <w:rFonts w:ascii="Times New Roman" w:hAnsi="Times New Roman"/>
          <w:sz w:val="17"/>
          <w:szCs w:val="17"/>
        </w:rPr>
        <w:t>Za datę zapłaty strony uznawać będą datę obciążenia rachunku bankowego Zamawiającego.</w:t>
      </w:r>
    </w:p>
    <w:p w14:paraId="04168965" w14:textId="7292B568" w:rsidR="007E5A15" w:rsidRPr="007E5A15" w:rsidRDefault="008F21FD" w:rsidP="007E5A15">
      <w:pPr>
        <w:numPr>
          <w:ilvl w:val="0"/>
          <w:numId w:val="17"/>
        </w:numPr>
        <w:shd w:val="clear" w:color="auto" w:fill="FFFFFF"/>
        <w:tabs>
          <w:tab w:val="num" w:pos="284"/>
        </w:tabs>
        <w:suppressAutoHyphens w:val="0"/>
        <w:autoSpaceDE w:val="0"/>
        <w:autoSpaceDN w:val="0"/>
        <w:adjustRightInd w:val="0"/>
        <w:ind w:left="284" w:right="-2" w:hanging="284"/>
        <w:jc w:val="both"/>
        <w:rPr>
          <w:rFonts w:ascii="Times New Roman" w:hAnsi="Times New Roman"/>
          <w:sz w:val="17"/>
          <w:szCs w:val="17"/>
        </w:rPr>
      </w:pPr>
      <w:r w:rsidRPr="00BE0D5E">
        <w:rPr>
          <w:rFonts w:ascii="Times New Roman" w:hAnsi="Times New Roman"/>
          <w:sz w:val="17"/>
          <w:szCs w:val="17"/>
        </w:rPr>
        <w:t xml:space="preserve">Wykonawca zapewnia, </w:t>
      </w:r>
      <w:r w:rsidRPr="00BE0D5E">
        <w:rPr>
          <w:rFonts w:ascii="Times New Roman" w:hAnsi="Times New Roman" w:hint="cs"/>
          <w:sz w:val="17"/>
          <w:szCs w:val="17"/>
        </w:rPr>
        <w:t>ż</w:t>
      </w:r>
      <w:r w:rsidRPr="00BE0D5E">
        <w:rPr>
          <w:rFonts w:ascii="Times New Roman" w:hAnsi="Times New Roman"/>
          <w:sz w:val="17"/>
          <w:szCs w:val="17"/>
        </w:rPr>
        <w:t>e rachunek bankowy wskazany w fakturze b</w:t>
      </w:r>
      <w:r w:rsidRPr="00BE0D5E">
        <w:rPr>
          <w:rFonts w:ascii="Times New Roman" w:hAnsi="Times New Roman" w:hint="cs"/>
          <w:sz w:val="17"/>
          <w:szCs w:val="17"/>
        </w:rPr>
        <w:t>ę</w:t>
      </w:r>
      <w:r w:rsidR="00885CA4">
        <w:rPr>
          <w:rFonts w:ascii="Times New Roman" w:hAnsi="Times New Roman"/>
          <w:sz w:val="17"/>
          <w:szCs w:val="17"/>
        </w:rPr>
        <w:t xml:space="preserve">dzie zawarty w wykazie </w:t>
      </w:r>
      <w:r w:rsidRPr="00BE0D5E">
        <w:rPr>
          <w:rFonts w:ascii="Times New Roman" w:hAnsi="Times New Roman"/>
          <w:sz w:val="17"/>
          <w:szCs w:val="17"/>
        </w:rPr>
        <w:t>podmiot</w:t>
      </w:r>
      <w:r w:rsidRPr="00BE0D5E">
        <w:rPr>
          <w:rFonts w:ascii="Times New Roman" w:hAnsi="Times New Roman" w:hint="cs"/>
          <w:sz w:val="17"/>
          <w:szCs w:val="17"/>
        </w:rPr>
        <w:t>ó</w:t>
      </w:r>
      <w:r w:rsidR="00885CA4">
        <w:rPr>
          <w:rFonts w:ascii="Times New Roman" w:hAnsi="Times New Roman"/>
          <w:sz w:val="17"/>
          <w:szCs w:val="17"/>
        </w:rPr>
        <w:t xml:space="preserve">w </w:t>
      </w:r>
      <w:r w:rsidRPr="00BE0D5E">
        <w:rPr>
          <w:rFonts w:ascii="Times New Roman" w:hAnsi="Times New Roman"/>
          <w:sz w:val="17"/>
          <w:szCs w:val="17"/>
        </w:rPr>
        <w:t>zarejestrowanych jako podatnicy</w:t>
      </w:r>
      <w:r w:rsidR="00CF043A">
        <w:rPr>
          <w:rFonts w:ascii="Times New Roman" w:hAnsi="Times New Roman"/>
          <w:sz w:val="17"/>
          <w:szCs w:val="17"/>
        </w:rPr>
        <w:t xml:space="preserve"> </w:t>
      </w:r>
      <w:r w:rsidRPr="00BE0D5E">
        <w:rPr>
          <w:rFonts w:ascii="Times New Roman" w:hAnsi="Times New Roman"/>
          <w:sz w:val="17"/>
          <w:szCs w:val="17"/>
        </w:rPr>
        <w:t>VAT prowadzonym w postaci elektronicznej</w:t>
      </w:r>
      <w:r w:rsidR="00CF043A">
        <w:rPr>
          <w:rFonts w:ascii="Times New Roman" w:hAnsi="Times New Roman"/>
          <w:sz w:val="17"/>
          <w:szCs w:val="17"/>
        </w:rPr>
        <w:t xml:space="preserve"> </w:t>
      </w:r>
      <w:r w:rsidRPr="00BE0D5E">
        <w:rPr>
          <w:rFonts w:ascii="Times New Roman" w:hAnsi="Times New Roman"/>
          <w:sz w:val="17"/>
          <w:szCs w:val="17"/>
        </w:rPr>
        <w:t>przez</w:t>
      </w:r>
      <w:r w:rsidR="00CF043A">
        <w:rPr>
          <w:rFonts w:ascii="Times New Roman" w:hAnsi="Times New Roman"/>
          <w:sz w:val="17"/>
          <w:szCs w:val="17"/>
        </w:rPr>
        <w:t xml:space="preserve"> </w:t>
      </w:r>
      <w:r w:rsidRPr="00BE0D5E">
        <w:rPr>
          <w:rFonts w:ascii="Times New Roman" w:hAnsi="Times New Roman"/>
          <w:sz w:val="17"/>
          <w:szCs w:val="17"/>
        </w:rPr>
        <w:t>Szefa</w:t>
      </w:r>
      <w:r w:rsidR="00CF043A">
        <w:rPr>
          <w:rFonts w:ascii="Times New Roman" w:hAnsi="Times New Roman"/>
          <w:sz w:val="17"/>
          <w:szCs w:val="17"/>
        </w:rPr>
        <w:t xml:space="preserve"> </w:t>
      </w:r>
      <w:r w:rsidRPr="00BE0D5E">
        <w:rPr>
          <w:rFonts w:ascii="Times New Roman" w:hAnsi="Times New Roman"/>
          <w:sz w:val="17"/>
          <w:szCs w:val="17"/>
        </w:rPr>
        <w:t>Krajowej</w:t>
      </w:r>
      <w:r w:rsidR="00CF043A">
        <w:rPr>
          <w:rFonts w:ascii="Times New Roman" w:hAnsi="Times New Roman"/>
          <w:sz w:val="17"/>
          <w:szCs w:val="17"/>
        </w:rPr>
        <w:t xml:space="preserve"> </w:t>
      </w:r>
      <w:r w:rsidRPr="00BE0D5E">
        <w:rPr>
          <w:rFonts w:ascii="Times New Roman" w:hAnsi="Times New Roman"/>
          <w:sz w:val="17"/>
          <w:szCs w:val="17"/>
        </w:rPr>
        <w:t>Admi</w:t>
      </w:r>
      <w:r w:rsidR="00885CA4">
        <w:rPr>
          <w:rFonts w:ascii="Times New Roman" w:hAnsi="Times New Roman"/>
          <w:sz w:val="17"/>
          <w:szCs w:val="17"/>
        </w:rPr>
        <w:t xml:space="preserve">nistracji Skarbowej. Wykonawca </w:t>
      </w:r>
      <w:r w:rsidRPr="00BE0D5E">
        <w:rPr>
          <w:rFonts w:ascii="Times New Roman" w:hAnsi="Times New Roman"/>
          <w:sz w:val="17"/>
          <w:szCs w:val="17"/>
        </w:rPr>
        <w:t>ponosi</w:t>
      </w:r>
      <w:r w:rsidR="00CF043A">
        <w:rPr>
          <w:rFonts w:ascii="Times New Roman" w:hAnsi="Times New Roman"/>
          <w:sz w:val="17"/>
          <w:szCs w:val="17"/>
        </w:rPr>
        <w:t xml:space="preserve"> </w:t>
      </w:r>
      <w:r w:rsidRPr="00BE0D5E">
        <w:rPr>
          <w:rFonts w:ascii="Times New Roman" w:hAnsi="Times New Roman"/>
          <w:sz w:val="17"/>
          <w:szCs w:val="17"/>
        </w:rPr>
        <w:t>wobec</w:t>
      </w:r>
      <w:r w:rsidR="00CF043A">
        <w:rPr>
          <w:rFonts w:ascii="Times New Roman" w:hAnsi="Times New Roman"/>
          <w:sz w:val="17"/>
          <w:szCs w:val="17"/>
        </w:rPr>
        <w:t xml:space="preserve"> </w:t>
      </w:r>
      <w:r w:rsidRPr="00BE0D5E">
        <w:rPr>
          <w:rFonts w:ascii="Times New Roman" w:hAnsi="Times New Roman"/>
          <w:sz w:val="17"/>
          <w:szCs w:val="17"/>
        </w:rPr>
        <w:t>Zamawiaj</w:t>
      </w:r>
      <w:r w:rsidRPr="00BE0D5E">
        <w:rPr>
          <w:rFonts w:ascii="Times New Roman" w:hAnsi="Times New Roman" w:hint="cs"/>
          <w:sz w:val="17"/>
          <w:szCs w:val="17"/>
        </w:rPr>
        <w:t>ą</w:t>
      </w:r>
      <w:r w:rsidRPr="00BE0D5E">
        <w:rPr>
          <w:rFonts w:ascii="Times New Roman" w:hAnsi="Times New Roman"/>
          <w:sz w:val="17"/>
          <w:szCs w:val="17"/>
        </w:rPr>
        <w:t>cego</w:t>
      </w:r>
      <w:r w:rsidR="00CF043A">
        <w:rPr>
          <w:rFonts w:ascii="Times New Roman" w:hAnsi="Times New Roman"/>
          <w:sz w:val="17"/>
          <w:szCs w:val="17"/>
        </w:rPr>
        <w:t xml:space="preserve"> </w:t>
      </w:r>
      <w:r w:rsidRPr="00BE0D5E">
        <w:rPr>
          <w:rFonts w:ascii="Times New Roman" w:hAnsi="Times New Roman"/>
          <w:sz w:val="17"/>
          <w:szCs w:val="17"/>
        </w:rPr>
        <w:t>odpowiedzialno</w:t>
      </w:r>
      <w:r w:rsidRPr="00BE0D5E">
        <w:rPr>
          <w:rFonts w:ascii="Times New Roman" w:hAnsi="Times New Roman" w:hint="cs"/>
          <w:sz w:val="17"/>
          <w:szCs w:val="17"/>
        </w:rPr>
        <w:t>ść</w:t>
      </w:r>
      <w:r w:rsidR="00CF043A">
        <w:rPr>
          <w:rFonts w:ascii="Times New Roman" w:hAnsi="Times New Roman"/>
          <w:sz w:val="17"/>
          <w:szCs w:val="17"/>
        </w:rPr>
        <w:t xml:space="preserve"> </w:t>
      </w:r>
      <w:r w:rsidRPr="00BE0D5E">
        <w:rPr>
          <w:rFonts w:ascii="Times New Roman" w:hAnsi="Times New Roman"/>
          <w:sz w:val="17"/>
          <w:szCs w:val="17"/>
        </w:rPr>
        <w:t>za</w:t>
      </w:r>
      <w:r w:rsidR="00CF043A">
        <w:rPr>
          <w:rFonts w:ascii="Times New Roman" w:hAnsi="Times New Roman"/>
          <w:sz w:val="17"/>
          <w:szCs w:val="17"/>
        </w:rPr>
        <w:t xml:space="preserve"> </w:t>
      </w:r>
      <w:r w:rsidRPr="00BE0D5E">
        <w:rPr>
          <w:rFonts w:ascii="Times New Roman" w:hAnsi="Times New Roman"/>
          <w:sz w:val="17"/>
          <w:szCs w:val="17"/>
        </w:rPr>
        <w:t>wszelkie szkody oraz obci</w:t>
      </w:r>
      <w:r w:rsidRPr="00BE0D5E">
        <w:rPr>
          <w:rFonts w:ascii="Times New Roman" w:hAnsi="Times New Roman" w:hint="cs"/>
          <w:sz w:val="17"/>
          <w:szCs w:val="17"/>
        </w:rPr>
        <w:t>ąż</w:t>
      </w:r>
      <w:r w:rsidRPr="00BE0D5E">
        <w:rPr>
          <w:rFonts w:ascii="Times New Roman" w:hAnsi="Times New Roman"/>
          <w:sz w:val="17"/>
          <w:szCs w:val="17"/>
        </w:rPr>
        <w:t>enia na</w:t>
      </w:r>
      <w:r w:rsidRPr="00BE0D5E">
        <w:rPr>
          <w:rFonts w:ascii="Times New Roman" w:hAnsi="Times New Roman" w:hint="cs"/>
          <w:sz w:val="17"/>
          <w:szCs w:val="17"/>
        </w:rPr>
        <w:t>ł</w:t>
      </w:r>
      <w:r w:rsidRPr="00BE0D5E">
        <w:rPr>
          <w:rFonts w:ascii="Times New Roman" w:hAnsi="Times New Roman"/>
          <w:sz w:val="17"/>
          <w:szCs w:val="17"/>
        </w:rPr>
        <w:t>o</w:t>
      </w:r>
      <w:r w:rsidRPr="00BE0D5E">
        <w:rPr>
          <w:rFonts w:ascii="Times New Roman" w:hAnsi="Times New Roman" w:hint="cs"/>
          <w:sz w:val="17"/>
          <w:szCs w:val="17"/>
        </w:rPr>
        <w:t>ż</w:t>
      </w:r>
      <w:r w:rsidRPr="00BE0D5E">
        <w:rPr>
          <w:rFonts w:ascii="Times New Roman" w:hAnsi="Times New Roman"/>
          <w:sz w:val="17"/>
          <w:szCs w:val="17"/>
        </w:rPr>
        <w:t>one na Zamawiaj</w:t>
      </w:r>
      <w:r w:rsidRPr="00BE0D5E">
        <w:rPr>
          <w:rFonts w:ascii="Times New Roman" w:hAnsi="Times New Roman" w:hint="cs"/>
          <w:sz w:val="17"/>
          <w:szCs w:val="17"/>
        </w:rPr>
        <w:t>ą</w:t>
      </w:r>
      <w:r w:rsidRPr="00BE0D5E">
        <w:rPr>
          <w:rFonts w:ascii="Times New Roman" w:hAnsi="Times New Roman"/>
          <w:sz w:val="17"/>
          <w:szCs w:val="17"/>
        </w:rPr>
        <w:t>cego przez organy podatkowe, wynik</w:t>
      </w:r>
      <w:r w:rsidRPr="00BE0D5E">
        <w:rPr>
          <w:rFonts w:ascii="Times New Roman" w:hAnsi="Times New Roman" w:hint="cs"/>
          <w:sz w:val="17"/>
          <w:szCs w:val="17"/>
        </w:rPr>
        <w:t>ł</w:t>
      </w:r>
      <w:r w:rsidRPr="00BE0D5E">
        <w:rPr>
          <w:rFonts w:ascii="Times New Roman" w:hAnsi="Times New Roman"/>
          <w:sz w:val="17"/>
          <w:szCs w:val="17"/>
        </w:rPr>
        <w:t>e ze zmiany statusu</w:t>
      </w:r>
      <w:r w:rsidR="00CF043A">
        <w:rPr>
          <w:rFonts w:ascii="Times New Roman" w:hAnsi="Times New Roman"/>
          <w:sz w:val="17"/>
          <w:szCs w:val="17"/>
        </w:rPr>
        <w:t xml:space="preserve"> </w:t>
      </w:r>
      <w:r w:rsidRPr="00BE0D5E">
        <w:rPr>
          <w:rFonts w:ascii="Times New Roman" w:hAnsi="Times New Roman"/>
          <w:sz w:val="17"/>
          <w:szCs w:val="17"/>
        </w:rPr>
        <w:t>rachunku</w:t>
      </w:r>
      <w:r w:rsidR="00CF043A">
        <w:rPr>
          <w:rFonts w:ascii="Times New Roman" w:hAnsi="Times New Roman"/>
          <w:sz w:val="17"/>
          <w:szCs w:val="17"/>
        </w:rPr>
        <w:t xml:space="preserve"> </w:t>
      </w:r>
      <w:r w:rsidRPr="00BE0D5E">
        <w:rPr>
          <w:rFonts w:ascii="Times New Roman" w:hAnsi="Times New Roman"/>
          <w:sz w:val="17"/>
          <w:szCs w:val="17"/>
        </w:rPr>
        <w:t>bankowego</w:t>
      </w:r>
      <w:r w:rsidR="00CF043A">
        <w:rPr>
          <w:rFonts w:ascii="Times New Roman" w:hAnsi="Times New Roman"/>
          <w:sz w:val="17"/>
          <w:szCs w:val="17"/>
        </w:rPr>
        <w:t xml:space="preserve"> </w:t>
      </w:r>
      <w:r w:rsidRPr="00BE0D5E">
        <w:rPr>
          <w:rFonts w:ascii="Times New Roman" w:hAnsi="Times New Roman"/>
          <w:sz w:val="17"/>
          <w:szCs w:val="17"/>
        </w:rPr>
        <w:t>jako</w:t>
      </w:r>
      <w:r w:rsidR="00CF043A">
        <w:rPr>
          <w:rFonts w:ascii="Times New Roman" w:hAnsi="Times New Roman"/>
          <w:sz w:val="17"/>
          <w:szCs w:val="17"/>
        </w:rPr>
        <w:t xml:space="preserve"> </w:t>
      </w:r>
      <w:r w:rsidRPr="00BE0D5E">
        <w:rPr>
          <w:rFonts w:ascii="Times New Roman" w:hAnsi="Times New Roman"/>
          <w:sz w:val="17"/>
          <w:szCs w:val="17"/>
        </w:rPr>
        <w:t>zawartego</w:t>
      </w:r>
      <w:r w:rsidR="00CF043A">
        <w:rPr>
          <w:rFonts w:ascii="Times New Roman" w:hAnsi="Times New Roman"/>
          <w:sz w:val="17"/>
          <w:szCs w:val="17"/>
        </w:rPr>
        <w:t xml:space="preserve"> </w:t>
      </w:r>
      <w:r w:rsidRPr="00BE0D5E">
        <w:rPr>
          <w:rFonts w:ascii="Times New Roman" w:hAnsi="Times New Roman"/>
          <w:sz w:val="17"/>
          <w:szCs w:val="17"/>
        </w:rPr>
        <w:t>w</w:t>
      </w:r>
      <w:r w:rsidR="00CF043A">
        <w:rPr>
          <w:rFonts w:ascii="Times New Roman" w:hAnsi="Times New Roman"/>
          <w:sz w:val="17"/>
          <w:szCs w:val="17"/>
        </w:rPr>
        <w:t xml:space="preserve"> </w:t>
      </w:r>
      <w:r w:rsidRPr="00BE0D5E">
        <w:rPr>
          <w:rFonts w:ascii="Times New Roman" w:hAnsi="Times New Roman"/>
          <w:sz w:val="17"/>
          <w:szCs w:val="17"/>
        </w:rPr>
        <w:t>wykazie</w:t>
      </w:r>
      <w:r w:rsidR="00CF043A">
        <w:rPr>
          <w:rFonts w:ascii="Times New Roman" w:hAnsi="Times New Roman"/>
          <w:sz w:val="17"/>
          <w:szCs w:val="17"/>
        </w:rPr>
        <w:t xml:space="preserve"> </w:t>
      </w:r>
      <w:r w:rsidRPr="00BE0D5E">
        <w:rPr>
          <w:rFonts w:ascii="Times New Roman" w:hAnsi="Times New Roman"/>
          <w:sz w:val="17"/>
          <w:szCs w:val="17"/>
        </w:rPr>
        <w:t>podmiot</w:t>
      </w:r>
      <w:r w:rsidRPr="00BE0D5E">
        <w:rPr>
          <w:rFonts w:ascii="Times New Roman" w:hAnsi="Times New Roman" w:hint="cs"/>
          <w:sz w:val="17"/>
          <w:szCs w:val="17"/>
        </w:rPr>
        <w:t>ó</w:t>
      </w:r>
      <w:r w:rsidRPr="00BE0D5E">
        <w:rPr>
          <w:rFonts w:ascii="Times New Roman" w:hAnsi="Times New Roman"/>
          <w:sz w:val="17"/>
          <w:szCs w:val="17"/>
        </w:rPr>
        <w:t>w</w:t>
      </w:r>
      <w:r w:rsidR="00CF043A">
        <w:rPr>
          <w:rFonts w:ascii="Times New Roman" w:hAnsi="Times New Roman"/>
          <w:sz w:val="17"/>
          <w:szCs w:val="17"/>
        </w:rPr>
        <w:t xml:space="preserve"> </w:t>
      </w:r>
      <w:r w:rsidRPr="00BE0D5E">
        <w:rPr>
          <w:rFonts w:ascii="Times New Roman" w:hAnsi="Times New Roman"/>
          <w:sz w:val="17"/>
          <w:szCs w:val="17"/>
        </w:rPr>
        <w:t>zarejestrowanych</w:t>
      </w:r>
      <w:r w:rsidR="00CF043A">
        <w:rPr>
          <w:rFonts w:ascii="Times New Roman" w:hAnsi="Times New Roman"/>
          <w:sz w:val="17"/>
          <w:szCs w:val="17"/>
        </w:rPr>
        <w:t xml:space="preserve"> </w:t>
      </w:r>
      <w:r w:rsidRPr="00BE0D5E">
        <w:rPr>
          <w:rFonts w:ascii="Times New Roman" w:hAnsi="Times New Roman"/>
          <w:sz w:val="17"/>
          <w:szCs w:val="17"/>
        </w:rPr>
        <w:t>jako podatnicy VAT.</w:t>
      </w:r>
    </w:p>
    <w:p w14:paraId="7C1BA9F2" w14:textId="41E70C2F" w:rsidR="004F78AB" w:rsidRPr="004F78AB" w:rsidRDefault="004F78AB" w:rsidP="004F78AB">
      <w:pPr>
        <w:numPr>
          <w:ilvl w:val="0"/>
          <w:numId w:val="17"/>
        </w:numPr>
        <w:shd w:val="clear" w:color="auto" w:fill="FFFFFF"/>
        <w:tabs>
          <w:tab w:val="num" w:pos="284"/>
        </w:tabs>
        <w:suppressAutoHyphens w:val="0"/>
        <w:autoSpaceDE w:val="0"/>
        <w:autoSpaceDN w:val="0"/>
        <w:adjustRightInd w:val="0"/>
        <w:ind w:left="284" w:right="-2" w:hanging="284"/>
        <w:jc w:val="both"/>
        <w:rPr>
          <w:rFonts w:ascii="Times New Roman" w:hAnsi="Times New Roman"/>
          <w:b/>
          <w:sz w:val="17"/>
          <w:szCs w:val="17"/>
        </w:rPr>
      </w:pPr>
      <w:r w:rsidRPr="004F78AB">
        <w:rPr>
          <w:rFonts w:ascii="Times New Roman" w:hAnsi="Times New Roman"/>
          <w:sz w:val="17"/>
          <w:szCs w:val="17"/>
        </w:rPr>
        <w:t xml:space="preserve">W przypadku stwierdzenia przez Zamawiającego, że wskazany w fakturze numer rachunku nie jest zgodny z numerem rachunku wskazanym jako rachunek </w:t>
      </w:r>
      <w:r w:rsidR="00684C38">
        <w:rPr>
          <w:rFonts w:ascii="Times New Roman" w:hAnsi="Times New Roman"/>
          <w:sz w:val="17"/>
          <w:szCs w:val="17"/>
        </w:rPr>
        <w:t>Wykonawcy</w:t>
      </w:r>
      <w:r w:rsidRPr="004F78AB">
        <w:rPr>
          <w:rFonts w:ascii="Times New Roman" w:hAnsi="Times New Roman"/>
          <w:sz w:val="17"/>
          <w:szCs w:val="17"/>
        </w:rPr>
        <w:t xml:space="preserve"> w</w:t>
      </w:r>
      <w:r w:rsidR="00684C38">
        <w:rPr>
          <w:rFonts w:ascii="Times New Roman" w:hAnsi="Times New Roman"/>
          <w:sz w:val="17"/>
          <w:szCs w:val="17"/>
        </w:rPr>
        <w:t xml:space="preserve"> wykazie, o którym mowa w ust. 3 </w:t>
      </w:r>
      <w:r w:rsidRPr="004F78AB">
        <w:rPr>
          <w:rFonts w:ascii="Times New Roman" w:hAnsi="Times New Roman"/>
          <w:sz w:val="17"/>
          <w:szCs w:val="17"/>
        </w:rPr>
        <w:t xml:space="preserve">Zamawiający niezwłocznie poinformuje </w:t>
      </w:r>
      <w:r w:rsidR="00684C38">
        <w:rPr>
          <w:rFonts w:ascii="Times New Roman" w:hAnsi="Times New Roman"/>
          <w:sz w:val="17"/>
          <w:szCs w:val="17"/>
        </w:rPr>
        <w:t>Wykonawcę</w:t>
      </w:r>
      <w:r w:rsidR="00684C38">
        <w:rPr>
          <w:rFonts w:ascii="Times New Roman" w:hAnsi="Times New Roman"/>
          <w:sz w:val="17"/>
          <w:szCs w:val="17"/>
        </w:rPr>
        <w:br/>
      </w:r>
      <w:r w:rsidRPr="004F78AB">
        <w:rPr>
          <w:rFonts w:ascii="Times New Roman" w:hAnsi="Times New Roman"/>
          <w:sz w:val="17"/>
          <w:szCs w:val="17"/>
        </w:rPr>
        <w:t xml:space="preserve">o stwierdzonej niezgodności i wezwie </w:t>
      </w:r>
      <w:r w:rsidR="00684C38">
        <w:rPr>
          <w:rFonts w:ascii="Times New Roman" w:hAnsi="Times New Roman"/>
          <w:sz w:val="17"/>
          <w:szCs w:val="17"/>
        </w:rPr>
        <w:t xml:space="preserve">Wykonawcę </w:t>
      </w:r>
      <w:r w:rsidRPr="004F78AB">
        <w:rPr>
          <w:rFonts w:ascii="Times New Roman" w:hAnsi="Times New Roman"/>
          <w:sz w:val="17"/>
          <w:szCs w:val="17"/>
        </w:rPr>
        <w:t xml:space="preserve">do niezwłocznego usunięcia ww. niezgodności. </w:t>
      </w:r>
      <w:r w:rsidR="00684C38">
        <w:rPr>
          <w:rFonts w:ascii="Times New Roman" w:hAnsi="Times New Roman"/>
          <w:sz w:val="17"/>
          <w:szCs w:val="17"/>
        </w:rPr>
        <w:t>Wykonawca</w:t>
      </w:r>
      <w:r w:rsidRPr="004F78AB">
        <w:rPr>
          <w:rFonts w:ascii="Times New Roman" w:hAnsi="Times New Roman"/>
          <w:sz w:val="17"/>
          <w:szCs w:val="17"/>
        </w:rPr>
        <w:t xml:space="preserve"> zobowiązany jest do poinformowania Zamawiającego o usunięciu ww. niezgodności. W przypadku nieusunięcia niezgodności Zamawiający według własnego wyboru będzie uprawniony do:</w:t>
      </w:r>
    </w:p>
    <w:p w14:paraId="79D9B43D" w14:textId="3FB9A900" w:rsidR="007E5A15" w:rsidRDefault="007E5A15" w:rsidP="00235A0B">
      <w:pPr>
        <w:shd w:val="clear" w:color="auto" w:fill="FFFFFF"/>
        <w:suppressAutoHyphens w:val="0"/>
        <w:autoSpaceDE w:val="0"/>
        <w:autoSpaceDN w:val="0"/>
        <w:adjustRightInd w:val="0"/>
        <w:ind w:left="709" w:right="-2" w:hanging="425"/>
        <w:jc w:val="both"/>
        <w:rPr>
          <w:rFonts w:ascii="Times New Roman" w:hAnsi="Times New Roman"/>
          <w:b/>
          <w:sz w:val="17"/>
          <w:szCs w:val="17"/>
        </w:rPr>
      </w:pPr>
      <w:r w:rsidRPr="00235A0B">
        <w:rPr>
          <w:rFonts w:ascii="Times New Roman" w:hAnsi="Times New Roman"/>
          <w:b/>
          <w:sz w:val="17"/>
          <w:szCs w:val="17"/>
        </w:rPr>
        <w:t>1)</w:t>
      </w:r>
      <w:r w:rsidR="00235A0B">
        <w:rPr>
          <w:rFonts w:ascii="Times New Roman" w:hAnsi="Times New Roman"/>
          <w:sz w:val="17"/>
          <w:szCs w:val="17"/>
        </w:rPr>
        <w:tab/>
      </w:r>
      <w:r w:rsidR="004F78AB" w:rsidRPr="004F78AB">
        <w:rPr>
          <w:rFonts w:ascii="Times New Roman" w:hAnsi="Times New Roman"/>
          <w:sz w:val="17"/>
          <w:szCs w:val="17"/>
        </w:rPr>
        <w:t xml:space="preserve">dokonania zapłaty należności wynikającej z faktury na rachunek bankowy wskazany w wykazie, o którym mowa w ust. </w:t>
      </w:r>
      <w:r>
        <w:rPr>
          <w:rFonts w:ascii="Times New Roman" w:hAnsi="Times New Roman"/>
          <w:sz w:val="17"/>
          <w:szCs w:val="17"/>
        </w:rPr>
        <w:t>3</w:t>
      </w:r>
      <w:r w:rsidR="00235A0B">
        <w:rPr>
          <w:rFonts w:ascii="Times New Roman" w:hAnsi="Times New Roman"/>
          <w:sz w:val="17"/>
          <w:szCs w:val="17"/>
        </w:rPr>
        <w:t>, lub</w:t>
      </w:r>
    </w:p>
    <w:p w14:paraId="057DD26C" w14:textId="145B6A27" w:rsidR="00885CA4" w:rsidRDefault="00235A0B" w:rsidP="00235A0B">
      <w:pPr>
        <w:shd w:val="clear" w:color="auto" w:fill="FFFFFF"/>
        <w:suppressAutoHyphens w:val="0"/>
        <w:autoSpaceDE w:val="0"/>
        <w:autoSpaceDN w:val="0"/>
        <w:adjustRightInd w:val="0"/>
        <w:ind w:left="709" w:right="-2" w:hanging="425"/>
        <w:jc w:val="both"/>
        <w:rPr>
          <w:rFonts w:ascii="Times New Roman" w:hAnsi="Times New Roman"/>
          <w:sz w:val="17"/>
          <w:szCs w:val="17"/>
        </w:rPr>
      </w:pPr>
      <w:r>
        <w:rPr>
          <w:rFonts w:ascii="Times New Roman" w:hAnsi="Times New Roman"/>
          <w:b/>
          <w:sz w:val="17"/>
          <w:szCs w:val="17"/>
        </w:rPr>
        <w:t>2)</w:t>
      </w:r>
      <w:r>
        <w:rPr>
          <w:rFonts w:ascii="Times New Roman" w:hAnsi="Times New Roman"/>
          <w:b/>
          <w:sz w:val="17"/>
          <w:szCs w:val="17"/>
        </w:rPr>
        <w:tab/>
      </w:r>
      <w:r w:rsidR="004F78AB" w:rsidRPr="004F78AB">
        <w:rPr>
          <w:rFonts w:ascii="Times New Roman" w:hAnsi="Times New Roman"/>
          <w:sz w:val="17"/>
          <w:szCs w:val="17"/>
        </w:rPr>
        <w:t xml:space="preserve">dokonania zapłaty na rachunek bankowy </w:t>
      </w:r>
      <w:r w:rsidR="00684C38">
        <w:rPr>
          <w:rFonts w:ascii="Times New Roman" w:hAnsi="Times New Roman"/>
          <w:sz w:val="17"/>
          <w:szCs w:val="17"/>
        </w:rPr>
        <w:t xml:space="preserve">Wykonawcy </w:t>
      </w:r>
      <w:r w:rsidR="004F78AB" w:rsidRPr="004F78AB">
        <w:rPr>
          <w:rFonts w:ascii="Times New Roman" w:hAnsi="Times New Roman"/>
          <w:sz w:val="17"/>
          <w:szCs w:val="17"/>
        </w:rPr>
        <w:t xml:space="preserve">wskazany w fakturze (gdy nie będzie on ujawniony w wykazie) i dokonania czynności przewidzianych przepisami ustawy z dnia 29 sierpnia 1997 r. – Ordynacja podatkowa (Dz.U. z </w:t>
      </w:r>
      <w:r w:rsidR="00CE062B" w:rsidRPr="004F78AB">
        <w:rPr>
          <w:rFonts w:ascii="Times New Roman" w:hAnsi="Times New Roman"/>
          <w:sz w:val="17"/>
          <w:szCs w:val="17"/>
        </w:rPr>
        <w:t>202</w:t>
      </w:r>
      <w:r w:rsidR="00CE062B">
        <w:rPr>
          <w:rFonts w:ascii="Times New Roman" w:hAnsi="Times New Roman"/>
          <w:sz w:val="17"/>
          <w:szCs w:val="17"/>
        </w:rPr>
        <w:t>2</w:t>
      </w:r>
      <w:r w:rsidR="00CE062B" w:rsidRPr="004F78AB">
        <w:rPr>
          <w:rFonts w:ascii="Times New Roman" w:hAnsi="Times New Roman"/>
          <w:sz w:val="17"/>
          <w:szCs w:val="17"/>
        </w:rPr>
        <w:t xml:space="preserve"> </w:t>
      </w:r>
      <w:r w:rsidR="004F78AB" w:rsidRPr="004F78AB">
        <w:rPr>
          <w:rFonts w:ascii="Times New Roman" w:hAnsi="Times New Roman"/>
          <w:sz w:val="17"/>
          <w:szCs w:val="17"/>
        </w:rPr>
        <w:t xml:space="preserve">r. poz. </w:t>
      </w:r>
      <w:r w:rsidR="00CE062B">
        <w:rPr>
          <w:rFonts w:ascii="Times New Roman" w:hAnsi="Times New Roman"/>
          <w:sz w:val="17"/>
          <w:szCs w:val="17"/>
        </w:rPr>
        <w:t>2651</w:t>
      </w:r>
      <w:r w:rsidR="00CE062B" w:rsidRPr="004F78AB">
        <w:rPr>
          <w:rFonts w:ascii="Times New Roman" w:hAnsi="Times New Roman"/>
          <w:sz w:val="17"/>
          <w:szCs w:val="17"/>
        </w:rPr>
        <w:t xml:space="preserve"> </w:t>
      </w:r>
      <w:r w:rsidR="004F78AB" w:rsidRPr="004F78AB">
        <w:rPr>
          <w:rFonts w:ascii="Times New Roman" w:hAnsi="Times New Roman"/>
          <w:sz w:val="17"/>
          <w:szCs w:val="17"/>
        </w:rPr>
        <w:t>z późn.</w:t>
      </w:r>
      <w:r w:rsidR="00684C38">
        <w:rPr>
          <w:rFonts w:ascii="Times New Roman" w:hAnsi="Times New Roman"/>
          <w:sz w:val="17"/>
          <w:szCs w:val="17"/>
        </w:rPr>
        <w:t xml:space="preserve"> </w:t>
      </w:r>
      <w:r w:rsidR="004F78AB" w:rsidRPr="004F78AB">
        <w:rPr>
          <w:rFonts w:ascii="Times New Roman" w:hAnsi="Times New Roman"/>
          <w:sz w:val="17"/>
          <w:szCs w:val="17"/>
        </w:rPr>
        <w:t>zm.).</w:t>
      </w:r>
      <w:r>
        <w:rPr>
          <w:rFonts w:ascii="Times New Roman" w:hAnsi="Times New Roman"/>
          <w:sz w:val="17"/>
          <w:szCs w:val="17"/>
        </w:rPr>
        <w:t xml:space="preserve"> </w:t>
      </w:r>
      <w:r w:rsidR="003214B7" w:rsidRPr="00092699">
        <w:rPr>
          <w:rFonts w:ascii="Times New Roman" w:hAnsi="Times New Roman"/>
          <w:sz w:val="17"/>
          <w:szCs w:val="17"/>
        </w:rPr>
        <w:t>W razie nieuregulowania przez Zamawiającego płatności w wyznaczonym terminie, Wykonawca może żądać zapłaty odsetek ustawowych</w:t>
      </w:r>
      <w:r w:rsidR="007E5A15">
        <w:rPr>
          <w:rFonts w:ascii="Times New Roman" w:hAnsi="Times New Roman"/>
          <w:sz w:val="17"/>
          <w:szCs w:val="17"/>
        </w:rPr>
        <w:t xml:space="preserve"> za opó</w:t>
      </w:r>
      <w:r w:rsidR="00582C31">
        <w:rPr>
          <w:rFonts w:ascii="Times New Roman" w:hAnsi="Times New Roman"/>
          <w:sz w:val="17"/>
          <w:szCs w:val="17"/>
        </w:rPr>
        <w:t>ź</w:t>
      </w:r>
      <w:r w:rsidR="007E5A15">
        <w:rPr>
          <w:rFonts w:ascii="Times New Roman" w:hAnsi="Times New Roman"/>
          <w:sz w:val="17"/>
          <w:szCs w:val="17"/>
        </w:rPr>
        <w:t>nienie w transakcjach handlowych</w:t>
      </w:r>
      <w:r w:rsidR="003214B7" w:rsidRPr="00092699">
        <w:rPr>
          <w:rFonts w:ascii="Times New Roman" w:hAnsi="Times New Roman"/>
          <w:sz w:val="17"/>
          <w:szCs w:val="17"/>
        </w:rPr>
        <w:t xml:space="preserve"> za każdy dzień opóźnienia.</w:t>
      </w:r>
    </w:p>
    <w:p w14:paraId="5F0F698C" w14:textId="76759544" w:rsidR="00317323" w:rsidRPr="00885CA4" w:rsidRDefault="003214B7" w:rsidP="00885CA4">
      <w:pPr>
        <w:numPr>
          <w:ilvl w:val="0"/>
          <w:numId w:val="17"/>
        </w:numPr>
        <w:shd w:val="clear" w:color="auto" w:fill="FFFFFF"/>
        <w:tabs>
          <w:tab w:val="num" w:pos="284"/>
        </w:tabs>
        <w:suppressAutoHyphens w:val="0"/>
        <w:autoSpaceDE w:val="0"/>
        <w:autoSpaceDN w:val="0"/>
        <w:adjustRightInd w:val="0"/>
        <w:ind w:left="284" w:right="-2" w:hanging="284"/>
        <w:jc w:val="both"/>
        <w:rPr>
          <w:rFonts w:ascii="Times New Roman" w:hAnsi="Times New Roman"/>
          <w:sz w:val="17"/>
          <w:szCs w:val="17"/>
        </w:rPr>
      </w:pPr>
      <w:r w:rsidRPr="00885CA4">
        <w:rPr>
          <w:rFonts w:ascii="Times New Roman" w:hAnsi="Times New Roman"/>
          <w:sz w:val="17"/>
          <w:szCs w:val="17"/>
        </w:rPr>
        <w:t>Faktur</w:t>
      </w:r>
      <w:r w:rsidR="008F21FD" w:rsidRPr="00885CA4">
        <w:rPr>
          <w:rFonts w:ascii="Times New Roman" w:hAnsi="Times New Roman"/>
          <w:sz w:val="17"/>
          <w:szCs w:val="17"/>
        </w:rPr>
        <w:t>a</w:t>
      </w:r>
      <w:r w:rsidRPr="00885CA4">
        <w:rPr>
          <w:rFonts w:ascii="Times New Roman" w:hAnsi="Times New Roman"/>
          <w:sz w:val="17"/>
          <w:szCs w:val="17"/>
        </w:rPr>
        <w:t xml:space="preserve">, w przypadku gdy ma postać ustrukturyzowanej faktury elektronicznej </w:t>
      </w:r>
      <w:r w:rsidR="00317323" w:rsidRPr="00885CA4">
        <w:rPr>
          <w:rFonts w:ascii="Times New Roman" w:hAnsi="Times New Roman"/>
          <w:sz w:val="17"/>
          <w:szCs w:val="17"/>
        </w:rPr>
        <w:t>spełniającej wymagania i zawierającej informacje wskazane w przepisach</w:t>
      </w:r>
      <w:r w:rsidRPr="00885CA4">
        <w:rPr>
          <w:rFonts w:ascii="Times New Roman" w:hAnsi="Times New Roman"/>
          <w:sz w:val="17"/>
          <w:szCs w:val="17"/>
        </w:rPr>
        <w:t xml:space="preserve"> ustawy z dnia</w:t>
      </w:r>
      <w:r w:rsidR="00064D7C" w:rsidRPr="00885CA4">
        <w:rPr>
          <w:rFonts w:ascii="Times New Roman" w:hAnsi="Times New Roman"/>
          <w:sz w:val="17"/>
          <w:szCs w:val="17"/>
        </w:rPr>
        <w:t xml:space="preserve"> </w:t>
      </w:r>
      <w:r w:rsidRPr="00885CA4">
        <w:rPr>
          <w:rFonts w:ascii="Times New Roman" w:hAnsi="Times New Roman"/>
          <w:sz w:val="17"/>
          <w:szCs w:val="17"/>
        </w:rPr>
        <w:t>9 listopada</w:t>
      </w:r>
      <w:r w:rsidR="00317323" w:rsidRPr="00885CA4">
        <w:rPr>
          <w:rFonts w:ascii="Times New Roman" w:hAnsi="Times New Roman"/>
          <w:sz w:val="17"/>
          <w:szCs w:val="17"/>
        </w:rPr>
        <w:t xml:space="preserve"> </w:t>
      </w:r>
      <w:r w:rsidRPr="00885CA4">
        <w:rPr>
          <w:rFonts w:ascii="Times New Roman" w:hAnsi="Times New Roman"/>
          <w:sz w:val="17"/>
          <w:szCs w:val="17"/>
        </w:rPr>
        <w:t xml:space="preserve">2018 r. o elektronicznym fakturowaniu w zamówieniach publicznych, koncesjach na roboty </w:t>
      </w:r>
      <w:r w:rsidRPr="00885CA4">
        <w:rPr>
          <w:rFonts w:ascii="Times New Roman" w:hAnsi="Times New Roman"/>
          <w:sz w:val="17"/>
          <w:szCs w:val="17"/>
        </w:rPr>
        <w:lastRenderedPageBreak/>
        <w:t xml:space="preserve">budowalne lub usługi oraz partnerstwie publiczno-prywatnym (Dz. U. z </w:t>
      </w:r>
      <w:r w:rsidR="00317323" w:rsidRPr="00885CA4">
        <w:rPr>
          <w:rFonts w:ascii="Times New Roman" w:hAnsi="Times New Roman"/>
          <w:sz w:val="17"/>
          <w:szCs w:val="17"/>
        </w:rPr>
        <w:t xml:space="preserve">2020 </w:t>
      </w:r>
      <w:r w:rsidRPr="00885CA4">
        <w:rPr>
          <w:rFonts w:ascii="Times New Roman" w:hAnsi="Times New Roman"/>
          <w:sz w:val="17"/>
          <w:szCs w:val="17"/>
        </w:rPr>
        <w:t xml:space="preserve">r. poz. </w:t>
      </w:r>
      <w:r w:rsidR="00317323" w:rsidRPr="00885CA4">
        <w:rPr>
          <w:rFonts w:ascii="Times New Roman" w:hAnsi="Times New Roman"/>
          <w:sz w:val="17"/>
          <w:szCs w:val="17"/>
        </w:rPr>
        <w:t>1666</w:t>
      </w:r>
      <w:r w:rsidR="007E5A15">
        <w:rPr>
          <w:rFonts w:ascii="Times New Roman" w:hAnsi="Times New Roman"/>
          <w:sz w:val="17"/>
          <w:szCs w:val="17"/>
        </w:rPr>
        <w:t xml:space="preserve"> z późn.</w:t>
      </w:r>
      <w:r w:rsidR="00684C38">
        <w:rPr>
          <w:rFonts w:ascii="Times New Roman" w:hAnsi="Times New Roman"/>
          <w:sz w:val="17"/>
          <w:szCs w:val="17"/>
        </w:rPr>
        <w:t xml:space="preserve"> </w:t>
      </w:r>
      <w:r w:rsidR="007E5A15">
        <w:rPr>
          <w:rFonts w:ascii="Times New Roman" w:hAnsi="Times New Roman"/>
          <w:sz w:val="17"/>
          <w:szCs w:val="17"/>
        </w:rPr>
        <w:t>zm.</w:t>
      </w:r>
      <w:r w:rsidRPr="00885CA4">
        <w:rPr>
          <w:rFonts w:ascii="Times New Roman" w:hAnsi="Times New Roman"/>
          <w:sz w:val="17"/>
          <w:szCs w:val="17"/>
        </w:rPr>
        <w:t>), mo</w:t>
      </w:r>
      <w:r w:rsidR="008F21FD" w:rsidRPr="00885CA4">
        <w:rPr>
          <w:rFonts w:ascii="Times New Roman" w:hAnsi="Times New Roman"/>
          <w:sz w:val="17"/>
          <w:szCs w:val="17"/>
        </w:rPr>
        <w:t>że</w:t>
      </w:r>
      <w:r w:rsidRPr="00885CA4">
        <w:rPr>
          <w:rFonts w:ascii="Times New Roman" w:hAnsi="Times New Roman"/>
          <w:sz w:val="17"/>
          <w:szCs w:val="17"/>
        </w:rPr>
        <w:t xml:space="preserve"> być przesyłan</w:t>
      </w:r>
      <w:r w:rsidR="008F21FD" w:rsidRPr="00885CA4">
        <w:rPr>
          <w:rFonts w:ascii="Times New Roman" w:hAnsi="Times New Roman"/>
          <w:sz w:val="17"/>
          <w:szCs w:val="17"/>
        </w:rPr>
        <w:t>a</w:t>
      </w:r>
      <w:r w:rsidRPr="00885CA4">
        <w:rPr>
          <w:rFonts w:ascii="Times New Roman" w:hAnsi="Times New Roman"/>
          <w:sz w:val="17"/>
          <w:szCs w:val="17"/>
        </w:rPr>
        <w:t xml:space="preserve"> do Zamawiającego za pośrednictwem Platformy Elektronicznego Fakturowania</w:t>
      </w:r>
      <w:r w:rsidR="008F21FD" w:rsidRPr="00885CA4">
        <w:rPr>
          <w:rFonts w:ascii="Times New Roman" w:hAnsi="Times New Roman"/>
          <w:sz w:val="17"/>
          <w:szCs w:val="17"/>
        </w:rPr>
        <w:t xml:space="preserve">, </w:t>
      </w:r>
      <w:r w:rsidR="00317323" w:rsidRPr="00885CA4">
        <w:rPr>
          <w:rFonts w:ascii="Times New Roman" w:hAnsi="Times New Roman"/>
          <w:sz w:val="17"/>
          <w:szCs w:val="17"/>
        </w:rPr>
        <w:t>dostępnej</w:t>
      </w:r>
      <w:r w:rsidR="008F21FD" w:rsidRPr="00885CA4">
        <w:rPr>
          <w:rFonts w:ascii="Times New Roman" w:hAnsi="Times New Roman"/>
          <w:sz w:val="17"/>
          <w:szCs w:val="17"/>
        </w:rPr>
        <w:t xml:space="preserve"> pod adresem </w:t>
      </w:r>
      <w:r w:rsidR="00B658B6">
        <w:rPr>
          <w:rFonts w:ascii="Times New Roman" w:hAnsi="Times New Roman"/>
          <w:sz w:val="17"/>
          <w:szCs w:val="17"/>
        </w:rPr>
        <w:fldChar w:fldCharType="begin">
          <w:ffData>
            <w:name w:val="Tekst7"/>
            <w:enabled/>
            <w:calcOnExit w:val="0"/>
            <w:textInput/>
          </w:ffData>
        </w:fldChar>
      </w:r>
      <w:bookmarkStart w:id="17" w:name="Tekst7"/>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7"/>
      <w:r w:rsidR="00BE0D5E" w:rsidRPr="00885CA4">
        <w:rPr>
          <w:rFonts w:ascii="Times New Roman" w:hAnsi="Times New Roman"/>
          <w:sz w:val="17"/>
          <w:szCs w:val="17"/>
        </w:rPr>
        <w:t>.</w:t>
      </w:r>
    </w:p>
    <w:p w14:paraId="2B758CD6" w14:textId="77777777" w:rsidR="003214B7" w:rsidRPr="003214B7" w:rsidRDefault="003214B7" w:rsidP="003214B7">
      <w:pPr>
        <w:shd w:val="clear" w:color="auto" w:fill="FFFFFF"/>
        <w:ind w:left="28" w:right="-2"/>
        <w:jc w:val="center"/>
        <w:rPr>
          <w:rFonts w:ascii="Times New Roman" w:hAnsi="Times New Roman"/>
          <w:b/>
          <w:sz w:val="17"/>
          <w:szCs w:val="17"/>
        </w:rPr>
      </w:pPr>
      <w:r w:rsidRPr="003214B7">
        <w:rPr>
          <w:rFonts w:ascii="Times New Roman" w:hAnsi="Times New Roman"/>
          <w:b/>
          <w:sz w:val="17"/>
          <w:szCs w:val="17"/>
        </w:rPr>
        <w:t>§ 5.</w:t>
      </w:r>
    </w:p>
    <w:p w14:paraId="57A8C449" w14:textId="52D72C10" w:rsidR="003214B7" w:rsidRPr="003214B7" w:rsidRDefault="00BE0D5E" w:rsidP="0055592B">
      <w:pPr>
        <w:numPr>
          <w:ilvl w:val="0"/>
          <w:numId w:val="18"/>
        </w:numPr>
        <w:shd w:val="clear" w:color="auto" w:fill="FFFFFF"/>
        <w:tabs>
          <w:tab w:val="num" w:pos="284"/>
        </w:tabs>
        <w:suppressAutoHyphens w:val="0"/>
        <w:autoSpaceDE w:val="0"/>
        <w:autoSpaceDN w:val="0"/>
        <w:adjustRightInd w:val="0"/>
        <w:ind w:left="284" w:right="-2" w:hanging="278"/>
        <w:jc w:val="both"/>
        <w:rPr>
          <w:rFonts w:ascii="Times New Roman" w:hAnsi="Times New Roman"/>
          <w:sz w:val="17"/>
          <w:szCs w:val="17"/>
        </w:rPr>
      </w:pPr>
      <w:r>
        <w:rPr>
          <w:rFonts w:ascii="Times New Roman" w:hAnsi="Times New Roman"/>
          <w:sz w:val="17"/>
          <w:szCs w:val="17"/>
        </w:rPr>
        <w:t>Wykonanie przedmiotu umowy nastąpi w</w:t>
      </w:r>
      <w:r w:rsidR="003214B7" w:rsidRPr="003214B7">
        <w:rPr>
          <w:rFonts w:ascii="Times New Roman" w:hAnsi="Times New Roman"/>
          <w:sz w:val="17"/>
          <w:szCs w:val="17"/>
        </w:rPr>
        <w:t xml:space="preserve"> siedzib</w:t>
      </w:r>
      <w:r>
        <w:rPr>
          <w:rFonts w:ascii="Times New Roman" w:hAnsi="Times New Roman"/>
          <w:sz w:val="17"/>
          <w:szCs w:val="17"/>
        </w:rPr>
        <w:t>ie</w:t>
      </w:r>
      <w:r w:rsidR="003214B7" w:rsidRPr="003214B7">
        <w:rPr>
          <w:rFonts w:ascii="Times New Roman" w:hAnsi="Times New Roman"/>
          <w:sz w:val="17"/>
          <w:szCs w:val="17"/>
        </w:rPr>
        <w:t xml:space="preserve"> Zamawiającego w Warszawie przy ul. Płockiej 26</w:t>
      </w:r>
      <w:r w:rsidR="00D53CDB">
        <w:rPr>
          <w:rFonts w:ascii="Times New Roman" w:hAnsi="Times New Roman"/>
          <w:sz w:val="17"/>
          <w:szCs w:val="17"/>
        </w:rPr>
        <w:t xml:space="preserve"> w pomieszczeniu wskazanym</w:t>
      </w:r>
      <w:r w:rsidR="00D53CDB">
        <w:rPr>
          <w:rFonts w:ascii="Times New Roman" w:hAnsi="Times New Roman"/>
          <w:sz w:val="17"/>
          <w:szCs w:val="17"/>
        </w:rPr>
        <w:br/>
      </w:r>
      <w:r w:rsidR="00F30D24">
        <w:rPr>
          <w:rFonts w:ascii="Times New Roman" w:hAnsi="Times New Roman"/>
          <w:sz w:val="17"/>
          <w:szCs w:val="17"/>
        </w:rPr>
        <w:t>w zaproszeniu do złożenia oferty.</w:t>
      </w:r>
    </w:p>
    <w:p w14:paraId="007EF67F" w14:textId="1C2150AE" w:rsidR="003214B7" w:rsidRPr="003214B7" w:rsidRDefault="00BE0D5E" w:rsidP="0055592B">
      <w:pPr>
        <w:numPr>
          <w:ilvl w:val="0"/>
          <w:numId w:val="18"/>
        </w:numPr>
        <w:shd w:val="clear" w:color="auto" w:fill="FFFFFF"/>
        <w:tabs>
          <w:tab w:val="num" w:pos="284"/>
        </w:tabs>
        <w:suppressAutoHyphens w:val="0"/>
        <w:autoSpaceDE w:val="0"/>
        <w:autoSpaceDN w:val="0"/>
        <w:adjustRightInd w:val="0"/>
        <w:ind w:left="284" w:right="-2" w:hanging="278"/>
        <w:jc w:val="both"/>
        <w:rPr>
          <w:rFonts w:ascii="Times New Roman" w:hAnsi="Times New Roman"/>
          <w:sz w:val="17"/>
          <w:szCs w:val="17"/>
        </w:rPr>
      </w:pPr>
      <w:r>
        <w:rPr>
          <w:rFonts w:ascii="Times New Roman" w:hAnsi="Times New Roman"/>
          <w:sz w:val="17"/>
          <w:szCs w:val="17"/>
        </w:rPr>
        <w:t>Przy odbiorze przedmiotu</w:t>
      </w:r>
      <w:r w:rsidR="003214B7" w:rsidRPr="003214B7">
        <w:rPr>
          <w:rFonts w:ascii="Times New Roman" w:hAnsi="Times New Roman"/>
          <w:sz w:val="17"/>
          <w:szCs w:val="17"/>
        </w:rPr>
        <w:t xml:space="preserve"> umowy Wykonawca przekaże Zamawiającemu, dokumenty gwarancyjne, instrukcje obsługi, paszporty sprzętu oraz wykaz autoryzowanych punktów serwisowych, świadczących usługi w okresie gwarancyjnym. Wszystkie wyżej wymienione dokumenty przekazane zostaną w polskiej wersji językowej.</w:t>
      </w:r>
    </w:p>
    <w:p w14:paraId="21C30EAD" w14:textId="77777777" w:rsidR="003214B7" w:rsidRPr="003214B7" w:rsidRDefault="003214B7" w:rsidP="003214B7">
      <w:pPr>
        <w:pStyle w:val="Tekstpodstawowywcity"/>
        <w:spacing w:after="0"/>
        <w:ind w:right="-2"/>
        <w:jc w:val="center"/>
        <w:rPr>
          <w:rFonts w:ascii="Times New Roman" w:hAnsi="Times New Roman"/>
          <w:b/>
          <w:sz w:val="17"/>
          <w:szCs w:val="17"/>
        </w:rPr>
      </w:pPr>
      <w:r w:rsidRPr="003214B7">
        <w:rPr>
          <w:rFonts w:ascii="Times New Roman" w:hAnsi="Times New Roman"/>
          <w:b/>
          <w:sz w:val="17"/>
          <w:szCs w:val="17"/>
        </w:rPr>
        <w:t>§ 6.</w:t>
      </w:r>
    </w:p>
    <w:p w14:paraId="5316C097" w14:textId="2483CAD6" w:rsidR="003214B7" w:rsidRPr="003214B7" w:rsidRDefault="003214B7" w:rsidP="0055592B">
      <w:pPr>
        <w:widowControl/>
        <w:numPr>
          <w:ilvl w:val="0"/>
          <w:numId w:val="15"/>
        </w:numPr>
        <w:suppressAutoHyphens w:val="0"/>
        <w:ind w:left="284" w:right="-2" w:hanging="284"/>
        <w:jc w:val="both"/>
        <w:rPr>
          <w:rFonts w:ascii="Times New Roman" w:hAnsi="Times New Roman"/>
          <w:sz w:val="17"/>
          <w:szCs w:val="17"/>
        </w:rPr>
      </w:pPr>
      <w:r w:rsidRPr="003214B7">
        <w:rPr>
          <w:rFonts w:ascii="Times New Roman" w:hAnsi="Times New Roman"/>
          <w:sz w:val="17"/>
          <w:szCs w:val="17"/>
        </w:rPr>
        <w:t>Wykonawca oświadcza</w:t>
      </w:r>
      <w:r w:rsidR="00DC56CC">
        <w:rPr>
          <w:rFonts w:ascii="Times New Roman" w:hAnsi="Times New Roman"/>
          <w:sz w:val="17"/>
          <w:szCs w:val="17"/>
        </w:rPr>
        <w:t xml:space="preserve"> i zapewnia</w:t>
      </w:r>
      <w:r w:rsidRPr="003214B7">
        <w:rPr>
          <w:rFonts w:ascii="Times New Roman" w:hAnsi="Times New Roman"/>
          <w:sz w:val="17"/>
          <w:szCs w:val="17"/>
        </w:rPr>
        <w:t>, że dostarczony s</w:t>
      </w:r>
      <w:r w:rsidR="00EF4EC9">
        <w:rPr>
          <w:rFonts w:ascii="Times New Roman" w:hAnsi="Times New Roman"/>
          <w:sz w:val="17"/>
          <w:szCs w:val="17"/>
        </w:rPr>
        <w:t>przęt jest fabrycznie nowy (</w:t>
      </w:r>
      <w:proofErr w:type="spellStart"/>
      <w:r w:rsidR="00EF4EC9">
        <w:rPr>
          <w:rFonts w:ascii="Times New Roman" w:hAnsi="Times New Roman"/>
          <w:sz w:val="17"/>
          <w:szCs w:val="17"/>
        </w:rPr>
        <w:t>niepowystawowy</w:t>
      </w:r>
      <w:proofErr w:type="spellEnd"/>
      <w:r w:rsidR="00EF4EC9">
        <w:rPr>
          <w:rFonts w:ascii="Times New Roman" w:hAnsi="Times New Roman"/>
          <w:sz w:val="17"/>
          <w:szCs w:val="17"/>
        </w:rPr>
        <w:t>, nie</w:t>
      </w:r>
      <w:r w:rsidRPr="003214B7">
        <w:rPr>
          <w:rFonts w:ascii="Times New Roman" w:hAnsi="Times New Roman"/>
          <w:sz w:val="17"/>
          <w:szCs w:val="17"/>
        </w:rPr>
        <w:t xml:space="preserve">demonstracyjny, </w:t>
      </w:r>
      <w:proofErr w:type="spellStart"/>
      <w:r w:rsidRPr="003214B7">
        <w:rPr>
          <w:rFonts w:ascii="Times New Roman" w:hAnsi="Times New Roman"/>
          <w:sz w:val="17"/>
          <w:szCs w:val="17"/>
        </w:rPr>
        <w:t>nierekondycjonowany</w:t>
      </w:r>
      <w:proofErr w:type="spellEnd"/>
      <w:r w:rsidRPr="003214B7">
        <w:rPr>
          <w:rFonts w:ascii="Times New Roman" w:hAnsi="Times New Roman"/>
          <w:sz w:val="17"/>
          <w:szCs w:val="17"/>
        </w:rPr>
        <w:t>), kompletny i gotowy do użytkowania bez konieczności zakupu dodatkowego wyposażenia i jest dopuszczony do używania, oznaczony jest znakiem zgodności CE</w:t>
      </w:r>
      <w:r w:rsidR="00DC56CC">
        <w:rPr>
          <w:rFonts w:ascii="Times New Roman" w:hAnsi="Times New Roman"/>
          <w:sz w:val="17"/>
          <w:szCs w:val="17"/>
        </w:rPr>
        <w:t xml:space="preserve"> oraz posiada cechy wskazane w specyfikacji technicznej oferowanego sprzętu</w:t>
      </w:r>
      <w:r w:rsidRPr="003214B7">
        <w:rPr>
          <w:rFonts w:ascii="Times New Roman" w:hAnsi="Times New Roman"/>
          <w:sz w:val="17"/>
          <w:szCs w:val="17"/>
        </w:rPr>
        <w:t>.</w:t>
      </w:r>
    </w:p>
    <w:p w14:paraId="08AC4D88" w14:textId="55429BAD" w:rsidR="00A84D8D" w:rsidRPr="002472B4" w:rsidRDefault="003214B7" w:rsidP="00890B62">
      <w:pPr>
        <w:widowControl/>
        <w:numPr>
          <w:ilvl w:val="0"/>
          <w:numId w:val="15"/>
        </w:numPr>
        <w:suppressAutoHyphens w:val="0"/>
        <w:ind w:left="284" w:right="-2" w:hanging="284"/>
        <w:jc w:val="both"/>
        <w:rPr>
          <w:rFonts w:ascii="Times New Roman" w:hAnsi="Times New Roman"/>
          <w:sz w:val="17"/>
          <w:szCs w:val="17"/>
        </w:rPr>
      </w:pPr>
      <w:r w:rsidRPr="003214B7">
        <w:rPr>
          <w:rFonts w:ascii="Times New Roman" w:hAnsi="Times New Roman"/>
          <w:sz w:val="17"/>
          <w:szCs w:val="17"/>
        </w:rPr>
        <w:t xml:space="preserve">Wykonawca udziela gwarancji na </w:t>
      </w:r>
      <w:r w:rsidR="00001A8B" w:rsidRPr="00001A8B">
        <w:rPr>
          <w:rFonts w:ascii="Times New Roman" w:hAnsi="Times New Roman"/>
          <w:sz w:val="17"/>
          <w:szCs w:val="17"/>
        </w:rPr>
        <w:t xml:space="preserve">przedmiot </w:t>
      </w:r>
      <w:r w:rsidR="007E5A15">
        <w:rPr>
          <w:rFonts w:ascii="Times New Roman" w:hAnsi="Times New Roman"/>
          <w:sz w:val="17"/>
          <w:szCs w:val="17"/>
        </w:rPr>
        <w:t>umowy</w:t>
      </w:r>
      <w:r w:rsidR="007E5A15" w:rsidRPr="00001A8B">
        <w:rPr>
          <w:rFonts w:ascii="Times New Roman" w:hAnsi="Times New Roman"/>
          <w:sz w:val="17"/>
          <w:szCs w:val="17"/>
        </w:rPr>
        <w:t xml:space="preserve"> </w:t>
      </w:r>
      <w:r w:rsidR="00092699">
        <w:rPr>
          <w:rFonts w:ascii="Times New Roman" w:hAnsi="Times New Roman"/>
          <w:sz w:val="17"/>
          <w:szCs w:val="17"/>
        </w:rPr>
        <w:t>na</w:t>
      </w:r>
      <w:r w:rsidR="00001A8B" w:rsidRPr="00001A8B">
        <w:rPr>
          <w:rFonts w:ascii="Times New Roman" w:hAnsi="Times New Roman"/>
          <w:sz w:val="17"/>
          <w:szCs w:val="17"/>
        </w:rPr>
        <w:t xml:space="preserve"> okres</w:t>
      </w:r>
      <w:r w:rsidR="00E30B33">
        <w:rPr>
          <w:rFonts w:ascii="Times New Roman" w:hAnsi="Times New Roman"/>
          <w:sz w:val="17"/>
          <w:szCs w:val="17"/>
        </w:rPr>
        <w:t xml:space="preserve"> </w:t>
      </w:r>
      <w:r w:rsidR="00B658B6">
        <w:rPr>
          <w:rFonts w:ascii="Times New Roman" w:hAnsi="Times New Roman"/>
          <w:sz w:val="17"/>
          <w:szCs w:val="17"/>
        </w:rPr>
        <w:fldChar w:fldCharType="begin">
          <w:ffData>
            <w:name w:val="Tekst8"/>
            <w:enabled/>
            <w:calcOnExit w:val="0"/>
            <w:textInput/>
          </w:ffData>
        </w:fldChar>
      </w:r>
      <w:bookmarkStart w:id="18" w:name="Tekst8"/>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8"/>
      <w:r w:rsidR="00001A8B" w:rsidRPr="00001A8B">
        <w:rPr>
          <w:rFonts w:ascii="Times New Roman" w:hAnsi="Times New Roman"/>
          <w:sz w:val="17"/>
          <w:szCs w:val="17"/>
        </w:rPr>
        <w:t xml:space="preserve"> miesi</w:t>
      </w:r>
      <w:r w:rsidR="00001A8B" w:rsidRPr="00001A8B">
        <w:rPr>
          <w:rFonts w:ascii="Times New Roman" w:hAnsi="Times New Roman" w:hint="cs"/>
          <w:sz w:val="17"/>
          <w:szCs w:val="17"/>
        </w:rPr>
        <w:t>ę</w:t>
      </w:r>
      <w:r w:rsidR="00001A8B" w:rsidRPr="00001A8B">
        <w:rPr>
          <w:rFonts w:ascii="Times New Roman" w:hAnsi="Times New Roman"/>
          <w:sz w:val="17"/>
          <w:szCs w:val="17"/>
        </w:rPr>
        <w:t>cy od daty podpisania protoko</w:t>
      </w:r>
      <w:r w:rsidR="00001A8B" w:rsidRPr="00001A8B">
        <w:rPr>
          <w:rFonts w:ascii="Times New Roman" w:hAnsi="Times New Roman" w:hint="cs"/>
          <w:sz w:val="17"/>
          <w:szCs w:val="17"/>
        </w:rPr>
        <w:t>ł</w:t>
      </w:r>
      <w:r w:rsidR="00001A8B" w:rsidRPr="00001A8B">
        <w:rPr>
          <w:rFonts w:ascii="Times New Roman" w:hAnsi="Times New Roman"/>
          <w:sz w:val="17"/>
          <w:szCs w:val="17"/>
        </w:rPr>
        <w:t xml:space="preserve">u odbioru </w:t>
      </w:r>
      <w:r w:rsidR="007C67BD">
        <w:rPr>
          <w:rFonts w:ascii="Times New Roman" w:hAnsi="Times New Roman"/>
          <w:sz w:val="17"/>
          <w:szCs w:val="17"/>
        </w:rPr>
        <w:t>sprzętu</w:t>
      </w:r>
      <w:r w:rsidR="00001A8B" w:rsidRPr="00001A8B">
        <w:rPr>
          <w:rFonts w:ascii="Times New Roman" w:hAnsi="Times New Roman"/>
          <w:sz w:val="17"/>
          <w:szCs w:val="17"/>
        </w:rPr>
        <w:t xml:space="preserve"> przez Zamawiaj</w:t>
      </w:r>
      <w:r w:rsidR="00001A8B" w:rsidRPr="00001A8B">
        <w:rPr>
          <w:rFonts w:ascii="Times New Roman" w:hAnsi="Times New Roman" w:hint="cs"/>
          <w:sz w:val="17"/>
          <w:szCs w:val="17"/>
        </w:rPr>
        <w:t>ą</w:t>
      </w:r>
      <w:r w:rsidR="00001A8B" w:rsidRPr="00001A8B">
        <w:rPr>
          <w:rFonts w:ascii="Times New Roman" w:hAnsi="Times New Roman"/>
          <w:sz w:val="17"/>
          <w:szCs w:val="17"/>
        </w:rPr>
        <w:t>cego</w:t>
      </w:r>
      <w:r w:rsidR="00A30EDF">
        <w:rPr>
          <w:rFonts w:ascii="Times New Roman" w:hAnsi="Times New Roman"/>
          <w:sz w:val="17"/>
          <w:szCs w:val="17"/>
        </w:rPr>
        <w:t xml:space="preserve"> </w:t>
      </w:r>
      <w:r w:rsidRPr="003214B7">
        <w:rPr>
          <w:rFonts w:ascii="Times New Roman" w:hAnsi="Times New Roman"/>
          <w:sz w:val="17"/>
          <w:szCs w:val="17"/>
        </w:rPr>
        <w:t xml:space="preserve">i zobowiązuje się do usuwania na własny koszt wad/usterek, które zostaną ujawnione w </w:t>
      </w:r>
      <w:r w:rsidR="00BB20BC">
        <w:rPr>
          <w:rFonts w:ascii="Times New Roman" w:hAnsi="Times New Roman"/>
          <w:sz w:val="17"/>
          <w:szCs w:val="17"/>
        </w:rPr>
        <w:t>sprzęcie</w:t>
      </w:r>
      <w:r w:rsidR="00001A8B">
        <w:rPr>
          <w:rFonts w:ascii="Times New Roman" w:hAnsi="Times New Roman"/>
          <w:sz w:val="17"/>
          <w:szCs w:val="17"/>
        </w:rPr>
        <w:t xml:space="preserve"> </w:t>
      </w:r>
      <w:r w:rsidRPr="003214B7">
        <w:rPr>
          <w:rFonts w:ascii="Times New Roman" w:hAnsi="Times New Roman"/>
          <w:sz w:val="17"/>
          <w:szCs w:val="17"/>
        </w:rPr>
        <w:t>w tym okresie. Udzielając gwarancji Wykonawca gwarantuje, że przez okres gwarancji sprzęt będzie posiadał cechy niezbędne do jego eksploatacji zgodnie z celem umowy. Wykonawca wykonywać będzie w okresie gwarancji, w r</w:t>
      </w:r>
      <w:r w:rsidR="00816D1A">
        <w:rPr>
          <w:rFonts w:ascii="Times New Roman" w:hAnsi="Times New Roman"/>
          <w:sz w:val="17"/>
          <w:szCs w:val="17"/>
        </w:rPr>
        <w:t>amach wynagrodzenia określonego</w:t>
      </w:r>
      <w:r w:rsidR="00FB15C7">
        <w:rPr>
          <w:rFonts w:ascii="Times New Roman" w:hAnsi="Times New Roman"/>
          <w:sz w:val="17"/>
          <w:szCs w:val="17"/>
        </w:rPr>
        <w:t xml:space="preserve"> </w:t>
      </w:r>
      <w:r w:rsidRPr="003214B7">
        <w:rPr>
          <w:rFonts w:ascii="Times New Roman" w:hAnsi="Times New Roman"/>
          <w:sz w:val="17"/>
          <w:szCs w:val="17"/>
        </w:rPr>
        <w:t>w §</w:t>
      </w:r>
      <w:r w:rsidR="00001A8B">
        <w:rPr>
          <w:rFonts w:ascii="Times New Roman" w:hAnsi="Times New Roman"/>
          <w:sz w:val="17"/>
          <w:szCs w:val="17"/>
        </w:rPr>
        <w:t xml:space="preserve"> </w:t>
      </w:r>
      <w:r w:rsidRPr="003214B7">
        <w:rPr>
          <w:rFonts w:ascii="Times New Roman" w:hAnsi="Times New Roman"/>
          <w:sz w:val="17"/>
          <w:szCs w:val="17"/>
        </w:rPr>
        <w:t xml:space="preserve">3 </w:t>
      </w:r>
      <w:r w:rsidR="00EF4EC9">
        <w:rPr>
          <w:rFonts w:ascii="Times New Roman" w:hAnsi="Times New Roman"/>
          <w:sz w:val="17"/>
          <w:szCs w:val="17"/>
        </w:rPr>
        <w:t xml:space="preserve">ust. 1 </w:t>
      </w:r>
      <w:r w:rsidRPr="003214B7">
        <w:rPr>
          <w:rFonts w:ascii="Times New Roman" w:hAnsi="Times New Roman"/>
          <w:sz w:val="17"/>
          <w:szCs w:val="17"/>
        </w:rPr>
        <w:t>umowy,</w:t>
      </w:r>
      <w:r w:rsidR="00E30B33" w:rsidRPr="00E30B33">
        <w:rPr>
          <w:rFonts w:ascii="Times New Roman" w:hAnsi="Times New Roman"/>
          <w:sz w:val="17"/>
          <w:szCs w:val="17"/>
        </w:rPr>
        <w:t xml:space="preserve"> </w:t>
      </w:r>
      <w:r w:rsidRPr="003214B7">
        <w:rPr>
          <w:rFonts w:ascii="Times New Roman" w:hAnsi="Times New Roman"/>
          <w:sz w:val="17"/>
          <w:szCs w:val="17"/>
        </w:rPr>
        <w:t>czynności</w:t>
      </w:r>
      <w:r w:rsidR="00FB15C7">
        <w:rPr>
          <w:rFonts w:ascii="Times New Roman" w:hAnsi="Times New Roman"/>
          <w:sz w:val="17"/>
          <w:szCs w:val="17"/>
        </w:rPr>
        <w:br/>
      </w:r>
      <w:r w:rsidRPr="003214B7">
        <w:rPr>
          <w:rFonts w:ascii="Times New Roman" w:hAnsi="Times New Roman"/>
          <w:sz w:val="17"/>
          <w:szCs w:val="17"/>
        </w:rPr>
        <w:t xml:space="preserve">(z wymianą niezbędnych elementów) określone w DTR </w:t>
      </w:r>
      <w:r w:rsidR="00001A8B">
        <w:rPr>
          <w:rFonts w:ascii="Times New Roman" w:hAnsi="Times New Roman"/>
          <w:sz w:val="17"/>
          <w:szCs w:val="17"/>
        </w:rPr>
        <w:t>sprzętu</w:t>
      </w:r>
      <w:r w:rsidR="00001A8B" w:rsidRPr="003214B7">
        <w:rPr>
          <w:rFonts w:ascii="Times New Roman" w:hAnsi="Times New Roman"/>
          <w:sz w:val="17"/>
          <w:szCs w:val="17"/>
        </w:rPr>
        <w:t xml:space="preserve"> </w:t>
      </w:r>
      <w:r w:rsidRPr="003214B7">
        <w:rPr>
          <w:rFonts w:ascii="Times New Roman" w:hAnsi="Times New Roman"/>
          <w:sz w:val="17"/>
          <w:szCs w:val="17"/>
        </w:rPr>
        <w:t xml:space="preserve">wymagane przy okresowych </w:t>
      </w:r>
      <w:proofErr w:type="spellStart"/>
      <w:r w:rsidRPr="003214B7">
        <w:rPr>
          <w:rFonts w:ascii="Times New Roman" w:hAnsi="Times New Roman"/>
          <w:sz w:val="17"/>
          <w:szCs w:val="17"/>
        </w:rPr>
        <w:t>dopuszczeniach</w:t>
      </w:r>
      <w:proofErr w:type="spellEnd"/>
      <w:r w:rsidRPr="003214B7">
        <w:rPr>
          <w:rFonts w:ascii="Times New Roman" w:hAnsi="Times New Roman"/>
          <w:sz w:val="17"/>
          <w:szCs w:val="17"/>
        </w:rPr>
        <w:t xml:space="preserve"> </w:t>
      </w:r>
      <w:r w:rsidR="00001A8B" w:rsidRPr="002472B4">
        <w:rPr>
          <w:rFonts w:ascii="Times New Roman" w:hAnsi="Times New Roman"/>
          <w:sz w:val="17"/>
          <w:szCs w:val="17"/>
        </w:rPr>
        <w:t xml:space="preserve">sprzętu </w:t>
      </w:r>
      <w:r w:rsidR="00FB15C7">
        <w:rPr>
          <w:rFonts w:ascii="Times New Roman" w:hAnsi="Times New Roman"/>
          <w:sz w:val="17"/>
          <w:szCs w:val="17"/>
        </w:rPr>
        <w:t>do eksploatacji</w:t>
      </w:r>
      <w:r w:rsidR="00FB15C7">
        <w:rPr>
          <w:rFonts w:ascii="Times New Roman" w:hAnsi="Times New Roman"/>
          <w:sz w:val="17"/>
          <w:szCs w:val="17"/>
        </w:rPr>
        <w:br/>
      </w:r>
      <w:r w:rsidRPr="002472B4">
        <w:rPr>
          <w:rFonts w:ascii="Times New Roman" w:hAnsi="Times New Roman"/>
          <w:sz w:val="17"/>
          <w:szCs w:val="17"/>
        </w:rPr>
        <w:t>z wpisem do paszportu technicznego.</w:t>
      </w:r>
    </w:p>
    <w:p w14:paraId="660FCE50" w14:textId="03B5F22C" w:rsidR="00A84D8D" w:rsidRPr="002472B4" w:rsidRDefault="00A84D8D" w:rsidP="00BA1AA6">
      <w:pPr>
        <w:widowControl/>
        <w:numPr>
          <w:ilvl w:val="0"/>
          <w:numId w:val="15"/>
        </w:numPr>
        <w:suppressAutoHyphens w:val="0"/>
        <w:ind w:left="284" w:right="-2" w:hanging="284"/>
        <w:jc w:val="both"/>
        <w:rPr>
          <w:rFonts w:ascii="Times New Roman" w:hAnsi="Times New Roman"/>
          <w:sz w:val="17"/>
          <w:szCs w:val="17"/>
        </w:rPr>
      </w:pPr>
      <w:r w:rsidRPr="002472B4">
        <w:rPr>
          <w:rFonts w:ascii="Times New Roman" w:hAnsi="Times New Roman"/>
          <w:sz w:val="17"/>
          <w:szCs w:val="17"/>
        </w:rPr>
        <w:t xml:space="preserve">Na </w:t>
      </w:r>
      <w:r w:rsidR="00BB20BC">
        <w:rPr>
          <w:rFonts w:ascii="Times New Roman" w:hAnsi="Times New Roman"/>
          <w:sz w:val="17"/>
          <w:szCs w:val="17"/>
        </w:rPr>
        <w:t>sprzęt</w:t>
      </w:r>
      <w:r w:rsidRPr="002472B4">
        <w:rPr>
          <w:rFonts w:ascii="Times New Roman" w:hAnsi="Times New Roman"/>
          <w:sz w:val="17"/>
          <w:szCs w:val="17"/>
        </w:rPr>
        <w:t xml:space="preserve"> Wykonawca udziela r</w:t>
      </w:r>
      <w:r w:rsidRPr="002472B4">
        <w:rPr>
          <w:rFonts w:ascii="Times New Roman" w:hAnsi="Times New Roman" w:hint="cs"/>
          <w:sz w:val="17"/>
          <w:szCs w:val="17"/>
        </w:rPr>
        <w:t>ę</w:t>
      </w:r>
      <w:r w:rsidRPr="002472B4">
        <w:rPr>
          <w:rFonts w:ascii="Times New Roman" w:hAnsi="Times New Roman"/>
          <w:sz w:val="17"/>
          <w:szCs w:val="17"/>
        </w:rPr>
        <w:t>kojmi na okres</w:t>
      </w:r>
      <w:r w:rsidR="00263663">
        <w:rPr>
          <w:rFonts w:ascii="Times New Roman" w:hAnsi="Times New Roman"/>
          <w:sz w:val="17"/>
          <w:szCs w:val="17"/>
        </w:rPr>
        <w:t xml:space="preserve"> równy</w:t>
      </w:r>
      <w:r w:rsidRPr="002472B4">
        <w:rPr>
          <w:rFonts w:ascii="Times New Roman" w:hAnsi="Times New Roman"/>
          <w:sz w:val="17"/>
          <w:szCs w:val="17"/>
        </w:rPr>
        <w:t xml:space="preserve"> </w:t>
      </w:r>
      <w:r w:rsidR="00875FF7">
        <w:rPr>
          <w:rFonts w:ascii="Times New Roman" w:hAnsi="Times New Roman"/>
          <w:sz w:val="17"/>
          <w:szCs w:val="17"/>
        </w:rPr>
        <w:t xml:space="preserve">okresowi </w:t>
      </w:r>
      <w:r w:rsidR="002F2577" w:rsidRPr="002472B4">
        <w:rPr>
          <w:rFonts w:ascii="Times New Roman" w:hAnsi="Times New Roman"/>
          <w:sz w:val="17"/>
          <w:szCs w:val="17"/>
        </w:rPr>
        <w:t>gwarancji</w:t>
      </w:r>
      <w:r w:rsidR="00263663">
        <w:rPr>
          <w:rFonts w:ascii="Times New Roman" w:hAnsi="Times New Roman"/>
          <w:sz w:val="17"/>
          <w:szCs w:val="17"/>
        </w:rPr>
        <w:t xml:space="preserve">. </w:t>
      </w:r>
      <w:r w:rsidRPr="002472B4">
        <w:rPr>
          <w:rFonts w:ascii="Times New Roman" w:hAnsi="Times New Roman"/>
          <w:sz w:val="17"/>
          <w:szCs w:val="17"/>
        </w:rPr>
        <w:t>Bieg terminu gwarancji i r</w:t>
      </w:r>
      <w:r w:rsidRPr="002472B4">
        <w:rPr>
          <w:rFonts w:ascii="Times New Roman" w:hAnsi="Times New Roman" w:hint="cs"/>
          <w:sz w:val="17"/>
          <w:szCs w:val="17"/>
        </w:rPr>
        <w:t>ę</w:t>
      </w:r>
      <w:r w:rsidRPr="002472B4">
        <w:rPr>
          <w:rFonts w:ascii="Times New Roman" w:hAnsi="Times New Roman"/>
          <w:sz w:val="17"/>
          <w:szCs w:val="17"/>
        </w:rPr>
        <w:t>kojmi rozpoczyna si</w:t>
      </w:r>
      <w:r w:rsidRPr="002472B4">
        <w:rPr>
          <w:rFonts w:ascii="Times New Roman" w:hAnsi="Times New Roman" w:hint="cs"/>
          <w:sz w:val="17"/>
          <w:szCs w:val="17"/>
        </w:rPr>
        <w:t>ę</w:t>
      </w:r>
      <w:r w:rsidRPr="002472B4">
        <w:rPr>
          <w:rFonts w:ascii="Times New Roman" w:hAnsi="Times New Roman"/>
          <w:sz w:val="17"/>
          <w:szCs w:val="17"/>
        </w:rPr>
        <w:t xml:space="preserve"> z dniem podpisania protoko</w:t>
      </w:r>
      <w:r w:rsidRPr="002472B4">
        <w:rPr>
          <w:rFonts w:ascii="Times New Roman" w:hAnsi="Times New Roman" w:hint="cs"/>
          <w:sz w:val="17"/>
          <w:szCs w:val="17"/>
        </w:rPr>
        <w:t>ł</w:t>
      </w:r>
      <w:r w:rsidRPr="002472B4">
        <w:rPr>
          <w:rFonts w:ascii="Times New Roman" w:hAnsi="Times New Roman"/>
          <w:sz w:val="17"/>
          <w:szCs w:val="17"/>
        </w:rPr>
        <w:t>u odbioru przez osoby upowa</w:t>
      </w:r>
      <w:r w:rsidRPr="002472B4">
        <w:rPr>
          <w:rFonts w:ascii="Times New Roman" w:hAnsi="Times New Roman" w:hint="cs"/>
          <w:sz w:val="17"/>
          <w:szCs w:val="17"/>
        </w:rPr>
        <w:t>ż</w:t>
      </w:r>
      <w:r w:rsidRPr="002472B4">
        <w:rPr>
          <w:rFonts w:ascii="Times New Roman" w:hAnsi="Times New Roman"/>
          <w:sz w:val="17"/>
          <w:szCs w:val="17"/>
        </w:rPr>
        <w:t>nione ze strony Wykonawcy oraz Zamawiaj</w:t>
      </w:r>
      <w:r w:rsidRPr="002472B4">
        <w:rPr>
          <w:rFonts w:ascii="Times New Roman" w:hAnsi="Times New Roman" w:hint="cs"/>
          <w:sz w:val="17"/>
          <w:szCs w:val="17"/>
        </w:rPr>
        <w:t>ą</w:t>
      </w:r>
      <w:r w:rsidRPr="002472B4">
        <w:rPr>
          <w:rFonts w:ascii="Times New Roman" w:hAnsi="Times New Roman"/>
          <w:sz w:val="17"/>
          <w:szCs w:val="17"/>
        </w:rPr>
        <w:t>cego.</w:t>
      </w:r>
    </w:p>
    <w:p w14:paraId="332757E3" w14:textId="77777777" w:rsidR="00967AD8" w:rsidRDefault="003214B7" w:rsidP="0055592B">
      <w:pPr>
        <w:widowControl/>
        <w:numPr>
          <w:ilvl w:val="0"/>
          <w:numId w:val="15"/>
        </w:numPr>
        <w:suppressAutoHyphens w:val="0"/>
        <w:ind w:left="284" w:hanging="284"/>
        <w:jc w:val="both"/>
        <w:rPr>
          <w:rFonts w:ascii="Times New Roman" w:hAnsi="Times New Roman"/>
          <w:sz w:val="17"/>
          <w:szCs w:val="17"/>
        </w:rPr>
      </w:pPr>
      <w:r w:rsidRPr="003214B7">
        <w:rPr>
          <w:rFonts w:ascii="Times New Roman" w:hAnsi="Times New Roman"/>
          <w:sz w:val="17"/>
          <w:szCs w:val="17"/>
        </w:rPr>
        <w:t>Usługi gwarancyjne będą realizowane przez przeszkolonych i uprawnionych specjalistów.</w:t>
      </w:r>
    </w:p>
    <w:p w14:paraId="114F57F3" w14:textId="3D21CD22" w:rsidR="00A84D8D" w:rsidRDefault="00A84D8D" w:rsidP="00BA1AA6">
      <w:pPr>
        <w:widowControl/>
        <w:numPr>
          <w:ilvl w:val="0"/>
          <w:numId w:val="15"/>
        </w:numPr>
        <w:suppressAutoHyphens w:val="0"/>
        <w:ind w:left="284" w:hanging="284"/>
        <w:jc w:val="both"/>
        <w:rPr>
          <w:rFonts w:ascii="Times New Roman" w:hAnsi="Times New Roman"/>
          <w:sz w:val="17"/>
          <w:szCs w:val="17"/>
        </w:rPr>
      </w:pPr>
      <w:r>
        <w:rPr>
          <w:rFonts w:ascii="Times New Roman" w:hAnsi="Times New Roman"/>
          <w:sz w:val="17"/>
          <w:szCs w:val="17"/>
        </w:rPr>
        <w:t>Z</w:t>
      </w:r>
      <w:r w:rsidRPr="00967AD8">
        <w:rPr>
          <w:rFonts w:ascii="Times New Roman" w:hAnsi="Times New Roman"/>
          <w:sz w:val="17"/>
          <w:szCs w:val="17"/>
        </w:rPr>
        <w:t xml:space="preserve">głoszenia </w:t>
      </w:r>
      <w:r w:rsidR="003214B7" w:rsidRPr="00967AD8">
        <w:rPr>
          <w:rFonts w:ascii="Times New Roman" w:hAnsi="Times New Roman"/>
          <w:sz w:val="17"/>
          <w:szCs w:val="17"/>
        </w:rPr>
        <w:t>przez Zamawiającego wad/usterek</w:t>
      </w:r>
      <w:r>
        <w:rPr>
          <w:rFonts w:ascii="Times New Roman" w:hAnsi="Times New Roman"/>
          <w:sz w:val="17"/>
          <w:szCs w:val="17"/>
        </w:rPr>
        <w:t xml:space="preserve"> przedmiotu umowy następować będą</w:t>
      </w:r>
      <w:r w:rsidR="003214B7" w:rsidRPr="00967AD8">
        <w:rPr>
          <w:rFonts w:ascii="Times New Roman" w:hAnsi="Times New Roman"/>
          <w:sz w:val="17"/>
          <w:szCs w:val="17"/>
        </w:rPr>
        <w:t xml:space="preserve"> faxem (na nr faxu: </w:t>
      </w:r>
      <w:r w:rsidR="00B658B6">
        <w:rPr>
          <w:rFonts w:ascii="Times New Roman" w:hAnsi="Times New Roman"/>
          <w:sz w:val="17"/>
          <w:szCs w:val="17"/>
        </w:rPr>
        <w:fldChar w:fldCharType="begin">
          <w:ffData>
            <w:name w:val="Tekst9"/>
            <w:enabled/>
            <w:calcOnExit w:val="0"/>
            <w:textInput/>
          </w:ffData>
        </w:fldChar>
      </w:r>
      <w:bookmarkStart w:id="19" w:name="Tekst9"/>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19"/>
      <w:r w:rsidR="003214B7" w:rsidRPr="00967AD8">
        <w:rPr>
          <w:rFonts w:ascii="Times New Roman" w:hAnsi="Times New Roman"/>
          <w:sz w:val="17"/>
          <w:szCs w:val="17"/>
        </w:rPr>
        <w:t xml:space="preserve">) lub pocztą elektroniczną (adres e-mail: </w:t>
      </w:r>
      <w:r w:rsidR="00B658B6">
        <w:rPr>
          <w:rFonts w:ascii="Times New Roman" w:hAnsi="Times New Roman"/>
          <w:sz w:val="17"/>
          <w:szCs w:val="17"/>
        </w:rPr>
        <w:fldChar w:fldCharType="begin">
          <w:ffData>
            <w:name w:val="Tekst10"/>
            <w:enabled/>
            <w:calcOnExit w:val="0"/>
            <w:textInput/>
          </w:ffData>
        </w:fldChar>
      </w:r>
      <w:bookmarkStart w:id="20" w:name="Tekst10"/>
      <w:r w:rsidR="00B658B6">
        <w:rPr>
          <w:rFonts w:ascii="Times New Roman" w:hAnsi="Times New Roman"/>
          <w:sz w:val="17"/>
          <w:szCs w:val="17"/>
        </w:rPr>
        <w:instrText xml:space="preserve"> FORMTEXT </w:instrText>
      </w:r>
      <w:r w:rsidR="00B658B6">
        <w:rPr>
          <w:rFonts w:ascii="Times New Roman" w:hAnsi="Times New Roman"/>
          <w:sz w:val="17"/>
          <w:szCs w:val="17"/>
        </w:rPr>
      </w:r>
      <w:r w:rsidR="00B658B6">
        <w:rPr>
          <w:rFonts w:ascii="Times New Roman" w:hAnsi="Times New Roman"/>
          <w:sz w:val="17"/>
          <w:szCs w:val="17"/>
        </w:rPr>
        <w:fldChar w:fldCharType="separate"/>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noProof/>
          <w:sz w:val="17"/>
          <w:szCs w:val="17"/>
        </w:rPr>
        <w:t> </w:t>
      </w:r>
      <w:r w:rsidR="00B658B6">
        <w:rPr>
          <w:rFonts w:ascii="Times New Roman" w:hAnsi="Times New Roman"/>
          <w:sz w:val="17"/>
          <w:szCs w:val="17"/>
        </w:rPr>
        <w:fldChar w:fldCharType="end"/>
      </w:r>
      <w:bookmarkEnd w:id="20"/>
      <w:r w:rsidR="003214B7" w:rsidRPr="00967AD8">
        <w:rPr>
          <w:rFonts w:ascii="Times New Roman" w:hAnsi="Times New Roman"/>
          <w:sz w:val="17"/>
          <w:szCs w:val="17"/>
        </w:rPr>
        <w:t>). W przypadku zmiany adresów komunikacyjnych Wykonawca każdorazowo powiadomi o tej zmianie Zamawiającego w formie pisemnej w ciągu 24 godzin od zaistniałej zmiany.</w:t>
      </w:r>
    </w:p>
    <w:p w14:paraId="7082CD44" w14:textId="4DB50537" w:rsidR="003214B7" w:rsidRPr="003214B7" w:rsidRDefault="003214B7" w:rsidP="0055592B">
      <w:pPr>
        <w:widowControl/>
        <w:numPr>
          <w:ilvl w:val="0"/>
          <w:numId w:val="15"/>
        </w:numPr>
        <w:suppressAutoHyphens w:val="0"/>
        <w:ind w:left="284" w:right="-2" w:hanging="284"/>
        <w:jc w:val="both"/>
        <w:rPr>
          <w:rFonts w:ascii="Times New Roman" w:hAnsi="Times New Roman"/>
          <w:sz w:val="17"/>
          <w:szCs w:val="17"/>
        </w:rPr>
      </w:pPr>
      <w:r w:rsidRPr="003214B7">
        <w:rPr>
          <w:rFonts w:ascii="Times New Roman" w:hAnsi="Times New Roman"/>
          <w:sz w:val="17"/>
          <w:szCs w:val="17"/>
        </w:rPr>
        <w:t>Wystąpienie wady lub usterki powoduje przedłużenie okresu gwarancyjnego o czas nieużywania sprzętu przez Zamawiającego spowodowanego wystąpieniem wady</w:t>
      </w:r>
      <w:r w:rsidR="00263663">
        <w:rPr>
          <w:rFonts w:ascii="Times New Roman" w:hAnsi="Times New Roman"/>
          <w:sz w:val="17"/>
          <w:szCs w:val="17"/>
        </w:rPr>
        <w:t xml:space="preserve"> lub </w:t>
      </w:r>
      <w:r w:rsidRPr="003214B7">
        <w:rPr>
          <w:rFonts w:ascii="Times New Roman" w:hAnsi="Times New Roman"/>
          <w:sz w:val="17"/>
          <w:szCs w:val="17"/>
        </w:rPr>
        <w:t>usterki.</w:t>
      </w:r>
    </w:p>
    <w:p w14:paraId="6509A555" w14:textId="77777777" w:rsidR="003214B7" w:rsidRPr="003214B7" w:rsidRDefault="003214B7" w:rsidP="0055592B">
      <w:pPr>
        <w:widowControl/>
        <w:numPr>
          <w:ilvl w:val="0"/>
          <w:numId w:val="15"/>
        </w:numPr>
        <w:suppressAutoHyphens w:val="0"/>
        <w:ind w:left="284" w:hanging="284"/>
        <w:jc w:val="both"/>
        <w:rPr>
          <w:rFonts w:ascii="Times New Roman" w:hAnsi="Times New Roman"/>
          <w:sz w:val="17"/>
          <w:szCs w:val="17"/>
        </w:rPr>
      </w:pPr>
      <w:r w:rsidRPr="003214B7">
        <w:rPr>
          <w:rFonts w:ascii="Times New Roman" w:hAnsi="Times New Roman"/>
          <w:sz w:val="17"/>
          <w:szCs w:val="17"/>
        </w:rPr>
        <w:t>Wszelkie naprawy będą odnotowane w dokumentach gwarancyjnych/paszportach.</w:t>
      </w:r>
    </w:p>
    <w:p w14:paraId="3E18A2FE" w14:textId="1908DB2F" w:rsidR="003214B7" w:rsidRDefault="003214B7" w:rsidP="0055592B">
      <w:pPr>
        <w:pStyle w:val="NormalnyWeb"/>
        <w:numPr>
          <w:ilvl w:val="0"/>
          <w:numId w:val="15"/>
        </w:numPr>
        <w:spacing w:before="0" w:beforeAutospacing="0" w:after="0"/>
        <w:ind w:left="284" w:hanging="284"/>
        <w:jc w:val="both"/>
        <w:rPr>
          <w:sz w:val="17"/>
          <w:szCs w:val="17"/>
        </w:rPr>
      </w:pPr>
      <w:r w:rsidRPr="003214B7">
        <w:rPr>
          <w:sz w:val="17"/>
          <w:szCs w:val="17"/>
        </w:rPr>
        <w:t>Jeżeli warunki gwarancji udzielonej przez producenta/dostawcę sprzętu przewidują dłuższy okres gwarancji, to w takiej sytuacji gwarancja ulega automatycznemu przedłużeniu be</w:t>
      </w:r>
      <w:r w:rsidR="00F65D49">
        <w:rPr>
          <w:sz w:val="17"/>
          <w:szCs w:val="17"/>
        </w:rPr>
        <w:t>z konieczności składania przez W</w:t>
      </w:r>
      <w:r w:rsidRPr="003214B7">
        <w:rPr>
          <w:sz w:val="17"/>
          <w:szCs w:val="17"/>
        </w:rPr>
        <w:t>ykonawcę w tym zakresie dodatkowego oświadczenia</w:t>
      </w:r>
      <w:r w:rsidR="00A013B5">
        <w:rPr>
          <w:sz w:val="17"/>
          <w:szCs w:val="17"/>
        </w:rPr>
        <w:br/>
      </w:r>
      <w:r w:rsidRPr="003214B7">
        <w:rPr>
          <w:sz w:val="17"/>
          <w:szCs w:val="17"/>
        </w:rPr>
        <w:t>i obowiązuje przez okres równy okresowi gwarancji udzielonej przez producenta/dostawcę sprzętu.</w:t>
      </w:r>
    </w:p>
    <w:p w14:paraId="105C9801" w14:textId="07175803" w:rsidR="00DC56CC" w:rsidRPr="003214B7" w:rsidRDefault="00DC56CC" w:rsidP="0055592B">
      <w:pPr>
        <w:pStyle w:val="NormalnyWeb"/>
        <w:numPr>
          <w:ilvl w:val="0"/>
          <w:numId w:val="15"/>
        </w:numPr>
        <w:spacing w:before="0" w:beforeAutospacing="0" w:after="0"/>
        <w:ind w:left="284" w:hanging="284"/>
        <w:jc w:val="both"/>
        <w:rPr>
          <w:sz w:val="17"/>
          <w:szCs w:val="17"/>
        </w:rPr>
      </w:pPr>
      <w:r>
        <w:rPr>
          <w:sz w:val="17"/>
          <w:szCs w:val="17"/>
        </w:rPr>
        <w:t xml:space="preserve">Wykonawca gwarantuje dostępność części zamiennych do sprzętu przez okres </w:t>
      </w:r>
      <w:r w:rsidR="00C85F74">
        <w:rPr>
          <w:sz w:val="17"/>
          <w:szCs w:val="17"/>
        </w:rPr>
        <w:t xml:space="preserve">minimum </w:t>
      </w:r>
      <w:r w:rsidR="00F0119A">
        <w:rPr>
          <w:sz w:val="17"/>
          <w:szCs w:val="17"/>
        </w:rPr>
        <w:t>10</w:t>
      </w:r>
      <w:r w:rsidR="00C85F74">
        <w:rPr>
          <w:sz w:val="17"/>
          <w:szCs w:val="17"/>
        </w:rPr>
        <w:t xml:space="preserve"> lat od daty </w:t>
      </w:r>
      <w:r w:rsidR="00207F94">
        <w:rPr>
          <w:sz w:val="17"/>
          <w:szCs w:val="17"/>
        </w:rPr>
        <w:t xml:space="preserve">podpisania </w:t>
      </w:r>
      <w:r w:rsidR="00207F94" w:rsidRPr="003214B7">
        <w:rPr>
          <w:sz w:val="17"/>
          <w:szCs w:val="17"/>
        </w:rPr>
        <w:t>protokoł</w:t>
      </w:r>
      <w:r w:rsidR="00207F94">
        <w:rPr>
          <w:sz w:val="17"/>
          <w:szCs w:val="17"/>
        </w:rPr>
        <w:t>u</w:t>
      </w:r>
      <w:r w:rsidR="00207F94" w:rsidRPr="003214B7">
        <w:rPr>
          <w:sz w:val="17"/>
          <w:szCs w:val="17"/>
        </w:rPr>
        <w:t xml:space="preserve"> odbioru</w:t>
      </w:r>
      <w:r w:rsidR="00207F94">
        <w:rPr>
          <w:sz w:val="17"/>
          <w:szCs w:val="17"/>
        </w:rPr>
        <w:t>.</w:t>
      </w:r>
    </w:p>
    <w:p w14:paraId="5231C071" w14:textId="77777777" w:rsidR="003214B7" w:rsidRPr="00A013B5" w:rsidRDefault="003214B7" w:rsidP="003214B7">
      <w:pPr>
        <w:pStyle w:val="Tekstpodstawowy"/>
        <w:spacing w:after="0"/>
        <w:ind w:right="-2"/>
        <w:jc w:val="center"/>
        <w:rPr>
          <w:rFonts w:ascii="Times New Roman" w:hAnsi="Times New Roman"/>
          <w:b/>
          <w:sz w:val="17"/>
          <w:szCs w:val="17"/>
        </w:rPr>
      </w:pPr>
      <w:r w:rsidRPr="00A013B5">
        <w:rPr>
          <w:rFonts w:ascii="Times New Roman" w:hAnsi="Times New Roman"/>
          <w:b/>
          <w:sz w:val="17"/>
          <w:szCs w:val="17"/>
        </w:rPr>
        <w:t>§ 7.</w:t>
      </w:r>
    </w:p>
    <w:p w14:paraId="59B0848B" w14:textId="4A6AAF84" w:rsidR="003214B7" w:rsidRPr="003214B7" w:rsidRDefault="003214B7" w:rsidP="002472B4">
      <w:pPr>
        <w:pStyle w:val="Lista"/>
        <w:numPr>
          <w:ilvl w:val="0"/>
          <w:numId w:val="73"/>
        </w:numPr>
        <w:suppressAutoHyphens/>
        <w:ind w:left="284" w:right="-2" w:hanging="284"/>
        <w:jc w:val="both"/>
        <w:rPr>
          <w:sz w:val="17"/>
          <w:szCs w:val="17"/>
        </w:rPr>
      </w:pPr>
      <w:r w:rsidRPr="003214B7">
        <w:rPr>
          <w:sz w:val="17"/>
          <w:szCs w:val="17"/>
        </w:rPr>
        <w:t xml:space="preserve">W </w:t>
      </w:r>
      <w:r w:rsidR="00235BE0">
        <w:rPr>
          <w:sz w:val="17"/>
          <w:szCs w:val="17"/>
        </w:rPr>
        <w:t>przypadku</w:t>
      </w:r>
      <w:r w:rsidRPr="003214B7">
        <w:rPr>
          <w:sz w:val="17"/>
          <w:szCs w:val="17"/>
        </w:rPr>
        <w:t xml:space="preserve"> </w:t>
      </w:r>
      <w:r w:rsidR="00875FF7">
        <w:rPr>
          <w:sz w:val="17"/>
          <w:szCs w:val="17"/>
        </w:rPr>
        <w:t>niedostarczenia sprzętu</w:t>
      </w:r>
      <w:r w:rsidRPr="003214B7">
        <w:rPr>
          <w:sz w:val="17"/>
          <w:szCs w:val="17"/>
        </w:rPr>
        <w:t xml:space="preserve"> w terminie wskazanym w § 2 ust. 1</w:t>
      </w:r>
      <w:r w:rsidR="00875FF7">
        <w:rPr>
          <w:sz w:val="17"/>
          <w:szCs w:val="17"/>
        </w:rPr>
        <w:t xml:space="preserve"> albo</w:t>
      </w:r>
      <w:r w:rsidRPr="003214B7">
        <w:rPr>
          <w:sz w:val="17"/>
          <w:szCs w:val="17"/>
        </w:rPr>
        <w:t xml:space="preserve"> </w:t>
      </w:r>
      <w:r w:rsidR="00875FF7">
        <w:rPr>
          <w:sz w:val="17"/>
          <w:szCs w:val="17"/>
        </w:rPr>
        <w:t>zwłoki</w:t>
      </w:r>
      <w:r w:rsidR="00875FF7" w:rsidRPr="003214B7">
        <w:rPr>
          <w:sz w:val="17"/>
          <w:szCs w:val="17"/>
        </w:rPr>
        <w:t xml:space="preserve"> </w:t>
      </w:r>
      <w:r w:rsidRPr="003214B7">
        <w:rPr>
          <w:sz w:val="17"/>
          <w:szCs w:val="17"/>
        </w:rPr>
        <w:t>w przystąpieniu do naprawy lub usunięciu wad lub usterek stwierdzonych w okresie gwarancji Wykonawca zobowiązuje się do zapłaty Zamawiającemu kary umownej w wysokości 0,2% wynagrodzenia określonego w § 3</w:t>
      </w:r>
      <w:r w:rsidR="00F65D49">
        <w:rPr>
          <w:sz w:val="17"/>
          <w:szCs w:val="17"/>
        </w:rPr>
        <w:t xml:space="preserve"> ust. 1</w:t>
      </w:r>
      <w:r w:rsidRPr="003214B7">
        <w:rPr>
          <w:sz w:val="17"/>
          <w:szCs w:val="17"/>
        </w:rPr>
        <w:t xml:space="preserve">, za każdy </w:t>
      </w:r>
      <w:r w:rsidR="00875FF7">
        <w:rPr>
          <w:sz w:val="17"/>
          <w:szCs w:val="17"/>
        </w:rPr>
        <w:t xml:space="preserve">rozpoczęty </w:t>
      </w:r>
      <w:r w:rsidRPr="003214B7">
        <w:rPr>
          <w:sz w:val="17"/>
          <w:szCs w:val="17"/>
        </w:rPr>
        <w:t>dzień zwłoki, nie więcej jednak niż 20% tego wynagrodzenia.</w:t>
      </w:r>
    </w:p>
    <w:p w14:paraId="51D324EA" w14:textId="77B0A7C9" w:rsidR="00354513" w:rsidRPr="00354513" w:rsidRDefault="00354513" w:rsidP="002472B4">
      <w:pPr>
        <w:pStyle w:val="Zwykytekst4"/>
        <w:numPr>
          <w:ilvl w:val="0"/>
          <w:numId w:val="73"/>
        </w:numPr>
        <w:ind w:left="284" w:right="-2" w:hanging="284"/>
        <w:jc w:val="both"/>
        <w:rPr>
          <w:rFonts w:ascii="Times New Roman" w:hAnsi="Times New Roman"/>
          <w:sz w:val="17"/>
          <w:szCs w:val="17"/>
        </w:rPr>
      </w:pPr>
      <w:r w:rsidRPr="00354513">
        <w:rPr>
          <w:rFonts w:ascii="Times New Roman" w:hAnsi="Times New Roman"/>
          <w:sz w:val="17"/>
          <w:szCs w:val="17"/>
        </w:rPr>
        <w:t>Za odst</w:t>
      </w:r>
      <w:r w:rsidRPr="00354513">
        <w:rPr>
          <w:rFonts w:ascii="Times New Roman" w:hAnsi="Times New Roman" w:hint="cs"/>
          <w:sz w:val="17"/>
          <w:szCs w:val="17"/>
        </w:rPr>
        <w:t>ą</w:t>
      </w:r>
      <w:r w:rsidRPr="00354513">
        <w:rPr>
          <w:rFonts w:ascii="Times New Roman" w:hAnsi="Times New Roman"/>
          <w:sz w:val="17"/>
          <w:szCs w:val="17"/>
        </w:rPr>
        <w:t>pienie Zamawiaj</w:t>
      </w:r>
      <w:r w:rsidRPr="00354513">
        <w:rPr>
          <w:rFonts w:ascii="Times New Roman" w:hAnsi="Times New Roman" w:hint="cs"/>
          <w:sz w:val="17"/>
          <w:szCs w:val="17"/>
        </w:rPr>
        <w:t>ą</w:t>
      </w:r>
      <w:r w:rsidRPr="00354513">
        <w:rPr>
          <w:rFonts w:ascii="Times New Roman" w:hAnsi="Times New Roman"/>
          <w:sz w:val="17"/>
          <w:szCs w:val="17"/>
        </w:rPr>
        <w:t>cego od umowy z przyczyn le</w:t>
      </w:r>
      <w:r w:rsidRPr="00354513">
        <w:rPr>
          <w:rFonts w:ascii="Times New Roman" w:hAnsi="Times New Roman" w:hint="cs"/>
          <w:sz w:val="17"/>
          <w:szCs w:val="17"/>
        </w:rPr>
        <w:t>żą</w:t>
      </w:r>
      <w:r w:rsidRPr="00354513">
        <w:rPr>
          <w:rFonts w:ascii="Times New Roman" w:hAnsi="Times New Roman"/>
          <w:sz w:val="17"/>
          <w:szCs w:val="17"/>
        </w:rPr>
        <w:t>cych po stronie Wykonawcy</w:t>
      </w:r>
      <w:r w:rsidR="00263663">
        <w:rPr>
          <w:rFonts w:ascii="Times New Roman" w:hAnsi="Times New Roman"/>
          <w:sz w:val="17"/>
          <w:szCs w:val="17"/>
        </w:rPr>
        <w:t>,</w:t>
      </w:r>
      <w:r w:rsidRPr="00354513">
        <w:rPr>
          <w:rFonts w:ascii="Times New Roman" w:hAnsi="Times New Roman"/>
          <w:sz w:val="17"/>
          <w:szCs w:val="17"/>
        </w:rPr>
        <w:t xml:space="preserve"> </w:t>
      </w:r>
      <w:r w:rsidR="00263663">
        <w:rPr>
          <w:rFonts w:ascii="Times New Roman" w:hAnsi="Times New Roman"/>
          <w:sz w:val="17"/>
          <w:szCs w:val="17"/>
        </w:rPr>
        <w:t>Wykonawca zobowiązuje się zapłacić</w:t>
      </w:r>
      <w:r w:rsidRPr="00354513">
        <w:rPr>
          <w:rFonts w:ascii="Times New Roman" w:hAnsi="Times New Roman"/>
          <w:sz w:val="17"/>
          <w:szCs w:val="17"/>
        </w:rPr>
        <w:t xml:space="preserve"> Zamawiaj</w:t>
      </w:r>
      <w:r w:rsidRPr="00354513">
        <w:rPr>
          <w:rFonts w:ascii="Times New Roman" w:hAnsi="Times New Roman" w:hint="cs"/>
          <w:sz w:val="17"/>
          <w:szCs w:val="17"/>
        </w:rPr>
        <w:t>ą</w:t>
      </w:r>
      <w:r w:rsidRPr="00354513">
        <w:rPr>
          <w:rFonts w:ascii="Times New Roman" w:hAnsi="Times New Roman"/>
          <w:sz w:val="17"/>
          <w:szCs w:val="17"/>
        </w:rPr>
        <w:t>cemu kar</w:t>
      </w:r>
      <w:r w:rsidRPr="00354513">
        <w:rPr>
          <w:rFonts w:ascii="Times New Roman" w:hAnsi="Times New Roman" w:hint="cs"/>
          <w:sz w:val="17"/>
          <w:szCs w:val="17"/>
        </w:rPr>
        <w:t>ę</w:t>
      </w:r>
      <w:r w:rsidRPr="00354513">
        <w:rPr>
          <w:rFonts w:ascii="Times New Roman" w:hAnsi="Times New Roman"/>
          <w:sz w:val="17"/>
          <w:szCs w:val="17"/>
        </w:rPr>
        <w:t xml:space="preserve"> umown</w:t>
      </w:r>
      <w:r w:rsidRPr="00354513">
        <w:rPr>
          <w:rFonts w:ascii="Times New Roman" w:hAnsi="Times New Roman" w:hint="cs"/>
          <w:sz w:val="17"/>
          <w:szCs w:val="17"/>
        </w:rPr>
        <w:t>ą</w:t>
      </w:r>
      <w:r w:rsidR="00C85F74">
        <w:rPr>
          <w:rFonts w:ascii="Times New Roman" w:hAnsi="Times New Roman"/>
          <w:sz w:val="17"/>
          <w:szCs w:val="17"/>
        </w:rPr>
        <w:t xml:space="preserve"> </w:t>
      </w:r>
      <w:r w:rsidRPr="00354513">
        <w:rPr>
          <w:rFonts w:ascii="Times New Roman" w:hAnsi="Times New Roman"/>
          <w:sz w:val="17"/>
          <w:szCs w:val="17"/>
        </w:rPr>
        <w:t>w wysoko</w:t>
      </w:r>
      <w:r w:rsidRPr="00354513">
        <w:rPr>
          <w:rFonts w:ascii="Times New Roman" w:hAnsi="Times New Roman" w:hint="cs"/>
          <w:sz w:val="17"/>
          <w:szCs w:val="17"/>
        </w:rPr>
        <w:t>ś</w:t>
      </w:r>
      <w:r w:rsidRPr="00354513">
        <w:rPr>
          <w:rFonts w:ascii="Times New Roman" w:hAnsi="Times New Roman"/>
          <w:sz w:val="17"/>
          <w:szCs w:val="17"/>
        </w:rPr>
        <w:t xml:space="preserve">ci </w:t>
      </w:r>
      <w:r w:rsidR="004B0724">
        <w:rPr>
          <w:rFonts w:ascii="Times New Roman" w:hAnsi="Times New Roman"/>
          <w:sz w:val="17"/>
          <w:szCs w:val="17"/>
        </w:rPr>
        <w:t>2</w:t>
      </w:r>
      <w:r w:rsidRPr="00354513">
        <w:rPr>
          <w:rFonts w:ascii="Times New Roman" w:hAnsi="Times New Roman"/>
          <w:sz w:val="17"/>
          <w:szCs w:val="17"/>
        </w:rPr>
        <w:t>0% wynagrodzenia brutto, okre</w:t>
      </w:r>
      <w:r w:rsidRPr="00354513">
        <w:rPr>
          <w:rFonts w:ascii="Times New Roman" w:hAnsi="Times New Roman" w:hint="cs"/>
          <w:sz w:val="17"/>
          <w:szCs w:val="17"/>
        </w:rPr>
        <w:t>ś</w:t>
      </w:r>
      <w:r w:rsidRPr="00354513">
        <w:rPr>
          <w:rFonts w:ascii="Times New Roman" w:hAnsi="Times New Roman"/>
          <w:sz w:val="17"/>
          <w:szCs w:val="17"/>
        </w:rPr>
        <w:t xml:space="preserve">lonego w </w:t>
      </w:r>
      <w:r w:rsidRPr="00354513">
        <w:rPr>
          <w:rFonts w:ascii="Times New Roman" w:hAnsi="Times New Roman" w:hint="cs"/>
          <w:sz w:val="17"/>
          <w:szCs w:val="17"/>
        </w:rPr>
        <w:t>§</w:t>
      </w:r>
      <w:r w:rsidRPr="00354513">
        <w:rPr>
          <w:rFonts w:ascii="Times New Roman" w:hAnsi="Times New Roman"/>
          <w:sz w:val="17"/>
          <w:szCs w:val="17"/>
        </w:rPr>
        <w:t xml:space="preserve"> </w:t>
      </w:r>
      <w:r w:rsidR="00E12C7E">
        <w:rPr>
          <w:rFonts w:ascii="Times New Roman" w:hAnsi="Times New Roman"/>
          <w:sz w:val="17"/>
          <w:szCs w:val="17"/>
        </w:rPr>
        <w:t>3</w:t>
      </w:r>
      <w:r w:rsidR="00EA2F6A">
        <w:rPr>
          <w:rFonts w:ascii="Times New Roman" w:hAnsi="Times New Roman"/>
          <w:sz w:val="17"/>
          <w:szCs w:val="17"/>
        </w:rPr>
        <w:t xml:space="preserve"> ust. 1</w:t>
      </w:r>
      <w:r w:rsidRPr="00354513">
        <w:rPr>
          <w:rFonts w:ascii="Times New Roman" w:hAnsi="Times New Roman"/>
          <w:sz w:val="17"/>
          <w:szCs w:val="17"/>
        </w:rPr>
        <w:t>.</w:t>
      </w:r>
    </w:p>
    <w:p w14:paraId="2C3C0E22" w14:textId="40E3B1CE" w:rsidR="00354513" w:rsidRPr="00354513" w:rsidRDefault="00354513" w:rsidP="002472B4">
      <w:pPr>
        <w:pStyle w:val="Zwykytekst4"/>
        <w:numPr>
          <w:ilvl w:val="0"/>
          <w:numId w:val="73"/>
        </w:numPr>
        <w:ind w:left="284" w:right="-2" w:hanging="284"/>
        <w:jc w:val="both"/>
        <w:rPr>
          <w:rFonts w:ascii="Times New Roman" w:hAnsi="Times New Roman"/>
          <w:sz w:val="17"/>
          <w:szCs w:val="17"/>
        </w:rPr>
      </w:pPr>
      <w:r w:rsidRPr="00354513">
        <w:rPr>
          <w:rFonts w:ascii="Times New Roman" w:hAnsi="Times New Roman"/>
          <w:sz w:val="17"/>
          <w:szCs w:val="17"/>
        </w:rPr>
        <w:t>Kary umowne s</w:t>
      </w:r>
      <w:r w:rsidRPr="00354513">
        <w:rPr>
          <w:rFonts w:ascii="Times New Roman" w:hAnsi="Times New Roman" w:hint="cs"/>
          <w:sz w:val="17"/>
          <w:szCs w:val="17"/>
        </w:rPr>
        <w:t>ą</w:t>
      </w:r>
      <w:r w:rsidRPr="00354513">
        <w:rPr>
          <w:rFonts w:ascii="Times New Roman" w:hAnsi="Times New Roman"/>
          <w:sz w:val="17"/>
          <w:szCs w:val="17"/>
        </w:rPr>
        <w:t xml:space="preserve"> niezale</w:t>
      </w:r>
      <w:r w:rsidRPr="00354513">
        <w:rPr>
          <w:rFonts w:ascii="Times New Roman" w:hAnsi="Times New Roman" w:hint="cs"/>
          <w:sz w:val="17"/>
          <w:szCs w:val="17"/>
        </w:rPr>
        <w:t>ż</w:t>
      </w:r>
      <w:r w:rsidRPr="00354513">
        <w:rPr>
          <w:rFonts w:ascii="Times New Roman" w:hAnsi="Times New Roman"/>
          <w:sz w:val="17"/>
          <w:szCs w:val="17"/>
        </w:rPr>
        <w:t>ne i nale</w:t>
      </w:r>
      <w:r w:rsidRPr="00354513">
        <w:rPr>
          <w:rFonts w:ascii="Times New Roman" w:hAnsi="Times New Roman" w:hint="cs"/>
          <w:sz w:val="17"/>
          <w:szCs w:val="17"/>
        </w:rPr>
        <w:t>żą</w:t>
      </w:r>
      <w:r w:rsidRPr="00354513">
        <w:rPr>
          <w:rFonts w:ascii="Times New Roman" w:hAnsi="Times New Roman"/>
          <w:sz w:val="17"/>
          <w:szCs w:val="17"/>
        </w:rPr>
        <w:t xml:space="preserve"> si</w:t>
      </w:r>
      <w:r w:rsidRPr="00354513">
        <w:rPr>
          <w:rFonts w:ascii="Times New Roman" w:hAnsi="Times New Roman" w:hint="cs"/>
          <w:sz w:val="17"/>
          <w:szCs w:val="17"/>
        </w:rPr>
        <w:t>ę</w:t>
      </w:r>
      <w:r w:rsidRPr="00354513">
        <w:rPr>
          <w:rFonts w:ascii="Times New Roman" w:hAnsi="Times New Roman"/>
          <w:sz w:val="17"/>
          <w:szCs w:val="17"/>
        </w:rPr>
        <w:t xml:space="preserve"> w pe</w:t>
      </w:r>
      <w:r w:rsidRPr="00354513">
        <w:rPr>
          <w:rFonts w:ascii="Times New Roman" w:hAnsi="Times New Roman" w:hint="cs"/>
          <w:sz w:val="17"/>
          <w:szCs w:val="17"/>
        </w:rPr>
        <w:t>ł</w:t>
      </w:r>
      <w:r w:rsidRPr="00354513">
        <w:rPr>
          <w:rFonts w:ascii="Times New Roman" w:hAnsi="Times New Roman"/>
          <w:sz w:val="17"/>
          <w:szCs w:val="17"/>
        </w:rPr>
        <w:t>nej wysoko</w:t>
      </w:r>
      <w:r w:rsidRPr="00354513">
        <w:rPr>
          <w:rFonts w:ascii="Times New Roman" w:hAnsi="Times New Roman" w:hint="cs"/>
          <w:sz w:val="17"/>
          <w:szCs w:val="17"/>
        </w:rPr>
        <w:t>ś</w:t>
      </w:r>
      <w:r w:rsidRPr="00354513">
        <w:rPr>
          <w:rFonts w:ascii="Times New Roman" w:hAnsi="Times New Roman"/>
          <w:sz w:val="17"/>
          <w:szCs w:val="17"/>
        </w:rPr>
        <w:t>ci, nawet w przypadku, gdy z powodu jednego zdarzenia naliczona jest wi</w:t>
      </w:r>
      <w:r w:rsidRPr="00354513">
        <w:rPr>
          <w:rFonts w:ascii="Times New Roman" w:hAnsi="Times New Roman" w:hint="cs"/>
          <w:sz w:val="17"/>
          <w:szCs w:val="17"/>
        </w:rPr>
        <w:t>ę</w:t>
      </w:r>
      <w:r w:rsidRPr="00354513">
        <w:rPr>
          <w:rFonts w:ascii="Times New Roman" w:hAnsi="Times New Roman"/>
          <w:sz w:val="17"/>
          <w:szCs w:val="17"/>
        </w:rPr>
        <w:t>cej ni</w:t>
      </w:r>
      <w:r w:rsidRPr="00354513">
        <w:rPr>
          <w:rFonts w:ascii="Times New Roman" w:hAnsi="Times New Roman" w:hint="cs"/>
          <w:sz w:val="17"/>
          <w:szCs w:val="17"/>
        </w:rPr>
        <w:t>ż</w:t>
      </w:r>
      <w:r w:rsidRPr="00354513">
        <w:rPr>
          <w:rFonts w:ascii="Times New Roman" w:hAnsi="Times New Roman"/>
          <w:sz w:val="17"/>
          <w:szCs w:val="17"/>
        </w:rPr>
        <w:t xml:space="preserve"> jedna kara. Zamawiaj</w:t>
      </w:r>
      <w:r w:rsidRPr="00354513">
        <w:rPr>
          <w:rFonts w:ascii="Times New Roman" w:hAnsi="Times New Roman" w:hint="cs"/>
          <w:sz w:val="17"/>
          <w:szCs w:val="17"/>
        </w:rPr>
        <w:t>ą</w:t>
      </w:r>
      <w:r w:rsidRPr="00354513">
        <w:rPr>
          <w:rFonts w:ascii="Times New Roman" w:hAnsi="Times New Roman"/>
          <w:sz w:val="17"/>
          <w:szCs w:val="17"/>
        </w:rPr>
        <w:t>cy jest upraw</w:t>
      </w:r>
      <w:r w:rsidR="00BA1AA6">
        <w:rPr>
          <w:rFonts w:ascii="Times New Roman" w:hAnsi="Times New Roman"/>
          <w:sz w:val="17"/>
          <w:szCs w:val="17"/>
        </w:rPr>
        <w:t>n</w:t>
      </w:r>
      <w:r w:rsidRPr="00354513">
        <w:rPr>
          <w:rFonts w:ascii="Times New Roman" w:hAnsi="Times New Roman"/>
          <w:sz w:val="17"/>
          <w:szCs w:val="17"/>
        </w:rPr>
        <w:t>iony do dochodzenia poszczeg</w:t>
      </w:r>
      <w:r w:rsidRPr="00354513">
        <w:rPr>
          <w:rFonts w:ascii="Times New Roman" w:hAnsi="Times New Roman" w:hint="cs"/>
          <w:sz w:val="17"/>
          <w:szCs w:val="17"/>
        </w:rPr>
        <w:t>ó</w:t>
      </w:r>
      <w:r w:rsidRPr="00354513">
        <w:rPr>
          <w:rFonts w:ascii="Times New Roman" w:hAnsi="Times New Roman"/>
          <w:sz w:val="17"/>
          <w:szCs w:val="17"/>
        </w:rPr>
        <w:t>lnych kar umownych niezale</w:t>
      </w:r>
      <w:r w:rsidRPr="00354513">
        <w:rPr>
          <w:rFonts w:ascii="Times New Roman" w:hAnsi="Times New Roman" w:hint="cs"/>
          <w:sz w:val="17"/>
          <w:szCs w:val="17"/>
        </w:rPr>
        <w:t>ż</w:t>
      </w:r>
      <w:r w:rsidRPr="00354513">
        <w:rPr>
          <w:rFonts w:ascii="Times New Roman" w:hAnsi="Times New Roman"/>
          <w:sz w:val="17"/>
          <w:szCs w:val="17"/>
        </w:rPr>
        <w:t xml:space="preserve">nie, jak i wszystkich </w:t>
      </w:r>
      <w:r w:rsidRPr="00354513">
        <w:rPr>
          <w:rFonts w:ascii="Times New Roman" w:hAnsi="Times New Roman" w:hint="cs"/>
          <w:sz w:val="17"/>
          <w:szCs w:val="17"/>
        </w:rPr>
        <w:t>łą</w:t>
      </w:r>
      <w:r w:rsidRPr="00354513">
        <w:rPr>
          <w:rFonts w:ascii="Times New Roman" w:hAnsi="Times New Roman"/>
          <w:sz w:val="17"/>
          <w:szCs w:val="17"/>
        </w:rPr>
        <w:t>cznie.</w:t>
      </w:r>
    </w:p>
    <w:p w14:paraId="16F70220" w14:textId="75E373B8" w:rsidR="00354513" w:rsidRPr="00354513" w:rsidRDefault="00354513" w:rsidP="002472B4">
      <w:pPr>
        <w:pStyle w:val="Zwykytekst4"/>
        <w:numPr>
          <w:ilvl w:val="0"/>
          <w:numId w:val="73"/>
        </w:numPr>
        <w:ind w:left="284" w:right="-2" w:hanging="284"/>
        <w:jc w:val="both"/>
        <w:rPr>
          <w:rFonts w:ascii="Times New Roman" w:hAnsi="Times New Roman"/>
          <w:sz w:val="17"/>
          <w:szCs w:val="17"/>
        </w:rPr>
      </w:pPr>
      <w:r w:rsidRPr="00354513">
        <w:rPr>
          <w:rFonts w:ascii="Times New Roman" w:hAnsi="Times New Roman"/>
          <w:sz w:val="17"/>
          <w:szCs w:val="17"/>
        </w:rPr>
        <w:t>W celu unikni</w:t>
      </w:r>
      <w:r w:rsidRPr="00354513">
        <w:rPr>
          <w:rFonts w:ascii="Times New Roman" w:hAnsi="Times New Roman" w:hint="cs"/>
          <w:sz w:val="17"/>
          <w:szCs w:val="17"/>
        </w:rPr>
        <w:t>ę</w:t>
      </w:r>
      <w:r w:rsidRPr="00354513">
        <w:rPr>
          <w:rFonts w:ascii="Times New Roman" w:hAnsi="Times New Roman"/>
          <w:sz w:val="17"/>
          <w:szCs w:val="17"/>
        </w:rPr>
        <w:t>cia w</w:t>
      </w:r>
      <w:r w:rsidRPr="00354513">
        <w:rPr>
          <w:rFonts w:ascii="Times New Roman" w:hAnsi="Times New Roman" w:hint="cs"/>
          <w:sz w:val="17"/>
          <w:szCs w:val="17"/>
        </w:rPr>
        <w:t>ą</w:t>
      </w:r>
      <w:r w:rsidRPr="00354513">
        <w:rPr>
          <w:rFonts w:ascii="Times New Roman" w:hAnsi="Times New Roman"/>
          <w:sz w:val="17"/>
          <w:szCs w:val="17"/>
        </w:rPr>
        <w:t>tpliwo</w:t>
      </w:r>
      <w:r w:rsidRPr="00354513">
        <w:rPr>
          <w:rFonts w:ascii="Times New Roman" w:hAnsi="Times New Roman" w:hint="cs"/>
          <w:sz w:val="17"/>
          <w:szCs w:val="17"/>
        </w:rPr>
        <w:t>ś</w:t>
      </w:r>
      <w:r w:rsidRPr="00354513">
        <w:rPr>
          <w:rFonts w:ascii="Times New Roman" w:hAnsi="Times New Roman"/>
          <w:sz w:val="17"/>
          <w:szCs w:val="17"/>
        </w:rPr>
        <w:t>ci Strony potwierdzaj</w:t>
      </w:r>
      <w:r w:rsidRPr="00354513">
        <w:rPr>
          <w:rFonts w:ascii="Times New Roman" w:hAnsi="Times New Roman" w:hint="cs"/>
          <w:sz w:val="17"/>
          <w:szCs w:val="17"/>
        </w:rPr>
        <w:t>ą</w:t>
      </w:r>
      <w:r w:rsidRPr="00354513">
        <w:rPr>
          <w:rFonts w:ascii="Times New Roman" w:hAnsi="Times New Roman"/>
          <w:sz w:val="17"/>
          <w:szCs w:val="17"/>
        </w:rPr>
        <w:t xml:space="preserve">, </w:t>
      </w:r>
      <w:r w:rsidRPr="00354513">
        <w:rPr>
          <w:rFonts w:ascii="Times New Roman" w:hAnsi="Times New Roman" w:hint="cs"/>
          <w:sz w:val="17"/>
          <w:szCs w:val="17"/>
        </w:rPr>
        <w:t>ż</w:t>
      </w:r>
      <w:r w:rsidRPr="00354513">
        <w:rPr>
          <w:rFonts w:ascii="Times New Roman" w:hAnsi="Times New Roman"/>
          <w:sz w:val="17"/>
          <w:szCs w:val="17"/>
        </w:rPr>
        <w:t>e Zamawiaj</w:t>
      </w:r>
      <w:r w:rsidRPr="00354513">
        <w:rPr>
          <w:rFonts w:ascii="Times New Roman" w:hAnsi="Times New Roman" w:hint="cs"/>
          <w:sz w:val="17"/>
          <w:szCs w:val="17"/>
        </w:rPr>
        <w:t>ą</w:t>
      </w:r>
      <w:r w:rsidRPr="00354513">
        <w:rPr>
          <w:rFonts w:ascii="Times New Roman" w:hAnsi="Times New Roman"/>
          <w:sz w:val="17"/>
          <w:szCs w:val="17"/>
        </w:rPr>
        <w:t>cy b</w:t>
      </w:r>
      <w:r w:rsidRPr="00354513">
        <w:rPr>
          <w:rFonts w:ascii="Times New Roman" w:hAnsi="Times New Roman" w:hint="cs"/>
          <w:sz w:val="17"/>
          <w:szCs w:val="17"/>
        </w:rPr>
        <w:t>ę</w:t>
      </w:r>
      <w:r w:rsidRPr="00354513">
        <w:rPr>
          <w:rFonts w:ascii="Times New Roman" w:hAnsi="Times New Roman"/>
          <w:sz w:val="17"/>
          <w:szCs w:val="17"/>
        </w:rPr>
        <w:t>dzie uprawniony do naliczenia Wykonawcy wszelkich kar umownych zastrze</w:t>
      </w:r>
      <w:r w:rsidRPr="00354513">
        <w:rPr>
          <w:rFonts w:ascii="Times New Roman" w:hAnsi="Times New Roman" w:hint="cs"/>
          <w:sz w:val="17"/>
          <w:szCs w:val="17"/>
        </w:rPr>
        <w:t>ż</w:t>
      </w:r>
      <w:r w:rsidRPr="00354513">
        <w:rPr>
          <w:rFonts w:ascii="Times New Roman" w:hAnsi="Times New Roman"/>
          <w:sz w:val="17"/>
          <w:szCs w:val="17"/>
        </w:rPr>
        <w:t>onych w umowie tak</w:t>
      </w:r>
      <w:r w:rsidRPr="00354513">
        <w:rPr>
          <w:rFonts w:ascii="Times New Roman" w:hAnsi="Times New Roman" w:hint="cs"/>
          <w:sz w:val="17"/>
          <w:szCs w:val="17"/>
        </w:rPr>
        <w:t>ż</w:t>
      </w:r>
      <w:r w:rsidRPr="00354513">
        <w:rPr>
          <w:rFonts w:ascii="Times New Roman" w:hAnsi="Times New Roman"/>
          <w:sz w:val="17"/>
          <w:szCs w:val="17"/>
        </w:rPr>
        <w:t>e po skorzystaniu z prawa do odst</w:t>
      </w:r>
      <w:r w:rsidRPr="00354513">
        <w:rPr>
          <w:rFonts w:ascii="Times New Roman" w:hAnsi="Times New Roman" w:hint="cs"/>
          <w:sz w:val="17"/>
          <w:szCs w:val="17"/>
        </w:rPr>
        <w:t>ą</w:t>
      </w:r>
      <w:r w:rsidRPr="00354513">
        <w:rPr>
          <w:rFonts w:ascii="Times New Roman" w:hAnsi="Times New Roman"/>
          <w:sz w:val="17"/>
          <w:szCs w:val="17"/>
        </w:rPr>
        <w:t>pienia od umowy na jakiejkolwiek podstawie.</w:t>
      </w:r>
      <w:r w:rsidR="00CF043A">
        <w:rPr>
          <w:rFonts w:ascii="Times New Roman" w:hAnsi="Times New Roman"/>
          <w:sz w:val="17"/>
          <w:szCs w:val="17"/>
        </w:rPr>
        <w:t xml:space="preserve"> </w:t>
      </w:r>
    </w:p>
    <w:p w14:paraId="1D193BF3" w14:textId="77777777" w:rsidR="00354513" w:rsidRPr="00354513" w:rsidRDefault="00354513" w:rsidP="002472B4">
      <w:pPr>
        <w:pStyle w:val="Zwykytekst4"/>
        <w:numPr>
          <w:ilvl w:val="0"/>
          <w:numId w:val="73"/>
        </w:numPr>
        <w:ind w:left="284" w:right="-2" w:hanging="284"/>
        <w:jc w:val="both"/>
        <w:rPr>
          <w:rFonts w:ascii="Times New Roman" w:hAnsi="Times New Roman"/>
          <w:sz w:val="17"/>
          <w:szCs w:val="17"/>
        </w:rPr>
      </w:pPr>
      <w:r w:rsidRPr="00354513">
        <w:rPr>
          <w:rFonts w:ascii="Times New Roman" w:hAnsi="Times New Roman"/>
          <w:sz w:val="17"/>
          <w:szCs w:val="17"/>
        </w:rPr>
        <w:t>Strony zgodnie ustalaj</w:t>
      </w:r>
      <w:r w:rsidRPr="00354513">
        <w:rPr>
          <w:rFonts w:ascii="Times New Roman" w:hAnsi="Times New Roman" w:hint="cs"/>
          <w:sz w:val="17"/>
          <w:szCs w:val="17"/>
        </w:rPr>
        <w:t>ą</w:t>
      </w:r>
      <w:r w:rsidRPr="00354513">
        <w:rPr>
          <w:rFonts w:ascii="Times New Roman" w:hAnsi="Times New Roman"/>
          <w:sz w:val="17"/>
          <w:szCs w:val="17"/>
        </w:rPr>
        <w:t>, i</w:t>
      </w:r>
      <w:r w:rsidRPr="00354513">
        <w:rPr>
          <w:rFonts w:ascii="Times New Roman" w:hAnsi="Times New Roman" w:hint="cs"/>
          <w:sz w:val="17"/>
          <w:szCs w:val="17"/>
        </w:rPr>
        <w:t>ż</w:t>
      </w:r>
      <w:r w:rsidRPr="00354513">
        <w:rPr>
          <w:rFonts w:ascii="Times New Roman" w:hAnsi="Times New Roman"/>
          <w:sz w:val="17"/>
          <w:szCs w:val="17"/>
        </w:rPr>
        <w:t xml:space="preserve"> kwoty kar umownych przewidziane umow</w:t>
      </w:r>
      <w:r w:rsidRPr="00354513">
        <w:rPr>
          <w:rFonts w:ascii="Times New Roman" w:hAnsi="Times New Roman" w:hint="cs"/>
          <w:sz w:val="17"/>
          <w:szCs w:val="17"/>
        </w:rPr>
        <w:t>ą</w:t>
      </w:r>
      <w:r w:rsidRPr="00354513">
        <w:rPr>
          <w:rFonts w:ascii="Times New Roman" w:hAnsi="Times New Roman"/>
          <w:sz w:val="17"/>
          <w:szCs w:val="17"/>
        </w:rPr>
        <w:t xml:space="preserve"> b</w:t>
      </w:r>
      <w:r w:rsidRPr="00354513">
        <w:rPr>
          <w:rFonts w:ascii="Times New Roman" w:hAnsi="Times New Roman" w:hint="cs"/>
          <w:sz w:val="17"/>
          <w:szCs w:val="17"/>
        </w:rPr>
        <w:t>ę</w:t>
      </w:r>
      <w:r w:rsidRPr="00354513">
        <w:rPr>
          <w:rFonts w:ascii="Times New Roman" w:hAnsi="Times New Roman"/>
          <w:sz w:val="17"/>
          <w:szCs w:val="17"/>
        </w:rPr>
        <w:t>d</w:t>
      </w:r>
      <w:r w:rsidRPr="00354513">
        <w:rPr>
          <w:rFonts w:ascii="Times New Roman" w:hAnsi="Times New Roman" w:hint="cs"/>
          <w:sz w:val="17"/>
          <w:szCs w:val="17"/>
        </w:rPr>
        <w:t>ą</w:t>
      </w:r>
      <w:r w:rsidRPr="00354513">
        <w:rPr>
          <w:rFonts w:ascii="Times New Roman" w:hAnsi="Times New Roman"/>
          <w:sz w:val="17"/>
          <w:szCs w:val="17"/>
        </w:rPr>
        <w:t xml:space="preserve"> w pierwszej kolejno</w:t>
      </w:r>
      <w:r w:rsidRPr="00354513">
        <w:rPr>
          <w:rFonts w:ascii="Times New Roman" w:hAnsi="Times New Roman" w:hint="cs"/>
          <w:sz w:val="17"/>
          <w:szCs w:val="17"/>
        </w:rPr>
        <w:t>ś</w:t>
      </w:r>
      <w:r w:rsidRPr="00354513">
        <w:rPr>
          <w:rFonts w:ascii="Times New Roman" w:hAnsi="Times New Roman"/>
          <w:sz w:val="17"/>
          <w:szCs w:val="17"/>
        </w:rPr>
        <w:t>ci potr</w:t>
      </w:r>
      <w:r w:rsidRPr="00354513">
        <w:rPr>
          <w:rFonts w:ascii="Times New Roman" w:hAnsi="Times New Roman" w:hint="cs"/>
          <w:sz w:val="17"/>
          <w:szCs w:val="17"/>
        </w:rPr>
        <w:t>ą</w:t>
      </w:r>
      <w:r w:rsidRPr="00354513">
        <w:rPr>
          <w:rFonts w:ascii="Times New Roman" w:hAnsi="Times New Roman"/>
          <w:sz w:val="17"/>
          <w:szCs w:val="17"/>
        </w:rPr>
        <w:t>cane z wynagrodzenia nale</w:t>
      </w:r>
      <w:r w:rsidRPr="00354513">
        <w:rPr>
          <w:rFonts w:ascii="Times New Roman" w:hAnsi="Times New Roman" w:hint="cs"/>
          <w:sz w:val="17"/>
          <w:szCs w:val="17"/>
        </w:rPr>
        <w:t>ż</w:t>
      </w:r>
      <w:r w:rsidRPr="00354513">
        <w:rPr>
          <w:rFonts w:ascii="Times New Roman" w:hAnsi="Times New Roman"/>
          <w:sz w:val="17"/>
          <w:szCs w:val="17"/>
        </w:rPr>
        <w:t>nego Wykonawcy na podstawie odpowiednich not ksi</w:t>
      </w:r>
      <w:r w:rsidRPr="00354513">
        <w:rPr>
          <w:rFonts w:ascii="Times New Roman" w:hAnsi="Times New Roman" w:hint="cs"/>
          <w:sz w:val="17"/>
          <w:szCs w:val="17"/>
        </w:rPr>
        <w:t>ę</w:t>
      </w:r>
      <w:r w:rsidRPr="00354513">
        <w:rPr>
          <w:rFonts w:ascii="Times New Roman" w:hAnsi="Times New Roman"/>
          <w:sz w:val="17"/>
          <w:szCs w:val="17"/>
        </w:rPr>
        <w:t>gowych i bez uprzedniego wezwania do zap</w:t>
      </w:r>
      <w:r w:rsidRPr="00354513">
        <w:rPr>
          <w:rFonts w:ascii="Times New Roman" w:hAnsi="Times New Roman" w:hint="cs"/>
          <w:sz w:val="17"/>
          <w:szCs w:val="17"/>
        </w:rPr>
        <w:t>ł</w:t>
      </w:r>
      <w:r w:rsidRPr="00354513">
        <w:rPr>
          <w:rFonts w:ascii="Times New Roman" w:hAnsi="Times New Roman"/>
          <w:sz w:val="17"/>
          <w:szCs w:val="17"/>
        </w:rPr>
        <w:t>aty, na co Wykonawca wyra</w:t>
      </w:r>
      <w:r w:rsidRPr="00354513">
        <w:rPr>
          <w:rFonts w:ascii="Times New Roman" w:hAnsi="Times New Roman" w:hint="cs"/>
          <w:sz w:val="17"/>
          <w:szCs w:val="17"/>
        </w:rPr>
        <w:t>ż</w:t>
      </w:r>
      <w:r w:rsidRPr="00354513">
        <w:rPr>
          <w:rFonts w:ascii="Times New Roman" w:hAnsi="Times New Roman"/>
          <w:sz w:val="17"/>
          <w:szCs w:val="17"/>
        </w:rPr>
        <w:t>a zgod</w:t>
      </w:r>
      <w:r w:rsidRPr="00354513">
        <w:rPr>
          <w:rFonts w:ascii="Times New Roman" w:hAnsi="Times New Roman" w:hint="cs"/>
          <w:sz w:val="17"/>
          <w:szCs w:val="17"/>
        </w:rPr>
        <w:t>ę</w:t>
      </w:r>
      <w:r w:rsidRPr="00354513">
        <w:rPr>
          <w:rFonts w:ascii="Times New Roman" w:hAnsi="Times New Roman"/>
          <w:sz w:val="17"/>
          <w:szCs w:val="17"/>
        </w:rPr>
        <w:t xml:space="preserve"> i do czego upowa</w:t>
      </w:r>
      <w:r w:rsidRPr="00354513">
        <w:rPr>
          <w:rFonts w:ascii="Times New Roman" w:hAnsi="Times New Roman" w:hint="cs"/>
          <w:sz w:val="17"/>
          <w:szCs w:val="17"/>
        </w:rPr>
        <w:t>ż</w:t>
      </w:r>
      <w:r w:rsidRPr="00354513">
        <w:rPr>
          <w:rFonts w:ascii="Times New Roman" w:hAnsi="Times New Roman"/>
          <w:sz w:val="17"/>
          <w:szCs w:val="17"/>
        </w:rPr>
        <w:t>nia Zamawiaj</w:t>
      </w:r>
      <w:r w:rsidRPr="00354513">
        <w:rPr>
          <w:rFonts w:ascii="Times New Roman" w:hAnsi="Times New Roman" w:hint="cs"/>
          <w:sz w:val="17"/>
          <w:szCs w:val="17"/>
        </w:rPr>
        <w:t>ą</w:t>
      </w:r>
      <w:r w:rsidRPr="00354513">
        <w:rPr>
          <w:rFonts w:ascii="Times New Roman" w:hAnsi="Times New Roman"/>
          <w:sz w:val="17"/>
          <w:szCs w:val="17"/>
        </w:rPr>
        <w:t>cego bez potrzeby uzyskiwania pisemnego potwierdzenia.</w:t>
      </w:r>
    </w:p>
    <w:p w14:paraId="2BDB75C7" w14:textId="3F462C19" w:rsidR="00354513" w:rsidRPr="00266782" w:rsidRDefault="00354513" w:rsidP="002472B4">
      <w:pPr>
        <w:pStyle w:val="Zwykytekst4"/>
        <w:numPr>
          <w:ilvl w:val="0"/>
          <w:numId w:val="73"/>
        </w:numPr>
        <w:ind w:left="284" w:right="-2" w:hanging="284"/>
        <w:jc w:val="both"/>
        <w:rPr>
          <w:rFonts w:ascii="Times New Roman" w:hAnsi="Times New Roman"/>
          <w:sz w:val="17"/>
          <w:szCs w:val="17"/>
        </w:rPr>
      </w:pPr>
      <w:r w:rsidRPr="00354513">
        <w:rPr>
          <w:rFonts w:ascii="Times New Roman" w:hAnsi="Times New Roman"/>
          <w:sz w:val="17"/>
          <w:szCs w:val="17"/>
        </w:rPr>
        <w:t>W przypadku gdy nie b</w:t>
      </w:r>
      <w:r w:rsidRPr="00354513">
        <w:rPr>
          <w:rFonts w:ascii="Times New Roman" w:hAnsi="Times New Roman" w:hint="cs"/>
          <w:sz w:val="17"/>
          <w:szCs w:val="17"/>
        </w:rPr>
        <w:t>ę</w:t>
      </w:r>
      <w:r w:rsidRPr="00354513">
        <w:rPr>
          <w:rFonts w:ascii="Times New Roman" w:hAnsi="Times New Roman"/>
          <w:sz w:val="17"/>
          <w:szCs w:val="17"/>
        </w:rPr>
        <w:t>dzie mo</w:t>
      </w:r>
      <w:r w:rsidRPr="00354513">
        <w:rPr>
          <w:rFonts w:ascii="Times New Roman" w:hAnsi="Times New Roman" w:hint="cs"/>
          <w:sz w:val="17"/>
          <w:szCs w:val="17"/>
        </w:rPr>
        <w:t>ż</w:t>
      </w:r>
      <w:r w:rsidRPr="00354513">
        <w:rPr>
          <w:rFonts w:ascii="Times New Roman" w:hAnsi="Times New Roman"/>
          <w:sz w:val="17"/>
          <w:szCs w:val="17"/>
        </w:rPr>
        <w:t>liwe potr</w:t>
      </w:r>
      <w:r w:rsidRPr="00354513">
        <w:rPr>
          <w:rFonts w:ascii="Times New Roman" w:hAnsi="Times New Roman" w:hint="cs"/>
          <w:sz w:val="17"/>
          <w:szCs w:val="17"/>
        </w:rPr>
        <w:t>ą</w:t>
      </w:r>
      <w:r w:rsidRPr="00354513">
        <w:rPr>
          <w:rFonts w:ascii="Times New Roman" w:hAnsi="Times New Roman"/>
          <w:sz w:val="17"/>
          <w:szCs w:val="17"/>
        </w:rPr>
        <w:t>cenie kwot kar umownych z Wynagrodzenia kwoty kar umownych przys</w:t>
      </w:r>
      <w:r w:rsidRPr="00354513">
        <w:rPr>
          <w:rFonts w:ascii="Times New Roman" w:hAnsi="Times New Roman" w:hint="cs"/>
          <w:sz w:val="17"/>
          <w:szCs w:val="17"/>
        </w:rPr>
        <w:t>ł</w:t>
      </w:r>
      <w:r w:rsidRPr="00354513">
        <w:rPr>
          <w:rFonts w:ascii="Times New Roman" w:hAnsi="Times New Roman"/>
          <w:sz w:val="17"/>
          <w:szCs w:val="17"/>
        </w:rPr>
        <w:t>uguj</w:t>
      </w:r>
      <w:r w:rsidRPr="00354513">
        <w:rPr>
          <w:rFonts w:ascii="Times New Roman" w:hAnsi="Times New Roman" w:hint="cs"/>
          <w:sz w:val="17"/>
          <w:szCs w:val="17"/>
        </w:rPr>
        <w:t>ą</w:t>
      </w:r>
      <w:r w:rsidRPr="00354513">
        <w:rPr>
          <w:rFonts w:ascii="Times New Roman" w:hAnsi="Times New Roman"/>
          <w:sz w:val="17"/>
          <w:szCs w:val="17"/>
        </w:rPr>
        <w:t>ce Zamawiaj</w:t>
      </w:r>
      <w:r w:rsidRPr="00354513">
        <w:rPr>
          <w:rFonts w:ascii="Times New Roman" w:hAnsi="Times New Roman" w:hint="cs"/>
          <w:sz w:val="17"/>
          <w:szCs w:val="17"/>
        </w:rPr>
        <w:t>ą</w:t>
      </w:r>
      <w:r w:rsidRPr="00354513">
        <w:rPr>
          <w:rFonts w:ascii="Times New Roman" w:hAnsi="Times New Roman"/>
          <w:sz w:val="17"/>
          <w:szCs w:val="17"/>
        </w:rPr>
        <w:t>cemu b</w:t>
      </w:r>
      <w:r w:rsidRPr="00354513">
        <w:rPr>
          <w:rFonts w:ascii="Times New Roman" w:hAnsi="Times New Roman" w:hint="cs"/>
          <w:sz w:val="17"/>
          <w:szCs w:val="17"/>
        </w:rPr>
        <w:t>ę</w:t>
      </w:r>
      <w:r w:rsidRPr="00354513">
        <w:rPr>
          <w:rFonts w:ascii="Times New Roman" w:hAnsi="Times New Roman"/>
          <w:sz w:val="17"/>
          <w:szCs w:val="17"/>
        </w:rPr>
        <w:t>d</w:t>
      </w:r>
      <w:r w:rsidRPr="00354513">
        <w:rPr>
          <w:rFonts w:ascii="Times New Roman" w:hAnsi="Times New Roman" w:hint="cs"/>
          <w:sz w:val="17"/>
          <w:szCs w:val="17"/>
        </w:rPr>
        <w:t>ą</w:t>
      </w:r>
      <w:r w:rsidRPr="00354513">
        <w:rPr>
          <w:rFonts w:ascii="Times New Roman" w:hAnsi="Times New Roman"/>
          <w:sz w:val="17"/>
          <w:szCs w:val="17"/>
        </w:rPr>
        <w:t xml:space="preserve"> p</w:t>
      </w:r>
      <w:r w:rsidRPr="00354513">
        <w:rPr>
          <w:rFonts w:ascii="Times New Roman" w:hAnsi="Times New Roman" w:hint="cs"/>
          <w:sz w:val="17"/>
          <w:szCs w:val="17"/>
        </w:rPr>
        <w:t>ł</w:t>
      </w:r>
      <w:r w:rsidRPr="00354513">
        <w:rPr>
          <w:rFonts w:ascii="Times New Roman" w:hAnsi="Times New Roman"/>
          <w:sz w:val="17"/>
          <w:szCs w:val="17"/>
        </w:rPr>
        <w:t>atne w terminie 14 dni od daty otrzymania przez Wykonawc</w:t>
      </w:r>
      <w:r w:rsidRPr="00354513">
        <w:rPr>
          <w:rFonts w:ascii="Times New Roman" w:hAnsi="Times New Roman" w:hint="cs"/>
          <w:sz w:val="17"/>
          <w:szCs w:val="17"/>
        </w:rPr>
        <w:t>ę</w:t>
      </w:r>
      <w:r w:rsidRPr="00354513">
        <w:rPr>
          <w:rFonts w:ascii="Times New Roman" w:hAnsi="Times New Roman"/>
          <w:sz w:val="17"/>
          <w:szCs w:val="17"/>
        </w:rPr>
        <w:t xml:space="preserve"> wezwania do zap</w:t>
      </w:r>
      <w:r w:rsidRPr="00354513">
        <w:rPr>
          <w:rFonts w:ascii="Times New Roman" w:hAnsi="Times New Roman" w:hint="cs"/>
          <w:sz w:val="17"/>
          <w:szCs w:val="17"/>
        </w:rPr>
        <w:t>ł</w:t>
      </w:r>
      <w:r w:rsidRPr="00354513">
        <w:rPr>
          <w:rFonts w:ascii="Times New Roman" w:hAnsi="Times New Roman"/>
          <w:sz w:val="17"/>
          <w:szCs w:val="17"/>
        </w:rPr>
        <w:t>aty.</w:t>
      </w:r>
    </w:p>
    <w:p w14:paraId="63D9AC00" w14:textId="77777777" w:rsidR="003214B7" w:rsidRDefault="003214B7" w:rsidP="002472B4">
      <w:pPr>
        <w:pStyle w:val="Zwykytekst4"/>
        <w:numPr>
          <w:ilvl w:val="0"/>
          <w:numId w:val="73"/>
        </w:numPr>
        <w:suppressAutoHyphens/>
        <w:ind w:left="284" w:right="-2" w:hanging="284"/>
        <w:jc w:val="both"/>
        <w:rPr>
          <w:rFonts w:ascii="Times New Roman" w:hAnsi="Times New Roman"/>
          <w:sz w:val="17"/>
          <w:szCs w:val="17"/>
        </w:rPr>
      </w:pPr>
      <w:r w:rsidRPr="003214B7">
        <w:rPr>
          <w:rFonts w:ascii="Times New Roman" w:hAnsi="Times New Roman"/>
          <w:sz w:val="17"/>
          <w:szCs w:val="17"/>
        </w:rPr>
        <w:t>Zamawiający może dochodzić, na zasadach ogólnych, odszkodowania przewyższającego wysokość zastrzeżonych w umowie kar umownych.</w:t>
      </w:r>
    </w:p>
    <w:p w14:paraId="55E643AE" w14:textId="7B3753FD" w:rsidR="004B0724" w:rsidRPr="003214B7" w:rsidRDefault="004B0724" w:rsidP="002472B4">
      <w:pPr>
        <w:pStyle w:val="Zwykytekst4"/>
        <w:numPr>
          <w:ilvl w:val="0"/>
          <w:numId w:val="73"/>
        </w:numPr>
        <w:suppressAutoHyphens/>
        <w:ind w:left="284" w:right="-2" w:hanging="284"/>
        <w:jc w:val="both"/>
        <w:rPr>
          <w:rFonts w:ascii="Times New Roman" w:hAnsi="Times New Roman"/>
          <w:sz w:val="17"/>
          <w:szCs w:val="17"/>
        </w:rPr>
      </w:pPr>
      <w:r>
        <w:rPr>
          <w:rFonts w:ascii="Times New Roman" w:hAnsi="Times New Roman"/>
          <w:sz w:val="17"/>
          <w:szCs w:val="17"/>
        </w:rPr>
        <w:t xml:space="preserve">Łączna wysokość kar umownych, która może zostać naliczona zgodnie </w:t>
      </w:r>
      <w:r w:rsidR="002F2577">
        <w:rPr>
          <w:rFonts w:ascii="Times New Roman" w:hAnsi="Times New Roman"/>
          <w:sz w:val="17"/>
          <w:szCs w:val="17"/>
        </w:rPr>
        <w:t>z umową nie może przekroczyć 35</w:t>
      </w:r>
      <w:r>
        <w:rPr>
          <w:rFonts w:ascii="Times New Roman" w:hAnsi="Times New Roman"/>
          <w:sz w:val="17"/>
          <w:szCs w:val="17"/>
        </w:rPr>
        <w:t xml:space="preserve">% wynagrodzenia, o którym mowa </w:t>
      </w:r>
      <w:r w:rsidR="001C1126">
        <w:rPr>
          <w:rFonts w:ascii="Times New Roman" w:hAnsi="Times New Roman"/>
          <w:sz w:val="17"/>
          <w:szCs w:val="17"/>
        </w:rPr>
        <w:t xml:space="preserve">w </w:t>
      </w:r>
      <w:r w:rsidR="001C1126" w:rsidRPr="002B62A3">
        <w:rPr>
          <w:rFonts w:ascii="Times New Roman" w:hAnsi="Times New Roman"/>
          <w:sz w:val="17"/>
          <w:szCs w:val="17"/>
        </w:rPr>
        <w:t>§ 3</w:t>
      </w:r>
      <w:r w:rsidR="00FA13B0">
        <w:rPr>
          <w:rFonts w:ascii="Times New Roman" w:hAnsi="Times New Roman"/>
          <w:sz w:val="17"/>
          <w:szCs w:val="17"/>
        </w:rPr>
        <w:t xml:space="preserve"> ust. 1</w:t>
      </w:r>
      <w:r w:rsidR="001C1126">
        <w:rPr>
          <w:rFonts w:ascii="Times New Roman" w:hAnsi="Times New Roman"/>
          <w:sz w:val="17"/>
          <w:szCs w:val="17"/>
        </w:rPr>
        <w:t>.</w:t>
      </w:r>
    </w:p>
    <w:p w14:paraId="30A85E3B" w14:textId="77777777" w:rsidR="003214B7" w:rsidRPr="00A013B5" w:rsidRDefault="003214B7" w:rsidP="003214B7">
      <w:pPr>
        <w:pStyle w:val="Tekstpodstawowy"/>
        <w:spacing w:after="0"/>
        <w:ind w:right="-2"/>
        <w:jc w:val="center"/>
        <w:rPr>
          <w:rFonts w:ascii="Times New Roman" w:hAnsi="Times New Roman"/>
          <w:b/>
          <w:sz w:val="17"/>
          <w:szCs w:val="17"/>
        </w:rPr>
      </w:pPr>
      <w:r w:rsidRPr="00A013B5">
        <w:rPr>
          <w:rFonts w:ascii="Times New Roman" w:hAnsi="Times New Roman"/>
          <w:b/>
          <w:sz w:val="17"/>
          <w:szCs w:val="17"/>
        </w:rPr>
        <w:t>§ 8.</w:t>
      </w:r>
    </w:p>
    <w:p w14:paraId="57B1AB39" w14:textId="360DF5CD" w:rsidR="00C50285" w:rsidRPr="003214B7" w:rsidRDefault="003214B7" w:rsidP="0055592B">
      <w:pPr>
        <w:pStyle w:val="Zwykytekst4"/>
        <w:numPr>
          <w:ilvl w:val="0"/>
          <w:numId w:val="19"/>
        </w:numPr>
        <w:tabs>
          <w:tab w:val="num" w:pos="0"/>
          <w:tab w:val="num" w:pos="284"/>
        </w:tabs>
        <w:suppressAutoHyphens/>
        <w:ind w:left="284" w:right="-2" w:hanging="284"/>
        <w:jc w:val="both"/>
        <w:rPr>
          <w:rFonts w:ascii="Times New Roman" w:hAnsi="Times New Roman"/>
          <w:sz w:val="17"/>
          <w:szCs w:val="17"/>
        </w:rPr>
      </w:pPr>
      <w:r w:rsidRPr="003214B7">
        <w:rPr>
          <w:rFonts w:ascii="Times New Roman" w:hAnsi="Times New Roman"/>
          <w:sz w:val="17"/>
          <w:szCs w:val="17"/>
        </w:rPr>
        <w:t xml:space="preserve">W przypadku niewykonywania </w:t>
      </w:r>
      <w:r w:rsidR="00266782">
        <w:rPr>
          <w:rFonts w:ascii="Times New Roman" w:hAnsi="Times New Roman"/>
          <w:sz w:val="17"/>
          <w:szCs w:val="17"/>
        </w:rPr>
        <w:t xml:space="preserve">przez Wykonawcę przedmiotu umowy </w:t>
      </w:r>
      <w:r w:rsidRPr="003214B7">
        <w:rPr>
          <w:rFonts w:ascii="Times New Roman" w:hAnsi="Times New Roman"/>
          <w:sz w:val="17"/>
          <w:szCs w:val="17"/>
        </w:rPr>
        <w:t xml:space="preserve">w terminie </w:t>
      </w:r>
      <w:r w:rsidR="00266782">
        <w:rPr>
          <w:rFonts w:ascii="Times New Roman" w:hAnsi="Times New Roman"/>
          <w:sz w:val="17"/>
          <w:szCs w:val="17"/>
        </w:rPr>
        <w:t>wskazanym w § 2 ust. 1</w:t>
      </w:r>
      <w:r w:rsidRPr="003214B7">
        <w:rPr>
          <w:rFonts w:ascii="Times New Roman" w:hAnsi="Times New Roman"/>
          <w:sz w:val="17"/>
          <w:szCs w:val="17"/>
        </w:rPr>
        <w:t>, Zamawiający może, bez dodatkowego wezwania, odstąpić od umowy i zażądać od Wykonawcy zapłaty kary umownej.</w:t>
      </w:r>
      <w:r w:rsidR="00266782" w:rsidRPr="00266782">
        <w:rPr>
          <w:rFonts w:ascii="Times New Roman" w:eastAsia="HG Mincho Light J" w:hAnsi="Times New Roman"/>
          <w:color w:val="000000"/>
          <w:sz w:val="17"/>
          <w:szCs w:val="17"/>
        </w:rPr>
        <w:t xml:space="preserve"> </w:t>
      </w:r>
      <w:r w:rsidR="00266782">
        <w:rPr>
          <w:rFonts w:ascii="Times New Roman" w:eastAsia="HG Mincho Light J" w:hAnsi="Times New Roman"/>
          <w:color w:val="000000"/>
          <w:sz w:val="17"/>
          <w:szCs w:val="17"/>
        </w:rPr>
        <w:t>Oświ</w:t>
      </w:r>
      <w:r w:rsidR="00FA13B0">
        <w:rPr>
          <w:rFonts w:ascii="Times New Roman" w:eastAsia="HG Mincho Light J" w:hAnsi="Times New Roman"/>
          <w:color w:val="000000"/>
          <w:sz w:val="17"/>
          <w:szCs w:val="17"/>
        </w:rPr>
        <w:t>adczenie o odstąpieniu od umowy</w:t>
      </w:r>
      <w:r w:rsidR="00FA13B0">
        <w:rPr>
          <w:rFonts w:ascii="Times New Roman" w:eastAsia="HG Mincho Light J" w:hAnsi="Times New Roman"/>
          <w:color w:val="000000"/>
          <w:sz w:val="17"/>
          <w:szCs w:val="17"/>
        </w:rPr>
        <w:br/>
      </w:r>
      <w:r w:rsidR="00266782">
        <w:rPr>
          <w:rFonts w:ascii="Times New Roman" w:eastAsia="HG Mincho Light J" w:hAnsi="Times New Roman"/>
          <w:color w:val="000000"/>
          <w:sz w:val="17"/>
          <w:szCs w:val="17"/>
        </w:rPr>
        <w:t xml:space="preserve">z tej przyczyny może zostać złożone </w:t>
      </w:r>
      <w:r w:rsidR="00266782" w:rsidRPr="00266782">
        <w:rPr>
          <w:rFonts w:ascii="Times New Roman" w:hAnsi="Times New Roman"/>
          <w:sz w:val="17"/>
          <w:szCs w:val="17"/>
        </w:rPr>
        <w:t xml:space="preserve">w terminie </w:t>
      </w:r>
      <w:r w:rsidR="00266782">
        <w:rPr>
          <w:rFonts w:ascii="Times New Roman" w:hAnsi="Times New Roman"/>
          <w:sz w:val="17"/>
          <w:szCs w:val="17"/>
        </w:rPr>
        <w:t>30</w:t>
      </w:r>
      <w:r w:rsidR="00266782" w:rsidRPr="00266782">
        <w:rPr>
          <w:rFonts w:ascii="Times New Roman" w:hAnsi="Times New Roman"/>
          <w:sz w:val="17"/>
          <w:szCs w:val="17"/>
        </w:rPr>
        <w:t xml:space="preserve"> dni od upływu terminu </w:t>
      </w:r>
      <w:r w:rsidR="00266782">
        <w:rPr>
          <w:rFonts w:ascii="Times New Roman" w:hAnsi="Times New Roman"/>
          <w:sz w:val="17"/>
          <w:szCs w:val="17"/>
        </w:rPr>
        <w:t>w którym przedmiot umowy miał być wykonany.</w:t>
      </w:r>
    </w:p>
    <w:p w14:paraId="3A6C96E9" w14:textId="77777777" w:rsidR="00C85F74" w:rsidRDefault="00266782" w:rsidP="00C85F74">
      <w:pPr>
        <w:pStyle w:val="Zwykytekst4"/>
        <w:numPr>
          <w:ilvl w:val="0"/>
          <w:numId w:val="19"/>
        </w:numPr>
        <w:tabs>
          <w:tab w:val="num" w:pos="0"/>
          <w:tab w:val="num" w:pos="284"/>
        </w:tabs>
        <w:suppressAutoHyphens/>
        <w:ind w:left="284" w:right="-2" w:hanging="284"/>
        <w:jc w:val="both"/>
        <w:rPr>
          <w:rFonts w:ascii="Times New Roman" w:hAnsi="Times New Roman"/>
          <w:sz w:val="17"/>
          <w:szCs w:val="17"/>
        </w:rPr>
      </w:pPr>
      <w:r w:rsidRPr="001C1126">
        <w:rPr>
          <w:rFonts w:ascii="Times New Roman" w:hAnsi="Times New Roman"/>
          <w:sz w:val="17"/>
          <w:szCs w:val="17"/>
        </w:rPr>
        <w:t>Zamawiaj</w:t>
      </w:r>
      <w:r w:rsidRPr="001C1126">
        <w:rPr>
          <w:rFonts w:ascii="Times New Roman" w:hAnsi="Times New Roman" w:hint="cs"/>
          <w:sz w:val="17"/>
          <w:szCs w:val="17"/>
        </w:rPr>
        <w:t>ą</w:t>
      </w:r>
      <w:r w:rsidRPr="001C1126">
        <w:rPr>
          <w:rFonts w:ascii="Times New Roman" w:hAnsi="Times New Roman"/>
          <w:sz w:val="17"/>
          <w:szCs w:val="17"/>
        </w:rPr>
        <w:t>cemu</w:t>
      </w:r>
      <w:r w:rsidR="00DC56CC">
        <w:rPr>
          <w:rFonts w:ascii="Times New Roman" w:hAnsi="Times New Roman"/>
          <w:sz w:val="17"/>
          <w:szCs w:val="17"/>
        </w:rPr>
        <w:t xml:space="preserve"> do ostatniego dnia terminu wskazanego w § 2 ust. 1</w:t>
      </w:r>
      <w:r w:rsidRPr="001C1126">
        <w:rPr>
          <w:rFonts w:ascii="Times New Roman" w:hAnsi="Times New Roman"/>
          <w:sz w:val="17"/>
          <w:szCs w:val="17"/>
        </w:rPr>
        <w:t xml:space="preserve"> przys</w:t>
      </w:r>
      <w:r w:rsidRPr="001C1126">
        <w:rPr>
          <w:rFonts w:ascii="Times New Roman" w:hAnsi="Times New Roman" w:hint="cs"/>
          <w:sz w:val="17"/>
          <w:szCs w:val="17"/>
        </w:rPr>
        <w:t>ł</w:t>
      </w:r>
      <w:r w:rsidRPr="001C1126">
        <w:rPr>
          <w:rFonts w:ascii="Times New Roman" w:hAnsi="Times New Roman"/>
          <w:sz w:val="17"/>
          <w:szCs w:val="17"/>
        </w:rPr>
        <w:t>uguje umowne prawo odst</w:t>
      </w:r>
      <w:r w:rsidRPr="001C1126">
        <w:rPr>
          <w:rFonts w:ascii="Times New Roman" w:hAnsi="Times New Roman" w:hint="cs"/>
          <w:sz w:val="17"/>
          <w:szCs w:val="17"/>
        </w:rPr>
        <w:t>ą</w:t>
      </w:r>
      <w:r w:rsidRPr="001C1126">
        <w:rPr>
          <w:rFonts w:ascii="Times New Roman" w:hAnsi="Times New Roman"/>
          <w:sz w:val="17"/>
          <w:szCs w:val="17"/>
        </w:rPr>
        <w:t xml:space="preserve">pienia od </w:t>
      </w:r>
      <w:r w:rsidR="00C5535F">
        <w:rPr>
          <w:rFonts w:ascii="Times New Roman" w:hAnsi="Times New Roman"/>
          <w:sz w:val="17"/>
          <w:szCs w:val="17"/>
        </w:rPr>
        <w:t>u</w:t>
      </w:r>
      <w:r w:rsidR="00C5535F" w:rsidRPr="001C1126">
        <w:rPr>
          <w:rFonts w:ascii="Times New Roman" w:hAnsi="Times New Roman"/>
          <w:sz w:val="17"/>
          <w:szCs w:val="17"/>
        </w:rPr>
        <w:t>mowy</w:t>
      </w:r>
      <w:r w:rsidRPr="001C1126">
        <w:rPr>
          <w:rFonts w:ascii="Times New Roman" w:hAnsi="Times New Roman"/>
          <w:sz w:val="17"/>
          <w:szCs w:val="17"/>
        </w:rPr>
        <w:t>, bez wyznaczania Wykonawcy terminu dodatkowego, w przypadku gdy dotychczasowy przebieg prac zwi</w:t>
      </w:r>
      <w:r w:rsidRPr="001C1126">
        <w:rPr>
          <w:rFonts w:ascii="Times New Roman" w:hAnsi="Times New Roman" w:hint="cs"/>
          <w:sz w:val="17"/>
          <w:szCs w:val="17"/>
        </w:rPr>
        <w:t>ą</w:t>
      </w:r>
      <w:r w:rsidRPr="001C1126">
        <w:rPr>
          <w:rFonts w:ascii="Times New Roman" w:hAnsi="Times New Roman"/>
          <w:sz w:val="17"/>
          <w:szCs w:val="17"/>
        </w:rPr>
        <w:t>zanych z realizacj</w:t>
      </w:r>
      <w:r w:rsidRPr="001C1126">
        <w:rPr>
          <w:rFonts w:ascii="Times New Roman" w:hAnsi="Times New Roman" w:hint="cs"/>
          <w:sz w:val="17"/>
          <w:szCs w:val="17"/>
        </w:rPr>
        <w:t>ą</w:t>
      </w:r>
      <w:r w:rsidRPr="001C1126">
        <w:rPr>
          <w:rFonts w:ascii="Times New Roman" w:hAnsi="Times New Roman"/>
          <w:sz w:val="17"/>
          <w:szCs w:val="17"/>
        </w:rPr>
        <w:t xml:space="preserve"> przedmiotu umowy przez Wykonawc</w:t>
      </w:r>
      <w:r w:rsidRPr="001C1126">
        <w:rPr>
          <w:rFonts w:ascii="Times New Roman" w:hAnsi="Times New Roman" w:hint="cs"/>
          <w:sz w:val="17"/>
          <w:szCs w:val="17"/>
        </w:rPr>
        <w:t>ę</w:t>
      </w:r>
      <w:r w:rsidRPr="001C1126">
        <w:rPr>
          <w:rFonts w:ascii="Times New Roman" w:hAnsi="Times New Roman"/>
          <w:sz w:val="17"/>
          <w:szCs w:val="17"/>
        </w:rPr>
        <w:t xml:space="preserve"> b</w:t>
      </w:r>
      <w:r w:rsidRPr="001C1126">
        <w:rPr>
          <w:rFonts w:ascii="Times New Roman" w:hAnsi="Times New Roman" w:hint="cs"/>
          <w:sz w:val="17"/>
          <w:szCs w:val="17"/>
        </w:rPr>
        <w:t>ę</w:t>
      </w:r>
      <w:r w:rsidRPr="001C1126">
        <w:rPr>
          <w:rFonts w:ascii="Times New Roman" w:hAnsi="Times New Roman"/>
          <w:sz w:val="17"/>
          <w:szCs w:val="17"/>
        </w:rPr>
        <w:t>dzie wskazywa</w:t>
      </w:r>
      <w:r w:rsidRPr="001C1126">
        <w:rPr>
          <w:rFonts w:ascii="Times New Roman" w:hAnsi="Times New Roman" w:hint="cs"/>
          <w:sz w:val="17"/>
          <w:szCs w:val="17"/>
        </w:rPr>
        <w:t>ć</w:t>
      </w:r>
      <w:r w:rsidRPr="001C1126">
        <w:rPr>
          <w:rFonts w:ascii="Times New Roman" w:hAnsi="Times New Roman"/>
          <w:sz w:val="17"/>
          <w:szCs w:val="17"/>
        </w:rPr>
        <w:t xml:space="preserve">, </w:t>
      </w:r>
      <w:r w:rsidRPr="001C1126">
        <w:rPr>
          <w:rFonts w:ascii="Times New Roman" w:hAnsi="Times New Roman" w:hint="cs"/>
          <w:sz w:val="17"/>
          <w:szCs w:val="17"/>
        </w:rPr>
        <w:t>ż</w:t>
      </w:r>
      <w:r w:rsidRPr="001C1126">
        <w:rPr>
          <w:rFonts w:ascii="Times New Roman" w:hAnsi="Times New Roman"/>
          <w:sz w:val="17"/>
          <w:szCs w:val="17"/>
        </w:rPr>
        <w:t>e nie jest mo</w:t>
      </w:r>
      <w:r w:rsidRPr="001C1126">
        <w:rPr>
          <w:rFonts w:ascii="Times New Roman" w:hAnsi="Times New Roman" w:hint="cs"/>
          <w:sz w:val="17"/>
          <w:szCs w:val="17"/>
        </w:rPr>
        <w:t>ż</w:t>
      </w:r>
      <w:r w:rsidRPr="001C1126">
        <w:rPr>
          <w:rFonts w:ascii="Times New Roman" w:hAnsi="Times New Roman"/>
          <w:sz w:val="17"/>
          <w:szCs w:val="17"/>
        </w:rPr>
        <w:t>liwe wykonanie przez niego nale</w:t>
      </w:r>
      <w:r w:rsidRPr="001C1126">
        <w:rPr>
          <w:rFonts w:ascii="Times New Roman" w:hAnsi="Times New Roman" w:hint="cs"/>
          <w:sz w:val="17"/>
          <w:szCs w:val="17"/>
        </w:rPr>
        <w:t>ż</w:t>
      </w:r>
      <w:r w:rsidRPr="001C1126">
        <w:rPr>
          <w:rFonts w:ascii="Times New Roman" w:hAnsi="Times New Roman"/>
          <w:sz w:val="17"/>
          <w:szCs w:val="17"/>
        </w:rPr>
        <w:t xml:space="preserve">ycie przedmiotu umowy w terminie wskazanym w </w:t>
      </w:r>
      <w:r w:rsidR="00FA13B0">
        <w:rPr>
          <w:rFonts w:ascii="Times New Roman" w:hAnsi="Times New Roman"/>
          <w:sz w:val="17"/>
          <w:szCs w:val="17"/>
        </w:rPr>
        <w:t>2 ust. 1.</w:t>
      </w:r>
    </w:p>
    <w:p w14:paraId="65591A28" w14:textId="24393E0D" w:rsidR="00C85F74" w:rsidRDefault="00DC56CC" w:rsidP="00C85F74">
      <w:pPr>
        <w:pStyle w:val="Zwykytekst4"/>
        <w:numPr>
          <w:ilvl w:val="0"/>
          <w:numId w:val="19"/>
        </w:numPr>
        <w:tabs>
          <w:tab w:val="num" w:pos="0"/>
          <w:tab w:val="num" w:pos="284"/>
        </w:tabs>
        <w:suppressAutoHyphens/>
        <w:ind w:left="284" w:right="-2" w:hanging="284"/>
        <w:jc w:val="both"/>
        <w:rPr>
          <w:rFonts w:ascii="Times New Roman" w:hAnsi="Times New Roman"/>
          <w:sz w:val="17"/>
          <w:szCs w:val="17"/>
        </w:rPr>
      </w:pPr>
      <w:r w:rsidRPr="00C85F74">
        <w:rPr>
          <w:rFonts w:ascii="Times New Roman" w:hAnsi="Times New Roman"/>
          <w:sz w:val="17"/>
          <w:szCs w:val="17"/>
        </w:rPr>
        <w:t xml:space="preserve">Zamawiającemu, do ostatniego dnia terminu </w:t>
      </w:r>
      <w:r w:rsidR="00C5535F" w:rsidRPr="00C85F74">
        <w:rPr>
          <w:rFonts w:ascii="Times New Roman" w:hAnsi="Times New Roman"/>
          <w:sz w:val="17"/>
          <w:szCs w:val="17"/>
        </w:rPr>
        <w:t>okresu r</w:t>
      </w:r>
      <w:r w:rsidRPr="00C85F74">
        <w:rPr>
          <w:rFonts w:ascii="Times New Roman" w:hAnsi="Times New Roman"/>
          <w:sz w:val="17"/>
          <w:szCs w:val="17"/>
        </w:rPr>
        <w:t>ękojmi</w:t>
      </w:r>
      <w:r w:rsidR="00C5535F" w:rsidRPr="00C85F74">
        <w:rPr>
          <w:rFonts w:ascii="Times New Roman" w:hAnsi="Times New Roman"/>
          <w:sz w:val="17"/>
          <w:szCs w:val="17"/>
        </w:rPr>
        <w:t xml:space="preserve"> przysługuje umowne prawo odstąpienia od umowy w przypadku, gdy </w:t>
      </w:r>
      <w:r w:rsidR="00875FF7">
        <w:rPr>
          <w:rFonts w:ascii="Times New Roman" w:hAnsi="Times New Roman"/>
          <w:sz w:val="17"/>
          <w:szCs w:val="17"/>
        </w:rPr>
        <w:t>sprzęt</w:t>
      </w:r>
      <w:r w:rsidR="00C5535F" w:rsidRPr="00C85F74">
        <w:rPr>
          <w:rFonts w:ascii="Times New Roman" w:hAnsi="Times New Roman"/>
          <w:sz w:val="17"/>
          <w:szCs w:val="17"/>
        </w:rPr>
        <w:t xml:space="preserve"> nie ma cech o istnieniu których zapewnił Wykonawca.</w:t>
      </w:r>
    </w:p>
    <w:p w14:paraId="4D69FD5F" w14:textId="7A4FE034" w:rsidR="00C50285" w:rsidRPr="00C85F74" w:rsidRDefault="00C50285" w:rsidP="00C85F74">
      <w:pPr>
        <w:pStyle w:val="Zwykytekst4"/>
        <w:tabs>
          <w:tab w:val="num" w:pos="284"/>
        </w:tabs>
        <w:suppressAutoHyphens/>
        <w:ind w:left="284" w:right="-2"/>
        <w:jc w:val="center"/>
        <w:rPr>
          <w:rFonts w:ascii="Times New Roman" w:hAnsi="Times New Roman"/>
          <w:sz w:val="17"/>
          <w:szCs w:val="17"/>
        </w:rPr>
      </w:pPr>
      <w:r w:rsidRPr="00C85F74">
        <w:rPr>
          <w:rFonts w:ascii="Times New Roman" w:hAnsi="Times New Roman"/>
          <w:b/>
          <w:sz w:val="17"/>
          <w:szCs w:val="17"/>
        </w:rPr>
        <w:t xml:space="preserve">§ </w:t>
      </w:r>
      <w:r w:rsidR="00DE7FF8" w:rsidRPr="00C85F74">
        <w:rPr>
          <w:rFonts w:ascii="Times New Roman" w:hAnsi="Times New Roman"/>
          <w:b/>
          <w:sz w:val="17"/>
          <w:szCs w:val="17"/>
        </w:rPr>
        <w:t>9</w:t>
      </w:r>
      <w:r w:rsidRPr="00C85F74">
        <w:rPr>
          <w:rFonts w:ascii="Times New Roman" w:hAnsi="Times New Roman"/>
          <w:b/>
          <w:sz w:val="17"/>
          <w:szCs w:val="17"/>
        </w:rPr>
        <w:t>.</w:t>
      </w:r>
    </w:p>
    <w:p w14:paraId="420DB467" w14:textId="2698CA0A" w:rsidR="00C50285" w:rsidRDefault="00C50285" w:rsidP="00702A37">
      <w:pPr>
        <w:pStyle w:val="Tekstpodstawowy"/>
        <w:spacing w:after="0"/>
        <w:ind w:left="284" w:hanging="284"/>
        <w:jc w:val="both"/>
        <w:rPr>
          <w:rFonts w:ascii="Times New Roman" w:hAnsi="Times New Roman"/>
          <w:sz w:val="17"/>
          <w:szCs w:val="17"/>
        </w:rPr>
      </w:pPr>
      <w:r w:rsidRPr="00702A37">
        <w:rPr>
          <w:rFonts w:ascii="Times New Roman" w:hAnsi="Times New Roman"/>
          <w:b/>
          <w:sz w:val="17"/>
          <w:szCs w:val="17"/>
        </w:rPr>
        <w:t>1.</w:t>
      </w:r>
      <w:r>
        <w:rPr>
          <w:rFonts w:ascii="Times New Roman" w:hAnsi="Times New Roman"/>
          <w:sz w:val="17"/>
          <w:szCs w:val="17"/>
        </w:rPr>
        <w:tab/>
      </w:r>
      <w:r w:rsidRPr="00702A37">
        <w:rPr>
          <w:rFonts w:ascii="Times New Roman" w:hAnsi="Times New Roman"/>
          <w:sz w:val="17"/>
          <w:szCs w:val="17"/>
        </w:rPr>
        <w:t>Wszelkie informacje, co do kt</w:t>
      </w:r>
      <w:r w:rsidRPr="00702A37">
        <w:rPr>
          <w:rFonts w:ascii="Times New Roman" w:hAnsi="Times New Roman" w:hint="cs"/>
          <w:sz w:val="17"/>
          <w:szCs w:val="17"/>
        </w:rPr>
        <w:t>ó</w:t>
      </w:r>
      <w:r w:rsidRPr="00702A37">
        <w:rPr>
          <w:rFonts w:ascii="Times New Roman" w:hAnsi="Times New Roman"/>
          <w:sz w:val="17"/>
          <w:szCs w:val="17"/>
        </w:rPr>
        <w:t>rych Wykonawca powzi</w:t>
      </w:r>
      <w:r w:rsidRPr="00702A37">
        <w:rPr>
          <w:rFonts w:ascii="Times New Roman" w:hAnsi="Times New Roman" w:hint="cs"/>
          <w:sz w:val="17"/>
          <w:szCs w:val="17"/>
        </w:rPr>
        <w:t>ął</w:t>
      </w:r>
      <w:r w:rsidRPr="00702A37">
        <w:rPr>
          <w:rFonts w:ascii="Times New Roman" w:hAnsi="Times New Roman"/>
          <w:sz w:val="17"/>
          <w:szCs w:val="17"/>
        </w:rPr>
        <w:t xml:space="preserve"> wiadomo</w:t>
      </w:r>
      <w:r w:rsidRPr="00702A37">
        <w:rPr>
          <w:rFonts w:ascii="Times New Roman" w:hAnsi="Times New Roman" w:hint="cs"/>
          <w:sz w:val="17"/>
          <w:szCs w:val="17"/>
        </w:rPr>
        <w:t>ść</w:t>
      </w:r>
      <w:r w:rsidRPr="00702A37">
        <w:rPr>
          <w:rFonts w:ascii="Times New Roman" w:hAnsi="Times New Roman"/>
          <w:sz w:val="17"/>
          <w:szCs w:val="17"/>
        </w:rPr>
        <w:t xml:space="preserve"> w zwi</w:t>
      </w:r>
      <w:r w:rsidRPr="00702A37">
        <w:rPr>
          <w:rFonts w:ascii="Times New Roman" w:hAnsi="Times New Roman" w:hint="cs"/>
          <w:sz w:val="17"/>
          <w:szCs w:val="17"/>
        </w:rPr>
        <w:t>ą</w:t>
      </w:r>
      <w:r w:rsidRPr="00702A37">
        <w:rPr>
          <w:rFonts w:ascii="Times New Roman" w:hAnsi="Times New Roman"/>
          <w:sz w:val="17"/>
          <w:szCs w:val="17"/>
        </w:rPr>
        <w:t>zku z wykonaniem b</w:t>
      </w:r>
      <w:r w:rsidRPr="00702A37">
        <w:rPr>
          <w:rFonts w:ascii="Times New Roman" w:hAnsi="Times New Roman" w:hint="cs"/>
          <w:sz w:val="17"/>
          <w:szCs w:val="17"/>
        </w:rPr>
        <w:t>ą</w:t>
      </w:r>
      <w:r w:rsidRPr="00702A37">
        <w:rPr>
          <w:rFonts w:ascii="Times New Roman" w:hAnsi="Times New Roman"/>
          <w:sz w:val="17"/>
          <w:szCs w:val="17"/>
        </w:rPr>
        <w:t>d</w:t>
      </w:r>
      <w:r w:rsidRPr="00702A37">
        <w:rPr>
          <w:rFonts w:ascii="Times New Roman" w:hAnsi="Times New Roman" w:hint="cs"/>
          <w:sz w:val="17"/>
          <w:szCs w:val="17"/>
        </w:rPr>
        <w:t>ź</w:t>
      </w:r>
      <w:r w:rsidRPr="00702A37">
        <w:rPr>
          <w:rFonts w:ascii="Times New Roman" w:hAnsi="Times New Roman"/>
          <w:sz w:val="17"/>
          <w:szCs w:val="17"/>
        </w:rPr>
        <w:t xml:space="preserve"> podpisaniem niniejszej umowy, obj</w:t>
      </w:r>
      <w:r w:rsidRPr="00702A37">
        <w:rPr>
          <w:rFonts w:ascii="Times New Roman" w:hAnsi="Times New Roman" w:hint="cs"/>
          <w:sz w:val="17"/>
          <w:szCs w:val="17"/>
        </w:rPr>
        <w:t>ę</w:t>
      </w:r>
      <w:r w:rsidRPr="00702A37">
        <w:rPr>
          <w:rFonts w:ascii="Times New Roman" w:hAnsi="Times New Roman"/>
          <w:sz w:val="17"/>
          <w:szCs w:val="17"/>
        </w:rPr>
        <w:t>te s</w:t>
      </w:r>
      <w:r w:rsidRPr="00702A37">
        <w:rPr>
          <w:rFonts w:ascii="Times New Roman" w:hAnsi="Times New Roman" w:hint="cs"/>
          <w:sz w:val="17"/>
          <w:szCs w:val="17"/>
        </w:rPr>
        <w:t>ą</w:t>
      </w:r>
      <w:r w:rsidRPr="00702A37">
        <w:rPr>
          <w:rFonts w:ascii="Times New Roman" w:hAnsi="Times New Roman"/>
          <w:sz w:val="17"/>
          <w:szCs w:val="17"/>
        </w:rPr>
        <w:t xml:space="preserve"> klauzul</w:t>
      </w:r>
      <w:r w:rsidRPr="00702A37">
        <w:rPr>
          <w:rFonts w:ascii="Times New Roman" w:hAnsi="Times New Roman" w:hint="cs"/>
          <w:sz w:val="17"/>
          <w:szCs w:val="17"/>
        </w:rPr>
        <w:t>ą</w:t>
      </w:r>
      <w:r w:rsidRPr="00702A37">
        <w:rPr>
          <w:rFonts w:ascii="Times New Roman" w:hAnsi="Times New Roman"/>
          <w:sz w:val="17"/>
          <w:szCs w:val="17"/>
        </w:rPr>
        <w:t xml:space="preserve"> poufno</w:t>
      </w:r>
      <w:r w:rsidRPr="00702A37">
        <w:rPr>
          <w:rFonts w:ascii="Times New Roman" w:hAnsi="Times New Roman" w:hint="cs"/>
          <w:sz w:val="17"/>
          <w:szCs w:val="17"/>
        </w:rPr>
        <w:t>ś</w:t>
      </w:r>
      <w:r w:rsidRPr="00702A37">
        <w:rPr>
          <w:rFonts w:ascii="Times New Roman" w:hAnsi="Times New Roman"/>
          <w:sz w:val="17"/>
          <w:szCs w:val="17"/>
        </w:rPr>
        <w:t>ci w czasie trwania niniejszej umowy, jak r</w:t>
      </w:r>
      <w:r w:rsidRPr="00702A37">
        <w:rPr>
          <w:rFonts w:ascii="Times New Roman" w:hAnsi="Times New Roman" w:hint="cs"/>
          <w:sz w:val="17"/>
          <w:szCs w:val="17"/>
        </w:rPr>
        <w:t>ó</w:t>
      </w:r>
      <w:r w:rsidRPr="00702A37">
        <w:rPr>
          <w:rFonts w:ascii="Times New Roman" w:hAnsi="Times New Roman"/>
          <w:sz w:val="17"/>
          <w:szCs w:val="17"/>
        </w:rPr>
        <w:t>wnie</w:t>
      </w:r>
      <w:r w:rsidRPr="00702A37">
        <w:rPr>
          <w:rFonts w:ascii="Times New Roman" w:hAnsi="Times New Roman" w:hint="cs"/>
          <w:sz w:val="17"/>
          <w:szCs w:val="17"/>
        </w:rPr>
        <w:t>ż</w:t>
      </w:r>
      <w:r w:rsidRPr="00702A37">
        <w:rPr>
          <w:rFonts w:ascii="Times New Roman" w:hAnsi="Times New Roman"/>
          <w:sz w:val="17"/>
          <w:szCs w:val="17"/>
        </w:rPr>
        <w:t xml:space="preserve"> po jej ustaniu</w:t>
      </w:r>
      <w:r w:rsidR="00875FF7">
        <w:rPr>
          <w:rFonts w:ascii="Times New Roman" w:hAnsi="Times New Roman"/>
          <w:sz w:val="17"/>
          <w:szCs w:val="17"/>
        </w:rPr>
        <w:t xml:space="preserve"> bezterminowo</w:t>
      </w:r>
      <w:r w:rsidRPr="00702A37">
        <w:rPr>
          <w:rFonts w:ascii="Times New Roman" w:hAnsi="Times New Roman"/>
          <w:sz w:val="17"/>
          <w:szCs w:val="17"/>
        </w:rPr>
        <w:t>.</w:t>
      </w:r>
    </w:p>
    <w:p w14:paraId="785FE671" w14:textId="78DC22D9" w:rsidR="00C50285" w:rsidRPr="00702A37" w:rsidRDefault="00C50285" w:rsidP="00702A37">
      <w:pPr>
        <w:pStyle w:val="Tekstpodstawowy"/>
        <w:spacing w:after="0"/>
        <w:ind w:left="284" w:hanging="284"/>
        <w:jc w:val="both"/>
        <w:rPr>
          <w:rFonts w:ascii="Times New Roman" w:hAnsi="Times New Roman"/>
          <w:sz w:val="17"/>
          <w:szCs w:val="17"/>
        </w:rPr>
      </w:pPr>
      <w:r w:rsidRPr="00702A37">
        <w:rPr>
          <w:rFonts w:ascii="Times New Roman" w:hAnsi="Times New Roman"/>
          <w:b/>
          <w:sz w:val="17"/>
          <w:szCs w:val="17"/>
        </w:rPr>
        <w:t>2.</w:t>
      </w:r>
      <w:r>
        <w:rPr>
          <w:rFonts w:ascii="Times New Roman" w:hAnsi="Times New Roman"/>
          <w:sz w:val="17"/>
          <w:szCs w:val="17"/>
        </w:rPr>
        <w:tab/>
      </w:r>
      <w:r w:rsidRPr="00702A37">
        <w:rPr>
          <w:rFonts w:ascii="Times New Roman" w:hAnsi="Times New Roman"/>
          <w:sz w:val="17"/>
          <w:szCs w:val="17"/>
        </w:rPr>
        <w:t>Charakter poufny maj</w:t>
      </w:r>
      <w:r w:rsidRPr="00702A37">
        <w:rPr>
          <w:rFonts w:ascii="Times New Roman" w:hAnsi="Times New Roman" w:hint="cs"/>
          <w:sz w:val="17"/>
          <w:szCs w:val="17"/>
        </w:rPr>
        <w:t>ą</w:t>
      </w:r>
      <w:r w:rsidRPr="00702A37">
        <w:rPr>
          <w:rFonts w:ascii="Times New Roman" w:hAnsi="Times New Roman"/>
          <w:sz w:val="17"/>
          <w:szCs w:val="17"/>
        </w:rPr>
        <w:t xml:space="preserve"> w szczeg</w:t>
      </w:r>
      <w:r w:rsidRPr="00702A37">
        <w:rPr>
          <w:rFonts w:ascii="Times New Roman" w:hAnsi="Times New Roman" w:hint="cs"/>
          <w:sz w:val="17"/>
          <w:szCs w:val="17"/>
        </w:rPr>
        <w:t>ó</w:t>
      </w:r>
      <w:r w:rsidRPr="00702A37">
        <w:rPr>
          <w:rFonts w:ascii="Times New Roman" w:hAnsi="Times New Roman"/>
          <w:sz w:val="17"/>
          <w:szCs w:val="17"/>
        </w:rPr>
        <w:t>lno</w:t>
      </w:r>
      <w:r w:rsidRPr="00702A37">
        <w:rPr>
          <w:rFonts w:ascii="Times New Roman" w:hAnsi="Times New Roman" w:hint="cs"/>
          <w:sz w:val="17"/>
          <w:szCs w:val="17"/>
        </w:rPr>
        <w:t>ś</w:t>
      </w:r>
      <w:r w:rsidRPr="00702A37">
        <w:rPr>
          <w:rFonts w:ascii="Times New Roman" w:hAnsi="Times New Roman"/>
          <w:sz w:val="17"/>
          <w:szCs w:val="17"/>
        </w:rPr>
        <w:t>ci informacje dotycz</w:t>
      </w:r>
      <w:r w:rsidRPr="00702A37">
        <w:rPr>
          <w:rFonts w:ascii="Times New Roman" w:hAnsi="Times New Roman" w:hint="cs"/>
          <w:sz w:val="17"/>
          <w:szCs w:val="17"/>
        </w:rPr>
        <w:t>ą</w:t>
      </w:r>
      <w:r w:rsidRPr="00702A37">
        <w:rPr>
          <w:rFonts w:ascii="Times New Roman" w:hAnsi="Times New Roman"/>
          <w:sz w:val="17"/>
          <w:szCs w:val="17"/>
        </w:rPr>
        <w:t xml:space="preserve">ce </w:t>
      </w:r>
      <w:r>
        <w:rPr>
          <w:rFonts w:ascii="Times New Roman" w:hAnsi="Times New Roman"/>
          <w:sz w:val="17"/>
          <w:szCs w:val="17"/>
        </w:rPr>
        <w:t>Zamawiającego</w:t>
      </w:r>
      <w:r w:rsidRPr="00702A37">
        <w:rPr>
          <w:rFonts w:ascii="Times New Roman" w:hAnsi="Times New Roman"/>
          <w:sz w:val="17"/>
          <w:szCs w:val="17"/>
        </w:rPr>
        <w:t>.</w:t>
      </w:r>
    </w:p>
    <w:p w14:paraId="2ED3B980" w14:textId="432E3EB4" w:rsidR="00C50285" w:rsidRDefault="00C50285" w:rsidP="00702A37">
      <w:pPr>
        <w:pStyle w:val="Tekstpodstawowy"/>
        <w:spacing w:after="0"/>
        <w:ind w:left="284" w:hanging="284"/>
        <w:jc w:val="both"/>
        <w:rPr>
          <w:rFonts w:ascii="Times New Roman" w:hAnsi="Times New Roman"/>
          <w:sz w:val="17"/>
          <w:szCs w:val="17"/>
        </w:rPr>
      </w:pPr>
      <w:r w:rsidRPr="00702A37">
        <w:rPr>
          <w:rFonts w:ascii="Times New Roman" w:hAnsi="Times New Roman"/>
          <w:b/>
          <w:sz w:val="17"/>
          <w:szCs w:val="17"/>
        </w:rPr>
        <w:t>3.</w:t>
      </w:r>
      <w:r>
        <w:rPr>
          <w:rFonts w:ascii="Times New Roman" w:hAnsi="Times New Roman"/>
          <w:sz w:val="17"/>
          <w:szCs w:val="17"/>
        </w:rPr>
        <w:tab/>
      </w:r>
      <w:r w:rsidRPr="00702A37">
        <w:rPr>
          <w:rFonts w:ascii="Times New Roman" w:hAnsi="Times New Roman"/>
          <w:sz w:val="17"/>
          <w:szCs w:val="17"/>
        </w:rPr>
        <w:t>Obowi</w:t>
      </w:r>
      <w:r w:rsidRPr="00702A37">
        <w:rPr>
          <w:rFonts w:ascii="Times New Roman" w:hAnsi="Times New Roman" w:hint="cs"/>
          <w:sz w:val="17"/>
          <w:szCs w:val="17"/>
        </w:rPr>
        <w:t>ą</w:t>
      </w:r>
      <w:r w:rsidRPr="00702A37">
        <w:rPr>
          <w:rFonts w:ascii="Times New Roman" w:hAnsi="Times New Roman"/>
          <w:sz w:val="17"/>
          <w:szCs w:val="17"/>
        </w:rPr>
        <w:t>zek zachowania tajemnicy opisanej w ust. 1, nie dotyczy informacji oficjalnie ujawnionych przez Zamawiaj</w:t>
      </w:r>
      <w:r w:rsidRPr="00702A37">
        <w:rPr>
          <w:rFonts w:ascii="Times New Roman" w:hAnsi="Times New Roman" w:hint="cs"/>
          <w:sz w:val="17"/>
          <w:szCs w:val="17"/>
        </w:rPr>
        <w:t>ą</w:t>
      </w:r>
      <w:r w:rsidRPr="00702A37">
        <w:rPr>
          <w:rFonts w:ascii="Times New Roman" w:hAnsi="Times New Roman"/>
          <w:sz w:val="17"/>
          <w:szCs w:val="17"/>
        </w:rPr>
        <w:t>cego lub informacji, kt</w:t>
      </w:r>
      <w:r w:rsidRPr="00702A37">
        <w:rPr>
          <w:rFonts w:ascii="Times New Roman" w:hAnsi="Times New Roman" w:hint="cs"/>
          <w:sz w:val="17"/>
          <w:szCs w:val="17"/>
        </w:rPr>
        <w:t>ó</w:t>
      </w:r>
      <w:r w:rsidRPr="00702A37">
        <w:rPr>
          <w:rFonts w:ascii="Times New Roman" w:hAnsi="Times New Roman"/>
          <w:sz w:val="17"/>
          <w:szCs w:val="17"/>
        </w:rPr>
        <w:t>rych obowi</w:t>
      </w:r>
      <w:r w:rsidRPr="00702A37">
        <w:rPr>
          <w:rFonts w:ascii="Times New Roman" w:hAnsi="Times New Roman" w:hint="cs"/>
          <w:sz w:val="17"/>
          <w:szCs w:val="17"/>
        </w:rPr>
        <w:t>ą</w:t>
      </w:r>
      <w:r w:rsidRPr="00702A37">
        <w:rPr>
          <w:rFonts w:ascii="Times New Roman" w:hAnsi="Times New Roman"/>
          <w:sz w:val="17"/>
          <w:szCs w:val="17"/>
        </w:rPr>
        <w:t>zek ujawnienia wynika z bezwzgl</w:t>
      </w:r>
      <w:r w:rsidRPr="00702A37">
        <w:rPr>
          <w:rFonts w:ascii="Times New Roman" w:hAnsi="Times New Roman" w:hint="cs"/>
          <w:sz w:val="17"/>
          <w:szCs w:val="17"/>
        </w:rPr>
        <w:t>ę</w:t>
      </w:r>
      <w:r w:rsidRPr="00702A37">
        <w:rPr>
          <w:rFonts w:ascii="Times New Roman" w:hAnsi="Times New Roman"/>
          <w:sz w:val="17"/>
          <w:szCs w:val="17"/>
        </w:rPr>
        <w:t>dnie obowi</w:t>
      </w:r>
      <w:r w:rsidRPr="00702A37">
        <w:rPr>
          <w:rFonts w:ascii="Times New Roman" w:hAnsi="Times New Roman" w:hint="cs"/>
          <w:sz w:val="17"/>
          <w:szCs w:val="17"/>
        </w:rPr>
        <w:t>ą</w:t>
      </w:r>
      <w:r w:rsidRPr="00702A37">
        <w:rPr>
          <w:rFonts w:ascii="Times New Roman" w:hAnsi="Times New Roman"/>
          <w:sz w:val="17"/>
          <w:szCs w:val="17"/>
        </w:rPr>
        <w:t>zuj</w:t>
      </w:r>
      <w:r w:rsidRPr="00702A37">
        <w:rPr>
          <w:rFonts w:ascii="Times New Roman" w:hAnsi="Times New Roman" w:hint="cs"/>
          <w:sz w:val="17"/>
          <w:szCs w:val="17"/>
        </w:rPr>
        <w:t>ą</w:t>
      </w:r>
      <w:r w:rsidRPr="00702A37">
        <w:rPr>
          <w:rFonts w:ascii="Times New Roman" w:hAnsi="Times New Roman"/>
          <w:sz w:val="17"/>
          <w:szCs w:val="17"/>
        </w:rPr>
        <w:t>cych przepis</w:t>
      </w:r>
      <w:r w:rsidRPr="00702A37">
        <w:rPr>
          <w:rFonts w:ascii="Times New Roman" w:hAnsi="Times New Roman" w:hint="cs"/>
          <w:sz w:val="17"/>
          <w:szCs w:val="17"/>
        </w:rPr>
        <w:t>ó</w:t>
      </w:r>
      <w:r w:rsidRPr="00702A37">
        <w:rPr>
          <w:rFonts w:ascii="Times New Roman" w:hAnsi="Times New Roman"/>
          <w:sz w:val="17"/>
          <w:szCs w:val="17"/>
        </w:rPr>
        <w:t>w prawa.</w:t>
      </w:r>
    </w:p>
    <w:p w14:paraId="7EA5BCCD" w14:textId="4A417904" w:rsidR="00C50285" w:rsidRPr="00702A37" w:rsidRDefault="00C50285" w:rsidP="00702A37">
      <w:pPr>
        <w:pStyle w:val="Tekstpodstawowy"/>
        <w:spacing w:after="0"/>
        <w:ind w:left="284" w:hanging="284"/>
        <w:jc w:val="both"/>
        <w:rPr>
          <w:rFonts w:ascii="Times New Roman" w:hAnsi="Times New Roman"/>
          <w:sz w:val="17"/>
          <w:szCs w:val="17"/>
        </w:rPr>
      </w:pPr>
      <w:r w:rsidRPr="00702A37">
        <w:rPr>
          <w:rFonts w:ascii="Times New Roman" w:hAnsi="Times New Roman"/>
          <w:b/>
          <w:sz w:val="17"/>
          <w:szCs w:val="17"/>
        </w:rPr>
        <w:t>4.</w:t>
      </w:r>
      <w:r>
        <w:rPr>
          <w:rFonts w:ascii="Times New Roman" w:hAnsi="Times New Roman"/>
          <w:sz w:val="17"/>
          <w:szCs w:val="17"/>
        </w:rPr>
        <w:tab/>
      </w:r>
      <w:r w:rsidRPr="00702A37">
        <w:rPr>
          <w:rFonts w:ascii="Times New Roman" w:hAnsi="Times New Roman"/>
          <w:sz w:val="17"/>
          <w:szCs w:val="17"/>
        </w:rPr>
        <w:t>Tajemnic</w:t>
      </w:r>
      <w:r w:rsidRPr="00702A37">
        <w:rPr>
          <w:rFonts w:ascii="Times New Roman" w:hAnsi="Times New Roman" w:hint="cs"/>
          <w:sz w:val="17"/>
          <w:szCs w:val="17"/>
        </w:rPr>
        <w:t>ą</w:t>
      </w:r>
      <w:r w:rsidRPr="00702A37">
        <w:rPr>
          <w:rFonts w:ascii="Times New Roman" w:hAnsi="Times New Roman"/>
          <w:sz w:val="17"/>
          <w:szCs w:val="17"/>
        </w:rPr>
        <w:t xml:space="preserve"> nie jest obj</w:t>
      </w:r>
      <w:r w:rsidRPr="00702A37">
        <w:rPr>
          <w:rFonts w:ascii="Times New Roman" w:hAnsi="Times New Roman" w:hint="cs"/>
          <w:sz w:val="17"/>
          <w:szCs w:val="17"/>
        </w:rPr>
        <w:t>ę</w:t>
      </w:r>
      <w:r w:rsidRPr="00702A37">
        <w:rPr>
          <w:rFonts w:ascii="Times New Roman" w:hAnsi="Times New Roman"/>
          <w:sz w:val="17"/>
          <w:szCs w:val="17"/>
        </w:rPr>
        <w:t>ty fakt zawarcia umowy pomi</w:t>
      </w:r>
      <w:r w:rsidRPr="00702A37">
        <w:rPr>
          <w:rFonts w:ascii="Times New Roman" w:hAnsi="Times New Roman" w:hint="cs"/>
          <w:sz w:val="17"/>
          <w:szCs w:val="17"/>
        </w:rPr>
        <w:t>ę</w:t>
      </w:r>
      <w:r w:rsidRPr="00702A37">
        <w:rPr>
          <w:rFonts w:ascii="Times New Roman" w:hAnsi="Times New Roman"/>
          <w:sz w:val="17"/>
          <w:szCs w:val="17"/>
        </w:rPr>
        <w:t>dzy Stronami oraz warunki umowy.</w:t>
      </w:r>
    </w:p>
    <w:p w14:paraId="77C92B8A" w14:textId="468CD26A" w:rsidR="003214B7" w:rsidRPr="00A013B5" w:rsidRDefault="003214B7" w:rsidP="003214B7">
      <w:pPr>
        <w:pStyle w:val="Tekstpodstawowy"/>
        <w:spacing w:after="0"/>
        <w:ind w:right="-2"/>
        <w:jc w:val="center"/>
        <w:rPr>
          <w:rFonts w:ascii="Times New Roman" w:hAnsi="Times New Roman"/>
          <w:b/>
          <w:sz w:val="17"/>
          <w:szCs w:val="17"/>
        </w:rPr>
      </w:pPr>
      <w:r w:rsidRPr="00A013B5">
        <w:rPr>
          <w:rFonts w:ascii="Times New Roman" w:hAnsi="Times New Roman"/>
          <w:b/>
          <w:sz w:val="17"/>
          <w:szCs w:val="17"/>
        </w:rPr>
        <w:t xml:space="preserve">§ </w:t>
      </w:r>
      <w:r w:rsidR="00C50285" w:rsidRPr="00A013B5">
        <w:rPr>
          <w:rFonts w:ascii="Times New Roman" w:hAnsi="Times New Roman"/>
          <w:b/>
          <w:sz w:val="17"/>
          <w:szCs w:val="17"/>
        </w:rPr>
        <w:t>1</w:t>
      </w:r>
      <w:r w:rsidR="00DE7FF8">
        <w:rPr>
          <w:rFonts w:ascii="Times New Roman" w:hAnsi="Times New Roman"/>
          <w:b/>
          <w:sz w:val="17"/>
          <w:szCs w:val="17"/>
        </w:rPr>
        <w:t>0</w:t>
      </w:r>
      <w:r w:rsidRPr="00A013B5">
        <w:rPr>
          <w:rFonts w:ascii="Times New Roman" w:hAnsi="Times New Roman"/>
          <w:b/>
          <w:sz w:val="17"/>
          <w:szCs w:val="17"/>
        </w:rPr>
        <w:t>.</w:t>
      </w:r>
    </w:p>
    <w:p w14:paraId="7B98386D" w14:textId="77777777" w:rsidR="003214B7" w:rsidRPr="00D26B74" w:rsidRDefault="003214B7" w:rsidP="003214B7">
      <w:pPr>
        <w:pStyle w:val="Tekstpodstawowy"/>
        <w:spacing w:after="0"/>
        <w:ind w:right="-2"/>
        <w:jc w:val="both"/>
        <w:rPr>
          <w:rFonts w:ascii="Times New Roman" w:hAnsi="Times New Roman"/>
          <w:sz w:val="17"/>
          <w:szCs w:val="17"/>
        </w:rPr>
      </w:pPr>
      <w:r w:rsidRPr="00D26B74">
        <w:rPr>
          <w:rFonts w:ascii="Times New Roman" w:hAnsi="Times New Roman"/>
          <w:sz w:val="17"/>
          <w:szCs w:val="17"/>
        </w:rPr>
        <w:t>Zmiany umowy wymagają formy pisemnej pod rygorem nieważności.</w:t>
      </w:r>
    </w:p>
    <w:p w14:paraId="19B9B200" w14:textId="23711329" w:rsidR="003214B7" w:rsidRPr="00A013B5" w:rsidRDefault="003214B7" w:rsidP="003214B7">
      <w:pPr>
        <w:pStyle w:val="Tekstpodstawowy"/>
        <w:spacing w:after="0"/>
        <w:ind w:right="-2"/>
        <w:jc w:val="center"/>
        <w:rPr>
          <w:rFonts w:ascii="Times New Roman" w:hAnsi="Times New Roman"/>
          <w:b/>
          <w:sz w:val="17"/>
          <w:szCs w:val="17"/>
        </w:rPr>
      </w:pPr>
      <w:r w:rsidRPr="00A013B5">
        <w:rPr>
          <w:rFonts w:ascii="Times New Roman" w:hAnsi="Times New Roman"/>
          <w:b/>
          <w:sz w:val="17"/>
          <w:szCs w:val="17"/>
        </w:rPr>
        <w:t xml:space="preserve">§ </w:t>
      </w:r>
      <w:r w:rsidR="00C50285" w:rsidRPr="00A013B5">
        <w:rPr>
          <w:rFonts w:ascii="Times New Roman" w:hAnsi="Times New Roman"/>
          <w:b/>
          <w:sz w:val="17"/>
          <w:szCs w:val="17"/>
        </w:rPr>
        <w:t>1</w:t>
      </w:r>
      <w:r w:rsidR="00DE7FF8">
        <w:rPr>
          <w:rFonts w:ascii="Times New Roman" w:hAnsi="Times New Roman"/>
          <w:b/>
          <w:sz w:val="17"/>
          <w:szCs w:val="17"/>
        </w:rPr>
        <w:t>1</w:t>
      </w:r>
      <w:r w:rsidRPr="00A013B5">
        <w:rPr>
          <w:rFonts w:ascii="Times New Roman" w:hAnsi="Times New Roman"/>
          <w:b/>
          <w:sz w:val="17"/>
          <w:szCs w:val="17"/>
        </w:rPr>
        <w:t>.</w:t>
      </w:r>
    </w:p>
    <w:p w14:paraId="03EE5BFB" w14:textId="1ED12FF0" w:rsidR="003214B7" w:rsidRPr="00D26B74" w:rsidRDefault="003214B7" w:rsidP="003214B7">
      <w:pPr>
        <w:pStyle w:val="Tekstpodstawowy"/>
        <w:spacing w:after="0"/>
        <w:ind w:right="-2"/>
        <w:jc w:val="both"/>
        <w:rPr>
          <w:rFonts w:ascii="Times New Roman" w:hAnsi="Times New Roman"/>
          <w:sz w:val="17"/>
          <w:szCs w:val="17"/>
        </w:rPr>
      </w:pPr>
      <w:r w:rsidRPr="00D26B74">
        <w:rPr>
          <w:rFonts w:ascii="Times New Roman" w:hAnsi="Times New Roman"/>
          <w:sz w:val="17"/>
          <w:szCs w:val="17"/>
        </w:rPr>
        <w:t>W sprawach nie uregulowanych niniejszą umową mają zastosowania przepisy Kodeksu cywilnego.</w:t>
      </w:r>
    </w:p>
    <w:p w14:paraId="6A4B6594" w14:textId="43F8DFE4" w:rsidR="003214B7" w:rsidRPr="00A013B5" w:rsidRDefault="003214B7" w:rsidP="003214B7">
      <w:pPr>
        <w:pStyle w:val="Tekstpodstawowy"/>
        <w:spacing w:after="0"/>
        <w:ind w:left="284" w:right="-2" w:hanging="284"/>
        <w:jc w:val="center"/>
        <w:rPr>
          <w:rFonts w:ascii="Times New Roman" w:hAnsi="Times New Roman"/>
          <w:b/>
          <w:sz w:val="17"/>
          <w:szCs w:val="17"/>
        </w:rPr>
      </w:pPr>
      <w:r w:rsidRPr="00A013B5">
        <w:rPr>
          <w:rFonts w:ascii="Times New Roman" w:hAnsi="Times New Roman"/>
          <w:b/>
          <w:sz w:val="17"/>
          <w:szCs w:val="17"/>
        </w:rPr>
        <w:t xml:space="preserve">§ </w:t>
      </w:r>
      <w:r w:rsidR="00C50285" w:rsidRPr="00A013B5">
        <w:rPr>
          <w:rFonts w:ascii="Times New Roman" w:hAnsi="Times New Roman"/>
          <w:b/>
          <w:sz w:val="17"/>
          <w:szCs w:val="17"/>
        </w:rPr>
        <w:t>1</w:t>
      </w:r>
      <w:r w:rsidR="00DE7FF8">
        <w:rPr>
          <w:rFonts w:ascii="Times New Roman" w:hAnsi="Times New Roman"/>
          <w:b/>
          <w:sz w:val="17"/>
          <w:szCs w:val="17"/>
        </w:rPr>
        <w:t>2</w:t>
      </w:r>
      <w:r w:rsidRPr="00A013B5">
        <w:rPr>
          <w:rFonts w:ascii="Times New Roman" w:hAnsi="Times New Roman"/>
          <w:b/>
          <w:sz w:val="17"/>
          <w:szCs w:val="17"/>
        </w:rPr>
        <w:t>.</w:t>
      </w:r>
    </w:p>
    <w:p w14:paraId="6984BDD9" w14:textId="42C4C666" w:rsidR="003214B7" w:rsidRDefault="003214B7" w:rsidP="002472B4">
      <w:pPr>
        <w:pStyle w:val="Tekstpodstawowy"/>
        <w:numPr>
          <w:ilvl w:val="0"/>
          <w:numId w:val="74"/>
        </w:numPr>
        <w:spacing w:after="0"/>
        <w:ind w:left="284" w:right="-2" w:hanging="284"/>
        <w:jc w:val="both"/>
        <w:rPr>
          <w:rFonts w:ascii="Times New Roman" w:hAnsi="Times New Roman"/>
          <w:sz w:val="17"/>
          <w:szCs w:val="17"/>
        </w:rPr>
      </w:pPr>
      <w:r w:rsidRPr="00D26B74">
        <w:rPr>
          <w:rFonts w:ascii="Times New Roman" w:hAnsi="Times New Roman"/>
          <w:sz w:val="17"/>
          <w:szCs w:val="17"/>
        </w:rPr>
        <w:t>Wykonawca nie może przenosić na osoby trzecie żadnych praw i obowiązków wynikających z niniejszej umowy bez uprzedniej, pisemnej zgody Zamawiającego.</w:t>
      </w:r>
    </w:p>
    <w:p w14:paraId="31A05556" w14:textId="77777777" w:rsidR="007F7EB6" w:rsidRPr="002472B4" w:rsidRDefault="007F7EB6" w:rsidP="002472B4">
      <w:pPr>
        <w:pStyle w:val="Akapitzlist"/>
        <w:numPr>
          <w:ilvl w:val="0"/>
          <w:numId w:val="74"/>
        </w:numPr>
        <w:ind w:left="284" w:hanging="284"/>
        <w:jc w:val="both"/>
        <w:rPr>
          <w:rFonts w:ascii="Times New Roman" w:hAnsi="Times New Roman"/>
          <w:sz w:val="17"/>
          <w:szCs w:val="17"/>
        </w:rPr>
      </w:pPr>
      <w:r w:rsidRPr="002472B4">
        <w:rPr>
          <w:rFonts w:ascii="Times New Roman" w:hAnsi="Times New Roman"/>
          <w:sz w:val="17"/>
          <w:szCs w:val="17"/>
        </w:rPr>
        <w:t>Przelew wierzytelno</w:t>
      </w:r>
      <w:r w:rsidRPr="002472B4">
        <w:rPr>
          <w:rFonts w:ascii="Times New Roman" w:hAnsi="Times New Roman" w:hint="cs"/>
          <w:sz w:val="17"/>
          <w:szCs w:val="17"/>
        </w:rPr>
        <w:t>ś</w:t>
      </w:r>
      <w:r w:rsidRPr="002472B4">
        <w:rPr>
          <w:rFonts w:ascii="Times New Roman" w:hAnsi="Times New Roman"/>
          <w:sz w:val="17"/>
          <w:szCs w:val="17"/>
        </w:rPr>
        <w:t>ci wynikaj</w:t>
      </w:r>
      <w:r w:rsidRPr="002472B4">
        <w:rPr>
          <w:rFonts w:ascii="Times New Roman" w:hAnsi="Times New Roman" w:hint="cs"/>
          <w:sz w:val="17"/>
          <w:szCs w:val="17"/>
        </w:rPr>
        <w:t>ą</w:t>
      </w:r>
      <w:r w:rsidRPr="002472B4">
        <w:rPr>
          <w:rFonts w:ascii="Times New Roman" w:hAnsi="Times New Roman"/>
          <w:sz w:val="17"/>
          <w:szCs w:val="17"/>
        </w:rPr>
        <w:t>cych z umowy mo</w:t>
      </w:r>
      <w:r w:rsidRPr="002472B4">
        <w:rPr>
          <w:rFonts w:ascii="Times New Roman" w:hAnsi="Times New Roman" w:hint="cs"/>
          <w:sz w:val="17"/>
          <w:szCs w:val="17"/>
        </w:rPr>
        <w:t>ż</w:t>
      </w:r>
      <w:r w:rsidRPr="002472B4">
        <w:rPr>
          <w:rFonts w:ascii="Times New Roman" w:hAnsi="Times New Roman"/>
          <w:sz w:val="17"/>
          <w:szCs w:val="17"/>
        </w:rPr>
        <w:t>e nast</w:t>
      </w:r>
      <w:r w:rsidRPr="002472B4">
        <w:rPr>
          <w:rFonts w:ascii="Times New Roman" w:hAnsi="Times New Roman" w:hint="cs"/>
          <w:sz w:val="17"/>
          <w:szCs w:val="17"/>
        </w:rPr>
        <w:t>ą</w:t>
      </w:r>
      <w:r w:rsidRPr="002472B4">
        <w:rPr>
          <w:rFonts w:ascii="Times New Roman" w:hAnsi="Times New Roman"/>
          <w:sz w:val="17"/>
          <w:szCs w:val="17"/>
        </w:rPr>
        <w:t>pi</w:t>
      </w:r>
      <w:r w:rsidRPr="002472B4">
        <w:rPr>
          <w:rFonts w:ascii="Times New Roman" w:hAnsi="Times New Roman" w:hint="cs"/>
          <w:sz w:val="17"/>
          <w:szCs w:val="17"/>
        </w:rPr>
        <w:t>ć</w:t>
      </w:r>
      <w:r w:rsidRPr="002472B4">
        <w:rPr>
          <w:rFonts w:ascii="Times New Roman" w:hAnsi="Times New Roman"/>
          <w:sz w:val="17"/>
          <w:szCs w:val="17"/>
        </w:rPr>
        <w:t xml:space="preserve"> tylko za zgod</w:t>
      </w:r>
      <w:r w:rsidRPr="002472B4">
        <w:rPr>
          <w:rFonts w:ascii="Times New Roman" w:hAnsi="Times New Roman" w:hint="cs"/>
          <w:sz w:val="17"/>
          <w:szCs w:val="17"/>
        </w:rPr>
        <w:t>ą</w:t>
      </w:r>
      <w:r w:rsidRPr="002472B4">
        <w:rPr>
          <w:rFonts w:ascii="Times New Roman" w:hAnsi="Times New Roman"/>
          <w:sz w:val="17"/>
          <w:szCs w:val="17"/>
        </w:rPr>
        <w:t xml:space="preserve"> Zamawiaj</w:t>
      </w:r>
      <w:r w:rsidRPr="002472B4">
        <w:rPr>
          <w:rFonts w:ascii="Times New Roman" w:hAnsi="Times New Roman" w:hint="cs"/>
          <w:sz w:val="17"/>
          <w:szCs w:val="17"/>
        </w:rPr>
        <w:t>ą</w:t>
      </w:r>
      <w:r w:rsidRPr="002472B4">
        <w:rPr>
          <w:rFonts w:ascii="Times New Roman" w:hAnsi="Times New Roman"/>
          <w:sz w:val="17"/>
          <w:szCs w:val="17"/>
        </w:rPr>
        <w:t>cego wyra</w:t>
      </w:r>
      <w:r w:rsidRPr="002472B4">
        <w:rPr>
          <w:rFonts w:ascii="Times New Roman" w:hAnsi="Times New Roman" w:hint="cs"/>
          <w:sz w:val="17"/>
          <w:szCs w:val="17"/>
        </w:rPr>
        <w:t>ż</w:t>
      </w:r>
      <w:r w:rsidRPr="002472B4">
        <w:rPr>
          <w:rFonts w:ascii="Times New Roman" w:hAnsi="Times New Roman"/>
          <w:sz w:val="17"/>
          <w:szCs w:val="17"/>
        </w:rPr>
        <w:t>on</w:t>
      </w:r>
      <w:r w:rsidRPr="002472B4">
        <w:rPr>
          <w:rFonts w:ascii="Times New Roman" w:hAnsi="Times New Roman" w:hint="cs"/>
          <w:sz w:val="17"/>
          <w:szCs w:val="17"/>
        </w:rPr>
        <w:t>ą</w:t>
      </w:r>
      <w:r w:rsidRPr="002472B4">
        <w:rPr>
          <w:rFonts w:ascii="Times New Roman" w:hAnsi="Times New Roman"/>
          <w:sz w:val="17"/>
          <w:szCs w:val="17"/>
        </w:rPr>
        <w:t xml:space="preserve"> na pi</w:t>
      </w:r>
      <w:r w:rsidRPr="002472B4">
        <w:rPr>
          <w:rFonts w:ascii="Times New Roman" w:hAnsi="Times New Roman" w:hint="cs"/>
          <w:sz w:val="17"/>
          <w:szCs w:val="17"/>
        </w:rPr>
        <w:t>ś</w:t>
      </w:r>
      <w:r w:rsidRPr="002472B4">
        <w:rPr>
          <w:rFonts w:ascii="Times New Roman" w:hAnsi="Times New Roman"/>
          <w:sz w:val="17"/>
          <w:szCs w:val="17"/>
        </w:rPr>
        <w:t>mie pod rygorem niewa</w:t>
      </w:r>
      <w:r w:rsidRPr="002472B4">
        <w:rPr>
          <w:rFonts w:ascii="Times New Roman" w:hAnsi="Times New Roman" w:hint="cs"/>
          <w:sz w:val="17"/>
          <w:szCs w:val="17"/>
        </w:rPr>
        <w:t>ż</w:t>
      </w:r>
      <w:r w:rsidRPr="002472B4">
        <w:rPr>
          <w:rFonts w:ascii="Times New Roman" w:hAnsi="Times New Roman"/>
          <w:sz w:val="17"/>
          <w:szCs w:val="17"/>
        </w:rPr>
        <w:t>no</w:t>
      </w:r>
      <w:r w:rsidRPr="002472B4">
        <w:rPr>
          <w:rFonts w:ascii="Times New Roman" w:hAnsi="Times New Roman" w:hint="cs"/>
          <w:sz w:val="17"/>
          <w:szCs w:val="17"/>
        </w:rPr>
        <w:t>ś</w:t>
      </w:r>
      <w:r w:rsidRPr="002472B4">
        <w:rPr>
          <w:rFonts w:ascii="Times New Roman" w:hAnsi="Times New Roman"/>
          <w:sz w:val="17"/>
          <w:szCs w:val="17"/>
        </w:rPr>
        <w:t>ci.</w:t>
      </w:r>
    </w:p>
    <w:p w14:paraId="68842BDE" w14:textId="77777777" w:rsidR="00F0119A" w:rsidRDefault="00F0119A" w:rsidP="003214B7">
      <w:pPr>
        <w:pStyle w:val="Tekstpodstawowy"/>
        <w:spacing w:after="0"/>
        <w:ind w:left="284" w:right="-2" w:hanging="284"/>
        <w:jc w:val="center"/>
        <w:rPr>
          <w:rFonts w:ascii="Times New Roman" w:hAnsi="Times New Roman"/>
          <w:b/>
          <w:sz w:val="17"/>
          <w:szCs w:val="17"/>
        </w:rPr>
      </w:pPr>
    </w:p>
    <w:p w14:paraId="24741AEE" w14:textId="7695B66B" w:rsidR="003214B7" w:rsidRPr="00A013B5" w:rsidRDefault="003214B7" w:rsidP="003214B7">
      <w:pPr>
        <w:pStyle w:val="Tekstpodstawowy"/>
        <w:spacing w:after="0"/>
        <w:ind w:left="284" w:right="-2" w:hanging="284"/>
        <w:jc w:val="center"/>
        <w:rPr>
          <w:rFonts w:ascii="Times New Roman" w:hAnsi="Times New Roman"/>
          <w:b/>
          <w:sz w:val="17"/>
          <w:szCs w:val="17"/>
        </w:rPr>
      </w:pPr>
      <w:r w:rsidRPr="00A013B5">
        <w:rPr>
          <w:rFonts w:ascii="Times New Roman" w:hAnsi="Times New Roman"/>
          <w:b/>
          <w:sz w:val="17"/>
          <w:szCs w:val="17"/>
        </w:rPr>
        <w:lastRenderedPageBreak/>
        <w:t xml:space="preserve">§ </w:t>
      </w:r>
      <w:r w:rsidR="00C50285" w:rsidRPr="00A013B5">
        <w:rPr>
          <w:rFonts w:ascii="Times New Roman" w:hAnsi="Times New Roman"/>
          <w:b/>
          <w:sz w:val="17"/>
          <w:szCs w:val="17"/>
        </w:rPr>
        <w:t>1</w:t>
      </w:r>
      <w:r w:rsidR="00DE7FF8">
        <w:rPr>
          <w:rFonts w:ascii="Times New Roman" w:hAnsi="Times New Roman"/>
          <w:b/>
          <w:sz w:val="17"/>
          <w:szCs w:val="17"/>
        </w:rPr>
        <w:t>3</w:t>
      </w:r>
      <w:r w:rsidRPr="00A013B5">
        <w:rPr>
          <w:rFonts w:ascii="Times New Roman" w:hAnsi="Times New Roman"/>
          <w:b/>
          <w:sz w:val="17"/>
          <w:szCs w:val="17"/>
        </w:rPr>
        <w:t>.</w:t>
      </w:r>
    </w:p>
    <w:p w14:paraId="1539E1EC" w14:textId="77777777" w:rsidR="003214B7" w:rsidRPr="00D26B74" w:rsidRDefault="003214B7" w:rsidP="002472B4">
      <w:pPr>
        <w:widowControl/>
        <w:numPr>
          <w:ilvl w:val="0"/>
          <w:numId w:val="75"/>
        </w:numPr>
        <w:tabs>
          <w:tab w:val="clear" w:pos="360"/>
          <w:tab w:val="num" w:pos="284"/>
        </w:tabs>
        <w:suppressAutoHyphens w:val="0"/>
        <w:ind w:left="284" w:hanging="284"/>
        <w:jc w:val="both"/>
        <w:rPr>
          <w:rFonts w:ascii="Times New Roman" w:hAnsi="Times New Roman"/>
          <w:sz w:val="17"/>
          <w:szCs w:val="17"/>
        </w:rPr>
      </w:pPr>
      <w:r w:rsidRPr="00D26B74">
        <w:rPr>
          <w:rFonts w:ascii="Times New Roman" w:hAnsi="Times New Roman"/>
          <w:sz w:val="17"/>
          <w:szCs w:val="17"/>
        </w:rPr>
        <w:t>Umowę niniejszą sporządzono w dwóch jednobrzmiących egzemplarzach, jeden dla Zamawiającego i jeden dla Wykonawcy.</w:t>
      </w:r>
    </w:p>
    <w:p w14:paraId="689CDCD2" w14:textId="20C0E57C" w:rsidR="003214B7" w:rsidRPr="00D26B74" w:rsidRDefault="003214B7" w:rsidP="002472B4">
      <w:pPr>
        <w:pStyle w:val="Tekstpodstawowy"/>
        <w:widowControl/>
        <w:numPr>
          <w:ilvl w:val="0"/>
          <w:numId w:val="75"/>
        </w:numPr>
        <w:tabs>
          <w:tab w:val="clear" w:pos="360"/>
          <w:tab w:val="num" w:pos="284"/>
        </w:tabs>
        <w:suppressAutoHyphens w:val="0"/>
        <w:spacing w:after="0"/>
        <w:ind w:left="284" w:hanging="284"/>
        <w:jc w:val="both"/>
        <w:rPr>
          <w:rFonts w:ascii="Times New Roman" w:hAnsi="Times New Roman"/>
          <w:sz w:val="17"/>
          <w:szCs w:val="17"/>
        </w:rPr>
      </w:pPr>
      <w:r w:rsidRPr="00D26B74">
        <w:rPr>
          <w:rFonts w:ascii="Times New Roman" w:hAnsi="Times New Roman"/>
          <w:sz w:val="17"/>
          <w:szCs w:val="17"/>
        </w:rPr>
        <w:t xml:space="preserve">Jeżeli </w:t>
      </w:r>
      <w:r w:rsidR="00875FF7">
        <w:rPr>
          <w:rFonts w:ascii="Times New Roman" w:hAnsi="Times New Roman"/>
          <w:sz w:val="17"/>
          <w:szCs w:val="17"/>
        </w:rPr>
        <w:t>u</w:t>
      </w:r>
      <w:r w:rsidR="00875FF7" w:rsidRPr="00D26B74">
        <w:rPr>
          <w:rFonts w:ascii="Times New Roman" w:hAnsi="Times New Roman"/>
          <w:sz w:val="17"/>
          <w:szCs w:val="17"/>
        </w:rPr>
        <w:t xml:space="preserve">mowa </w:t>
      </w:r>
      <w:r w:rsidRPr="00D26B74">
        <w:rPr>
          <w:rFonts w:ascii="Times New Roman" w:hAnsi="Times New Roman"/>
          <w:sz w:val="17"/>
          <w:szCs w:val="17"/>
        </w:rPr>
        <w:t>nie stanowi inaczej, wszystkie zawiadomienia, dokumenty, przesyłane będą na piśmie na adresy Stron podane</w:t>
      </w:r>
      <w:r w:rsidR="00A013B5">
        <w:rPr>
          <w:rFonts w:ascii="Times New Roman" w:hAnsi="Times New Roman"/>
          <w:sz w:val="17"/>
          <w:szCs w:val="17"/>
        </w:rPr>
        <w:t xml:space="preserve"> </w:t>
      </w:r>
      <w:r w:rsidRPr="00D26B74">
        <w:rPr>
          <w:rFonts w:ascii="Times New Roman" w:hAnsi="Times New Roman"/>
          <w:sz w:val="17"/>
          <w:szCs w:val="17"/>
        </w:rPr>
        <w:t xml:space="preserve">w </w:t>
      </w:r>
      <w:r w:rsidR="00875FF7">
        <w:rPr>
          <w:rFonts w:ascii="Times New Roman" w:hAnsi="Times New Roman"/>
          <w:sz w:val="17"/>
          <w:szCs w:val="17"/>
        </w:rPr>
        <w:t>komparycji umowy</w:t>
      </w:r>
      <w:r w:rsidRPr="00D26B74">
        <w:rPr>
          <w:rFonts w:ascii="Times New Roman" w:hAnsi="Times New Roman"/>
          <w:sz w:val="17"/>
          <w:szCs w:val="17"/>
        </w:rPr>
        <w:t xml:space="preserve"> lub na takie adresy, o jakich Strony poinformują się </w:t>
      </w:r>
      <w:r w:rsidR="00875FF7">
        <w:rPr>
          <w:rFonts w:ascii="Times New Roman" w:hAnsi="Times New Roman"/>
          <w:sz w:val="17"/>
          <w:szCs w:val="17"/>
        </w:rPr>
        <w:t xml:space="preserve">wyraźnie </w:t>
      </w:r>
      <w:r w:rsidRPr="00D26B74">
        <w:rPr>
          <w:rFonts w:ascii="Times New Roman" w:hAnsi="Times New Roman"/>
          <w:sz w:val="17"/>
          <w:szCs w:val="17"/>
        </w:rPr>
        <w:t>wzajemnie, w formie pisemnej.</w:t>
      </w:r>
    </w:p>
    <w:p w14:paraId="42A5D5E7" w14:textId="30B1D4BA" w:rsidR="000D01A4" w:rsidRPr="00FB15C7" w:rsidRDefault="003214B7" w:rsidP="002472B4">
      <w:pPr>
        <w:pStyle w:val="Tekstpodstawowy"/>
        <w:widowControl/>
        <w:numPr>
          <w:ilvl w:val="0"/>
          <w:numId w:val="75"/>
        </w:numPr>
        <w:tabs>
          <w:tab w:val="clear" w:pos="360"/>
          <w:tab w:val="num" w:pos="284"/>
        </w:tabs>
        <w:suppressAutoHyphens w:val="0"/>
        <w:spacing w:after="0"/>
        <w:ind w:left="284" w:hanging="284"/>
        <w:jc w:val="both"/>
        <w:rPr>
          <w:rFonts w:ascii="Times New Roman" w:hAnsi="Times New Roman"/>
          <w:b/>
          <w:sz w:val="17"/>
          <w:szCs w:val="17"/>
        </w:rPr>
      </w:pPr>
      <w:r w:rsidRPr="00D26B74">
        <w:rPr>
          <w:rFonts w:ascii="Times New Roman" w:hAnsi="Times New Roman"/>
          <w:sz w:val="17"/>
          <w:szCs w:val="17"/>
        </w:rPr>
        <w:t xml:space="preserve">Zamawiający oświadcza, że ma status dużego przedsiębiorcy w rozumieniu art. 4 pkt 6 ustawy z dnia 8 marca 2013 r. o przeciwdziałaniu nadmiernym opóźnieniom w transakcjach handlowych (Dz.U. z </w:t>
      </w:r>
      <w:r w:rsidR="000925C1" w:rsidRPr="00D26B74">
        <w:rPr>
          <w:rFonts w:ascii="Times New Roman" w:hAnsi="Times New Roman"/>
          <w:sz w:val="17"/>
          <w:szCs w:val="17"/>
        </w:rPr>
        <w:t>202</w:t>
      </w:r>
      <w:r w:rsidR="000925C1">
        <w:rPr>
          <w:rFonts w:ascii="Times New Roman" w:hAnsi="Times New Roman"/>
          <w:sz w:val="17"/>
          <w:szCs w:val="17"/>
        </w:rPr>
        <w:t>2</w:t>
      </w:r>
      <w:r w:rsidR="000925C1" w:rsidRPr="00D26B74">
        <w:rPr>
          <w:rFonts w:ascii="Times New Roman" w:hAnsi="Times New Roman"/>
          <w:sz w:val="17"/>
          <w:szCs w:val="17"/>
        </w:rPr>
        <w:t xml:space="preserve"> </w:t>
      </w:r>
      <w:r w:rsidRPr="00D26B74">
        <w:rPr>
          <w:rFonts w:ascii="Times New Roman" w:hAnsi="Times New Roman"/>
          <w:sz w:val="17"/>
          <w:szCs w:val="17"/>
        </w:rPr>
        <w:t xml:space="preserve">r. poz. </w:t>
      </w:r>
      <w:r w:rsidR="000925C1">
        <w:rPr>
          <w:rFonts w:ascii="Times New Roman" w:hAnsi="Times New Roman"/>
          <w:sz w:val="17"/>
          <w:szCs w:val="17"/>
        </w:rPr>
        <w:t>893</w:t>
      </w:r>
      <w:r w:rsidR="000925C1" w:rsidRPr="00D26B74">
        <w:rPr>
          <w:rFonts w:ascii="Times New Roman" w:hAnsi="Times New Roman"/>
          <w:sz w:val="17"/>
          <w:szCs w:val="17"/>
        </w:rPr>
        <w:t xml:space="preserve"> </w:t>
      </w:r>
      <w:r w:rsidRPr="00D26B74">
        <w:rPr>
          <w:rFonts w:ascii="Times New Roman" w:hAnsi="Times New Roman"/>
          <w:sz w:val="17"/>
          <w:szCs w:val="17"/>
        </w:rPr>
        <w:t>z</w:t>
      </w:r>
      <w:r w:rsidR="000925C1">
        <w:rPr>
          <w:rFonts w:ascii="Times New Roman" w:hAnsi="Times New Roman"/>
          <w:sz w:val="17"/>
          <w:szCs w:val="17"/>
        </w:rPr>
        <w:t xml:space="preserve"> późn.</w:t>
      </w:r>
      <w:r w:rsidRPr="00D26B74">
        <w:rPr>
          <w:rFonts w:ascii="Times New Roman" w:hAnsi="Times New Roman"/>
          <w:sz w:val="17"/>
          <w:szCs w:val="17"/>
        </w:rPr>
        <w:t xml:space="preserve"> zm.).</w:t>
      </w:r>
    </w:p>
    <w:p w14:paraId="3C5384BE" w14:textId="02CF551A" w:rsidR="000925C1" w:rsidRPr="00317323" w:rsidRDefault="000925C1" w:rsidP="002472B4">
      <w:pPr>
        <w:pStyle w:val="Tekstpodstawowy"/>
        <w:widowControl/>
        <w:numPr>
          <w:ilvl w:val="0"/>
          <w:numId w:val="75"/>
        </w:numPr>
        <w:tabs>
          <w:tab w:val="clear" w:pos="360"/>
          <w:tab w:val="num" w:pos="284"/>
        </w:tabs>
        <w:suppressAutoHyphens w:val="0"/>
        <w:spacing w:after="0"/>
        <w:ind w:left="284" w:hanging="284"/>
        <w:jc w:val="both"/>
        <w:rPr>
          <w:rFonts w:ascii="Times New Roman" w:hAnsi="Times New Roman"/>
          <w:b/>
          <w:sz w:val="17"/>
          <w:szCs w:val="17"/>
        </w:rPr>
      </w:pPr>
      <w:r>
        <w:rPr>
          <w:rFonts w:ascii="Times New Roman" w:hAnsi="Times New Roman"/>
          <w:sz w:val="17"/>
          <w:szCs w:val="17"/>
        </w:rPr>
        <w:t>Ilekroć w umowie jest mowa o dniach roboczych rozumie się przez to dni od poniedziałku do piątku z wyłączeniem dni ustawowo wolnych od pracy w Polsce.</w:t>
      </w:r>
    </w:p>
    <w:p w14:paraId="5D86A305" w14:textId="3D723A2D" w:rsidR="000D01A4" w:rsidRPr="000D01A4" w:rsidRDefault="000D01A4" w:rsidP="00885C50">
      <w:pPr>
        <w:pStyle w:val="Tekstpodstawowy"/>
        <w:spacing w:after="0"/>
        <w:jc w:val="center"/>
        <w:rPr>
          <w:rFonts w:ascii="Times New Roman" w:hAnsi="Times New Roman"/>
          <w:b/>
          <w:sz w:val="17"/>
          <w:szCs w:val="17"/>
        </w:rPr>
      </w:pPr>
      <w:r w:rsidRPr="000D01A4">
        <w:rPr>
          <w:rFonts w:ascii="Times New Roman" w:hAnsi="Times New Roman" w:hint="cs"/>
          <w:b/>
          <w:sz w:val="17"/>
          <w:szCs w:val="17"/>
        </w:rPr>
        <w:t>§</w:t>
      </w:r>
      <w:r w:rsidRPr="000D01A4">
        <w:rPr>
          <w:rFonts w:ascii="Times New Roman" w:hAnsi="Times New Roman"/>
          <w:b/>
          <w:sz w:val="17"/>
          <w:szCs w:val="17"/>
        </w:rPr>
        <w:t xml:space="preserve"> 1</w:t>
      </w:r>
      <w:r w:rsidR="00DE7FF8">
        <w:rPr>
          <w:rFonts w:ascii="Times New Roman" w:hAnsi="Times New Roman"/>
          <w:b/>
          <w:sz w:val="17"/>
          <w:szCs w:val="17"/>
        </w:rPr>
        <w:t>4</w:t>
      </w:r>
      <w:r w:rsidR="007F38AA">
        <w:rPr>
          <w:rFonts w:ascii="Times New Roman" w:hAnsi="Times New Roman"/>
          <w:b/>
          <w:sz w:val="17"/>
          <w:szCs w:val="17"/>
        </w:rPr>
        <w:t>.</w:t>
      </w:r>
    </w:p>
    <w:p w14:paraId="4B2F3B85" w14:textId="536E5EB7" w:rsidR="001F795E" w:rsidRDefault="00D147B5" w:rsidP="002472B4">
      <w:pPr>
        <w:pStyle w:val="Tekstpodstawowy"/>
        <w:numPr>
          <w:ilvl w:val="0"/>
          <w:numId w:val="76"/>
        </w:numPr>
        <w:spacing w:after="0"/>
        <w:ind w:left="284" w:hanging="284"/>
        <w:jc w:val="both"/>
        <w:rPr>
          <w:rFonts w:ascii="Times New Roman" w:hAnsi="Times New Roman"/>
          <w:b/>
          <w:sz w:val="17"/>
          <w:szCs w:val="17"/>
        </w:rPr>
      </w:pPr>
      <w:r w:rsidRPr="002310B0">
        <w:rPr>
          <w:rFonts w:ascii="Times New Roman" w:hAnsi="Times New Roman"/>
          <w:sz w:val="17"/>
          <w:szCs w:val="17"/>
        </w:rPr>
        <w:t>Strony</w:t>
      </w:r>
      <w:r w:rsidR="00CF043A">
        <w:rPr>
          <w:rFonts w:ascii="Times New Roman" w:hAnsi="Times New Roman"/>
          <w:sz w:val="17"/>
          <w:szCs w:val="17"/>
        </w:rPr>
        <w:t xml:space="preserve"> </w:t>
      </w:r>
      <w:r w:rsidRPr="002310B0">
        <w:rPr>
          <w:rFonts w:ascii="Times New Roman" w:hAnsi="Times New Roman"/>
          <w:sz w:val="17"/>
          <w:szCs w:val="17"/>
        </w:rPr>
        <w:t>umowy</w:t>
      </w:r>
      <w:r w:rsidR="00CF043A">
        <w:rPr>
          <w:rFonts w:ascii="Times New Roman" w:hAnsi="Times New Roman"/>
          <w:sz w:val="17"/>
          <w:szCs w:val="17"/>
        </w:rPr>
        <w:t xml:space="preserve"> </w:t>
      </w:r>
      <w:r w:rsidRPr="002310B0">
        <w:rPr>
          <w:rFonts w:ascii="Times New Roman" w:hAnsi="Times New Roman"/>
          <w:sz w:val="17"/>
          <w:szCs w:val="17"/>
        </w:rPr>
        <w:t>o</w:t>
      </w:r>
      <w:r w:rsidRPr="002310B0">
        <w:rPr>
          <w:rFonts w:ascii="Times New Roman" w:hAnsi="Times New Roman" w:hint="cs"/>
          <w:sz w:val="17"/>
          <w:szCs w:val="17"/>
        </w:rPr>
        <w:t>ś</w:t>
      </w:r>
      <w:r w:rsidRPr="002310B0">
        <w:rPr>
          <w:rFonts w:ascii="Times New Roman" w:hAnsi="Times New Roman"/>
          <w:sz w:val="17"/>
          <w:szCs w:val="17"/>
        </w:rPr>
        <w:t>wiadczaj</w:t>
      </w:r>
      <w:r w:rsidRPr="002310B0">
        <w:rPr>
          <w:rFonts w:ascii="Times New Roman" w:hAnsi="Times New Roman" w:hint="cs"/>
          <w:sz w:val="17"/>
          <w:szCs w:val="17"/>
        </w:rPr>
        <w:t>ą</w:t>
      </w:r>
      <w:r w:rsidRPr="002310B0">
        <w:rPr>
          <w:rFonts w:ascii="Times New Roman" w:hAnsi="Times New Roman"/>
          <w:sz w:val="17"/>
          <w:szCs w:val="17"/>
        </w:rPr>
        <w:t>,</w:t>
      </w:r>
      <w:r w:rsidR="00CF043A">
        <w:rPr>
          <w:rFonts w:ascii="Times New Roman" w:hAnsi="Times New Roman"/>
          <w:sz w:val="17"/>
          <w:szCs w:val="17"/>
        </w:rPr>
        <w:t xml:space="preserve"> </w:t>
      </w:r>
      <w:r w:rsidRPr="002310B0">
        <w:rPr>
          <w:rFonts w:ascii="Times New Roman" w:hAnsi="Times New Roman" w:hint="cs"/>
          <w:sz w:val="17"/>
          <w:szCs w:val="17"/>
        </w:rPr>
        <w:t>ż</w:t>
      </w:r>
      <w:r w:rsidRPr="007F38AA">
        <w:rPr>
          <w:rFonts w:ascii="Times New Roman" w:hAnsi="Times New Roman"/>
          <w:sz w:val="17"/>
          <w:szCs w:val="17"/>
        </w:rPr>
        <w:t>e</w:t>
      </w:r>
      <w:r w:rsidR="00CF043A">
        <w:rPr>
          <w:rFonts w:ascii="Times New Roman" w:hAnsi="Times New Roman"/>
          <w:sz w:val="17"/>
          <w:szCs w:val="17"/>
        </w:rPr>
        <w:t xml:space="preserve"> </w:t>
      </w:r>
      <w:r w:rsidRPr="007F38AA">
        <w:rPr>
          <w:rFonts w:ascii="Times New Roman" w:hAnsi="Times New Roman"/>
          <w:sz w:val="17"/>
          <w:szCs w:val="17"/>
        </w:rPr>
        <w:t>dane</w:t>
      </w:r>
      <w:r w:rsidRPr="002310B0">
        <w:rPr>
          <w:rFonts w:ascii="Times New Roman" w:hAnsi="Times New Roman"/>
          <w:sz w:val="17"/>
          <w:szCs w:val="17"/>
        </w:rPr>
        <w:t xml:space="preserve"> pracownik</w:t>
      </w:r>
      <w:r w:rsidRPr="002310B0">
        <w:rPr>
          <w:rFonts w:ascii="Times New Roman" w:hAnsi="Times New Roman" w:hint="cs"/>
          <w:sz w:val="17"/>
          <w:szCs w:val="17"/>
        </w:rPr>
        <w:t>ó</w:t>
      </w:r>
      <w:r w:rsidRPr="002310B0">
        <w:rPr>
          <w:rFonts w:ascii="Times New Roman" w:hAnsi="Times New Roman"/>
          <w:sz w:val="17"/>
          <w:szCs w:val="17"/>
        </w:rPr>
        <w:t>w,</w:t>
      </w:r>
      <w:r w:rsidR="00CF043A">
        <w:rPr>
          <w:rFonts w:ascii="Times New Roman" w:hAnsi="Times New Roman"/>
          <w:sz w:val="17"/>
          <w:szCs w:val="17"/>
        </w:rPr>
        <w:t xml:space="preserve"> </w:t>
      </w:r>
      <w:r w:rsidRPr="002310B0">
        <w:rPr>
          <w:rFonts w:ascii="Times New Roman" w:hAnsi="Times New Roman"/>
          <w:sz w:val="17"/>
          <w:szCs w:val="17"/>
        </w:rPr>
        <w:t>wsp</w:t>
      </w:r>
      <w:r w:rsidRPr="002310B0">
        <w:rPr>
          <w:rFonts w:ascii="Times New Roman" w:hAnsi="Times New Roman" w:hint="cs"/>
          <w:sz w:val="17"/>
          <w:szCs w:val="17"/>
        </w:rPr>
        <w:t>ół</w:t>
      </w:r>
      <w:r w:rsidRPr="002310B0">
        <w:rPr>
          <w:rFonts w:ascii="Times New Roman" w:hAnsi="Times New Roman"/>
          <w:sz w:val="17"/>
          <w:szCs w:val="17"/>
        </w:rPr>
        <w:t>pracownik</w:t>
      </w:r>
      <w:r w:rsidRPr="002310B0">
        <w:rPr>
          <w:rFonts w:ascii="Times New Roman" w:hAnsi="Times New Roman" w:hint="cs"/>
          <w:sz w:val="17"/>
          <w:szCs w:val="17"/>
        </w:rPr>
        <w:t>ó</w:t>
      </w:r>
      <w:r w:rsidRPr="002310B0">
        <w:rPr>
          <w:rFonts w:ascii="Times New Roman" w:hAnsi="Times New Roman"/>
          <w:sz w:val="17"/>
          <w:szCs w:val="17"/>
        </w:rPr>
        <w:t>w i</w:t>
      </w:r>
      <w:r w:rsidR="00CF043A">
        <w:rPr>
          <w:rFonts w:ascii="Times New Roman" w:hAnsi="Times New Roman"/>
          <w:sz w:val="17"/>
          <w:szCs w:val="17"/>
        </w:rPr>
        <w:t xml:space="preserve"> </w:t>
      </w:r>
      <w:r w:rsidRPr="002310B0">
        <w:rPr>
          <w:rFonts w:ascii="Times New Roman" w:hAnsi="Times New Roman"/>
          <w:sz w:val="17"/>
          <w:szCs w:val="17"/>
        </w:rPr>
        <w:t>reprezentant</w:t>
      </w:r>
      <w:r w:rsidRPr="002310B0">
        <w:rPr>
          <w:rFonts w:ascii="Times New Roman" w:hAnsi="Times New Roman" w:hint="cs"/>
          <w:sz w:val="17"/>
          <w:szCs w:val="17"/>
        </w:rPr>
        <w:t>ó</w:t>
      </w:r>
      <w:r w:rsidRPr="002310B0">
        <w:rPr>
          <w:rFonts w:ascii="Times New Roman" w:hAnsi="Times New Roman"/>
          <w:sz w:val="17"/>
          <w:szCs w:val="17"/>
        </w:rPr>
        <w:t>w</w:t>
      </w:r>
      <w:r w:rsidR="00CF043A">
        <w:rPr>
          <w:rFonts w:ascii="Times New Roman" w:hAnsi="Times New Roman"/>
          <w:sz w:val="17"/>
          <w:szCs w:val="17"/>
        </w:rPr>
        <w:t xml:space="preserve"> </w:t>
      </w:r>
      <w:r w:rsidRPr="002310B0">
        <w:rPr>
          <w:rFonts w:ascii="Times New Roman" w:hAnsi="Times New Roman"/>
          <w:sz w:val="17"/>
          <w:szCs w:val="17"/>
        </w:rPr>
        <w:t>Stron</w:t>
      </w:r>
      <w:r w:rsidR="00CF043A">
        <w:rPr>
          <w:rFonts w:ascii="Times New Roman" w:hAnsi="Times New Roman"/>
          <w:sz w:val="17"/>
          <w:szCs w:val="17"/>
        </w:rPr>
        <w:t xml:space="preserve"> </w:t>
      </w:r>
      <w:r w:rsidRPr="002310B0">
        <w:rPr>
          <w:rFonts w:ascii="Times New Roman" w:hAnsi="Times New Roman"/>
          <w:sz w:val="17"/>
          <w:szCs w:val="17"/>
        </w:rPr>
        <w:t>udost</w:t>
      </w:r>
      <w:r w:rsidRPr="002310B0">
        <w:rPr>
          <w:rFonts w:ascii="Times New Roman" w:hAnsi="Times New Roman" w:hint="cs"/>
          <w:sz w:val="17"/>
          <w:szCs w:val="17"/>
        </w:rPr>
        <w:t>ę</w:t>
      </w:r>
      <w:r w:rsidRPr="002310B0">
        <w:rPr>
          <w:rFonts w:ascii="Times New Roman" w:hAnsi="Times New Roman"/>
          <w:sz w:val="17"/>
          <w:szCs w:val="17"/>
        </w:rPr>
        <w:t>pniane</w:t>
      </w:r>
      <w:r w:rsidR="00CF043A">
        <w:rPr>
          <w:rFonts w:ascii="Times New Roman" w:hAnsi="Times New Roman"/>
          <w:sz w:val="17"/>
          <w:szCs w:val="17"/>
        </w:rPr>
        <w:t xml:space="preserve"> </w:t>
      </w:r>
      <w:r w:rsidRPr="002310B0">
        <w:rPr>
          <w:rFonts w:ascii="Times New Roman" w:hAnsi="Times New Roman"/>
          <w:sz w:val="17"/>
          <w:szCs w:val="17"/>
        </w:rPr>
        <w:t>wzajemnie</w:t>
      </w:r>
      <w:r w:rsidR="00CF043A">
        <w:rPr>
          <w:rFonts w:ascii="Times New Roman" w:hAnsi="Times New Roman"/>
          <w:sz w:val="17"/>
          <w:szCs w:val="17"/>
        </w:rPr>
        <w:t xml:space="preserve"> </w:t>
      </w:r>
      <w:r w:rsidRPr="002310B0">
        <w:rPr>
          <w:rFonts w:ascii="Times New Roman" w:hAnsi="Times New Roman"/>
          <w:sz w:val="17"/>
          <w:szCs w:val="17"/>
        </w:rPr>
        <w:t>w</w:t>
      </w:r>
      <w:r w:rsidR="00CF043A">
        <w:rPr>
          <w:rFonts w:ascii="Times New Roman" w:hAnsi="Times New Roman"/>
          <w:sz w:val="17"/>
          <w:szCs w:val="17"/>
        </w:rPr>
        <w:t xml:space="preserve"> </w:t>
      </w:r>
      <w:r w:rsidRPr="002310B0">
        <w:rPr>
          <w:rFonts w:ascii="Times New Roman" w:hAnsi="Times New Roman"/>
          <w:sz w:val="17"/>
          <w:szCs w:val="17"/>
        </w:rPr>
        <w:t>umowie</w:t>
      </w:r>
      <w:r w:rsidR="00CF043A">
        <w:rPr>
          <w:rFonts w:ascii="Times New Roman" w:hAnsi="Times New Roman"/>
          <w:sz w:val="17"/>
          <w:szCs w:val="17"/>
        </w:rPr>
        <w:t xml:space="preserve"> </w:t>
      </w:r>
      <w:r w:rsidRPr="002310B0">
        <w:rPr>
          <w:rFonts w:ascii="Times New Roman" w:hAnsi="Times New Roman"/>
          <w:sz w:val="17"/>
          <w:szCs w:val="17"/>
        </w:rPr>
        <w:t>lub</w:t>
      </w:r>
      <w:r w:rsidR="00CF043A">
        <w:rPr>
          <w:rFonts w:ascii="Times New Roman" w:hAnsi="Times New Roman"/>
          <w:sz w:val="17"/>
          <w:szCs w:val="17"/>
        </w:rPr>
        <w:t xml:space="preserve"> </w:t>
      </w:r>
      <w:r w:rsidRPr="002310B0">
        <w:rPr>
          <w:rFonts w:ascii="Times New Roman" w:hAnsi="Times New Roman"/>
          <w:sz w:val="17"/>
          <w:szCs w:val="17"/>
        </w:rPr>
        <w:t>udost</w:t>
      </w:r>
      <w:r w:rsidRPr="002310B0">
        <w:rPr>
          <w:rFonts w:ascii="Times New Roman" w:hAnsi="Times New Roman" w:hint="cs"/>
          <w:sz w:val="17"/>
          <w:szCs w:val="17"/>
        </w:rPr>
        <w:t>ę</w:t>
      </w:r>
      <w:r w:rsidRPr="002310B0">
        <w:rPr>
          <w:rFonts w:ascii="Times New Roman" w:hAnsi="Times New Roman"/>
          <w:sz w:val="17"/>
          <w:szCs w:val="17"/>
        </w:rPr>
        <w:t>pnione</w:t>
      </w:r>
      <w:r w:rsidR="00CF043A">
        <w:rPr>
          <w:rFonts w:ascii="Times New Roman" w:hAnsi="Times New Roman"/>
          <w:sz w:val="17"/>
          <w:szCs w:val="17"/>
        </w:rPr>
        <w:t xml:space="preserve"> </w:t>
      </w:r>
      <w:r w:rsidRPr="002310B0">
        <w:rPr>
          <w:rFonts w:ascii="Times New Roman" w:hAnsi="Times New Roman"/>
          <w:sz w:val="17"/>
          <w:szCs w:val="17"/>
        </w:rPr>
        <w:t>drugiej</w:t>
      </w:r>
      <w:r w:rsidR="00CF043A">
        <w:rPr>
          <w:rFonts w:ascii="Times New Roman" w:hAnsi="Times New Roman"/>
          <w:sz w:val="17"/>
          <w:szCs w:val="17"/>
        </w:rPr>
        <w:t xml:space="preserve"> </w:t>
      </w:r>
      <w:r w:rsidRPr="002310B0">
        <w:rPr>
          <w:rFonts w:ascii="Times New Roman" w:hAnsi="Times New Roman"/>
          <w:sz w:val="17"/>
          <w:szCs w:val="17"/>
        </w:rPr>
        <w:t>Stronie w</w:t>
      </w:r>
      <w:r w:rsidR="00CF043A">
        <w:rPr>
          <w:rFonts w:ascii="Times New Roman" w:hAnsi="Times New Roman"/>
          <w:sz w:val="17"/>
          <w:szCs w:val="17"/>
        </w:rPr>
        <w:t xml:space="preserve"> </w:t>
      </w:r>
      <w:r w:rsidRPr="002310B0">
        <w:rPr>
          <w:rFonts w:ascii="Times New Roman" w:hAnsi="Times New Roman"/>
          <w:sz w:val="17"/>
          <w:szCs w:val="17"/>
        </w:rPr>
        <w:t>jakikolwiek</w:t>
      </w:r>
      <w:r w:rsidR="00CF043A">
        <w:rPr>
          <w:rFonts w:ascii="Times New Roman" w:hAnsi="Times New Roman"/>
          <w:sz w:val="17"/>
          <w:szCs w:val="17"/>
        </w:rPr>
        <w:t xml:space="preserve"> </w:t>
      </w:r>
      <w:r w:rsidRPr="002310B0">
        <w:rPr>
          <w:rFonts w:ascii="Times New Roman" w:hAnsi="Times New Roman"/>
          <w:sz w:val="17"/>
          <w:szCs w:val="17"/>
        </w:rPr>
        <w:t>spos</w:t>
      </w:r>
      <w:r w:rsidRPr="002310B0">
        <w:rPr>
          <w:rFonts w:ascii="Times New Roman" w:hAnsi="Times New Roman" w:hint="cs"/>
          <w:sz w:val="17"/>
          <w:szCs w:val="17"/>
        </w:rPr>
        <w:t>ó</w:t>
      </w:r>
      <w:r w:rsidRPr="002310B0">
        <w:rPr>
          <w:rFonts w:ascii="Times New Roman" w:hAnsi="Times New Roman"/>
          <w:sz w:val="17"/>
          <w:szCs w:val="17"/>
        </w:rPr>
        <w:t>b</w:t>
      </w:r>
      <w:r w:rsidR="00CF043A">
        <w:rPr>
          <w:rFonts w:ascii="Times New Roman" w:hAnsi="Times New Roman"/>
          <w:sz w:val="17"/>
          <w:szCs w:val="17"/>
        </w:rPr>
        <w:t xml:space="preserve"> </w:t>
      </w:r>
      <w:r w:rsidRPr="002310B0">
        <w:rPr>
          <w:rFonts w:ascii="Times New Roman" w:hAnsi="Times New Roman"/>
          <w:sz w:val="17"/>
          <w:szCs w:val="17"/>
        </w:rPr>
        <w:t>w</w:t>
      </w:r>
      <w:r w:rsidR="00CF043A">
        <w:rPr>
          <w:rFonts w:ascii="Times New Roman" w:hAnsi="Times New Roman"/>
          <w:sz w:val="17"/>
          <w:szCs w:val="17"/>
        </w:rPr>
        <w:t xml:space="preserve"> </w:t>
      </w:r>
      <w:r w:rsidRPr="002310B0">
        <w:rPr>
          <w:rFonts w:ascii="Times New Roman" w:hAnsi="Times New Roman"/>
          <w:sz w:val="17"/>
          <w:szCs w:val="17"/>
        </w:rPr>
        <w:t>okresie</w:t>
      </w:r>
      <w:r w:rsidR="00CF043A">
        <w:rPr>
          <w:rFonts w:ascii="Times New Roman" w:hAnsi="Times New Roman"/>
          <w:sz w:val="17"/>
          <w:szCs w:val="17"/>
        </w:rPr>
        <w:t xml:space="preserve"> </w:t>
      </w:r>
      <w:r w:rsidRPr="002310B0">
        <w:rPr>
          <w:rFonts w:ascii="Times New Roman" w:hAnsi="Times New Roman"/>
          <w:sz w:val="17"/>
          <w:szCs w:val="17"/>
        </w:rPr>
        <w:t>obowi</w:t>
      </w:r>
      <w:r w:rsidRPr="002310B0">
        <w:rPr>
          <w:rFonts w:ascii="Times New Roman" w:hAnsi="Times New Roman" w:hint="cs"/>
          <w:sz w:val="17"/>
          <w:szCs w:val="17"/>
        </w:rPr>
        <w:t>ą</w:t>
      </w:r>
      <w:r w:rsidRPr="002310B0">
        <w:rPr>
          <w:rFonts w:ascii="Times New Roman" w:hAnsi="Times New Roman"/>
          <w:sz w:val="17"/>
          <w:szCs w:val="17"/>
        </w:rPr>
        <w:t>zywania</w:t>
      </w:r>
      <w:r w:rsidR="00CF043A">
        <w:rPr>
          <w:rFonts w:ascii="Times New Roman" w:hAnsi="Times New Roman"/>
          <w:sz w:val="17"/>
          <w:szCs w:val="17"/>
        </w:rPr>
        <w:t xml:space="preserve"> </w:t>
      </w:r>
      <w:r w:rsidRPr="002310B0">
        <w:rPr>
          <w:rFonts w:ascii="Times New Roman" w:hAnsi="Times New Roman"/>
          <w:sz w:val="17"/>
          <w:szCs w:val="17"/>
        </w:rPr>
        <w:t>umowy</w:t>
      </w:r>
      <w:r w:rsidR="00CF043A">
        <w:rPr>
          <w:rFonts w:ascii="Times New Roman" w:hAnsi="Times New Roman"/>
          <w:sz w:val="17"/>
          <w:szCs w:val="17"/>
        </w:rPr>
        <w:t xml:space="preserve"> </w:t>
      </w:r>
      <w:r w:rsidRPr="002310B0">
        <w:rPr>
          <w:rFonts w:ascii="Times New Roman" w:hAnsi="Times New Roman"/>
          <w:sz w:val="17"/>
          <w:szCs w:val="17"/>
        </w:rPr>
        <w:t>s</w:t>
      </w:r>
      <w:r w:rsidRPr="002310B0">
        <w:rPr>
          <w:rFonts w:ascii="Times New Roman" w:hAnsi="Times New Roman" w:hint="cs"/>
          <w:sz w:val="17"/>
          <w:szCs w:val="17"/>
        </w:rPr>
        <w:t>ą</w:t>
      </w:r>
      <w:r w:rsidR="00CF043A">
        <w:rPr>
          <w:rFonts w:ascii="Times New Roman" w:hAnsi="Times New Roman"/>
          <w:sz w:val="17"/>
          <w:szCs w:val="17"/>
        </w:rPr>
        <w:t xml:space="preserve"> </w:t>
      </w:r>
      <w:r w:rsidRPr="002310B0">
        <w:rPr>
          <w:rFonts w:ascii="Times New Roman" w:hAnsi="Times New Roman"/>
          <w:sz w:val="17"/>
          <w:szCs w:val="17"/>
        </w:rPr>
        <w:t>przekazywane</w:t>
      </w:r>
      <w:r w:rsidR="00CF043A">
        <w:rPr>
          <w:rFonts w:ascii="Times New Roman" w:hAnsi="Times New Roman"/>
          <w:sz w:val="17"/>
          <w:szCs w:val="17"/>
        </w:rPr>
        <w:t xml:space="preserve"> </w:t>
      </w:r>
      <w:r w:rsidRPr="002310B0">
        <w:rPr>
          <w:rFonts w:ascii="Times New Roman" w:hAnsi="Times New Roman"/>
          <w:sz w:val="17"/>
          <w:szCs w:val="17"/>
        </w:rPr>
        <w:t>w</w:t>
      </w:r>
      <w:r w:rsidR="00CF043A">
        <w:rPr>
          <w:rFonts w:ascii="Times New Roman" w:hAnsi="Times New Roman"/>
          <w:sz w:val="17"/>
          <w:szCs w:val="17"/>
        </w:rPr>
        <w:t xml:space="preserve"> </w:t>
      </w:r>
      <w:r w:rsidRPr="002310B0">
        <w:rPr>
          <w:rFonts w:ascii="Times New Roman" w:hAnsi="Times New Roman"/>
          <w:sz w:val="17"/>
          <w:szCs w:val="17"/>
        </w:rPr>
        <w:t>zwi</w:t>
      </w:r>
      <w:r w:rsidRPr="002310B0">
        <w:rPr>
          <w:rFonts w:ascii="Times New Roman" w:hAnsi="Times New Roman" w:hint="cs"/>
          <w:sz w:val="17"/>
          <w:szCs w:val="17"/>
        </w:rPr>
        <w:t>ą</w:t>
      </w:r>
      <w:r w:rsidRPr="002310B0">
        <w:rPr>
          <w:rFonts w:ascii="Times New Roman" w:hAnsi="Times New Roman"/>
          <w:sz w:val="17"/>
          <w:szCs w:val="17"/>
        </w:rPr>
        <w:t>zku z wykonywaniem umowy i w celu jej realizacji. Udost</w:t>
      </w:r>
      <w:r w:rsidRPr="002310B0">
        <w:rPr>
          <w:rFonts w:ascii="Times New Roman" w:hAnsi="Times New Roman" w:hint="cs"/>
          <w:sz w:val="17"/>
          <w:szCs w:val="17"/>
        </w:rPr>
        <w:t>ę</w:t>
      </w:r>
      <w:r w:rsidRPr="007F38AA">
        <w:rPr>
          <w:rFonts w:ascii="Times New Roman" w:hAnsi="Times New Roman"/>
          <w:sz w:val="17"/>
          <w:szCs w:val="17"/>
        </w:rPr>
        <w:t>pniane dane</w:t>
      </w:r>
      <w:r w:rsidRPr="002310B0">
        <w:rPr>
          <w:rFonts w:ascii="Times New Roman" w:hAnsi="Times New Roman"/>
          <w:sz w:val="17"/>
          <w:szCs w:val="17"/>
        </w:rPr>
        <w:t xml:space="preserve"> mog</w:t>
      </w:r>
      <w:r w:rsidRPr="002310B0">
        <w:rPr>
          <w:rFonts w:ascii="Times New Roman" w:hAnsi="Times New Roman" w:hint="cs"/>
          <w:sz w:val="17"/>
          <w:szCs w:val="17"/>
        </w:rPr>
        <w:t>ą</w:t>
      </w:r>
      <w:r w:rsidRPr="002310B0">
        <w:rPr>
          <w:rFonts w:ascii="Times New Roman" w:hAnsi="Times New Roman"/>
          <w:sz w:val="17"/>
          <w:szCs w:val="17"/>
        </w:rPr>
        <w:t xml:space="preserve"> obejmowa</w:t>
      </w:r>
      <w:r w:rsidRPr="002310B0">
        <w:rPr>
          <w:rFonts w:ascii="Times New Roman" w:hAnsi="Times New Roman" w:hint="cs"/>
          <w:sz w:val="17"/>
          <w:szCs w:val="17"/>
        </w:rPr>
        <w:t>ć</w:t>
      </w:r>
      <w:r w:rsidRPr="002310B0">
        <w:rPr>
          <w:rFonts w:ascii="Times New Roman" w:hAnsi="Times New Roman"/>
          <w:sz w:val="17"/>
          <w:szCs w:val="17"/>
        </w:rPr>
        <w:t>: imi</w:t>
      </w:r>
      <w:r w:rsidRPr="002310B0">
        <w:rPr>
          <w:rFonts w:ascii="Times New Roman" w:hAnsi="Times New Roman" w:hint="cs"/>
          <w:sz w:val="17"/>
          <w:szCs w:val="17"/>
        </w:rPr>
        <w:t>ę</w:t>
      </w:r>
      <w:r w:rsidRPr="002310B0">
        <w:rPr>
          <w:rFonts w:ascii="Times New Roman" w:hAnsi="Times New Roman"/>
          <w:sz w:val="17"/>
          <w:szCs w:val="17"/>
        </w:rPr>
        <w:t xml:space="preserve"> i nazwisko, s</w:t>
      </w:r>
      <w:r w:rsidRPr="002310B0">
        <w:rPr>
          <w:rFonts w:ascii="Times New Roman" w:hAnsi="Times New Roman" w:hint="cs"/>
          <w:sz w:val="17"/>
          <w:szCs w:val="17"/>
        </w:rPr>
        <w:t>ł</w:t>
      </w:r>
      <w:r w:rsidRPr="002310B0">
        <w:rPr>
          <w:rFonts w:ascii="Times New Roman" w:hAnsi="Times New Roman"/>
          <w:sz w:val="17"/>
          <w:szCs w:val="17"/>
        </w:rPr>
        <w:t>u</w:t>
      </w:r>
      <w:r w:rsidRPr="002310B0">
        <w:rPr>
          <w:rFonts w:ascii="Times New Roman" w:hAnsi="Times New Roman" w:hint="cs"/>
          <w:sz w:val="17"/>
          <w:szCs w:val="17"/>
        </w:rPr>
        <w:t>ż</w:t>
      </w:r>
      <w:r w:rsidRPr="002310B0">
        <w:rPr>
          <w:rFonts w:ascii="Times New Roman" w:hAnsi="Times New Roman"/>
          <w:sz w:val="17"/>
          <w:szCs w:val="17"/>
        </w:rPr>
        <w:t>bowy adres e-mail, numer telefonu s</w:t>
      </w:r>
      <w:r w:rsidRPr="002310B0">
        <w:rPr>
          <w:rFonts w:ascii="Times New Roman" w:hAnsi="Times New Roman" w:hint="cs"/>
          <w:sz w:val="17"/>
          <w:szCs w:val="17"/>
        </w:rPr>
        <w:t>ł</w:t>
      </w:r>
      <w:r w:rsidRPr="002310B0">
        <w:rPr>
          <w:rFonts w:ascii="Times New Roman" w:hAnsi="Times New Roman"/>
          <w:sz w:val="17"/>
          <w:szCs w:val="17"/>
        </w:rPr>
        <w:t>u</w:t>
      </w:r>
      <w:r w:rsidRPr="002310B0">
        <w:rPr>
          <w:rFonts w:ascii="Times New Roman" w:hAnsi="Times New Roman" w:hint="cs"/>
          <w:sz w:val="17"/>
          <w:szCs w:val="17"/>
        </w:rPr>
        <w:t>ż</w:t>
      </w:r>
      <w:r w:rsidRPr="002310B0">
        <w:rPr>
          <w:rFonts w:ascii="Times New Roman" w:hAnsi="Times New Roman"/>
          <w:sz w:val="17"/>
          <w:szCs w:val="17"/>
        </w:rPr>
        <w:t>bowego</w:t>
      </w:r>
      <w:r w:rsidR="000D01A4" w:rsidRPr="002310B0">
        <w:rPr>
          <w:rFonts w:ascii="Times New Roman" w:hAnsi="Times New Roman"/>
          <w:sz w:val="17"/>
          <w:szCs w:val="17"/>
        </w:rPr>
        <w:t>.</w:t>
      </w:r>
    </w:p>
    <w:p w14:paraId="7227F754" w14:textId="3D8027A6" w:rsidR="007F38AA" w:rsidRPr="001F795E" w:rsidRDefault="00D147B5" w:rsidP="002472B4">
      <w:pPr>
        <w:pStyle w:val="Tekstpodstawowy"/>
        <w:numPr>
          <w:ilvl w:val="0"/>
          <w:numId w:val="76"/>
        </w:numPr>
        <w:spacing w:after="0"/>
        <w:ind w:left="284" w:hanging="284"/>
        <w:jc w:val="both"/>
        <w:rPr>
          <w:rFonts w:ascii="Times New Roman" w:hAnsi="Times New Roman"/>
          <w:b/>
          <w:sz w:val="17"/>
          <w:szCs w:val="17"/>
        </w:rPr>
      </w:pPr>
      <w:r w:rsidRPr="001F795E">
        <w:rPr>
          <w:rFonts w:ascii="Times New Roman" w:hAnsi="Times New Roman"/>
          <w:sz w:val="17"/>
          <w:szCs w:val="17"/>
        </w:rPr>
        <w:t>Zamawiający upowa</w:t>
      </w:r>
      <w:r w:rsidRPr="001F795E">
        <w:rPr>
          <w:rFonts w:ascii="Times New Roman" w:hAnsi="Times New Roman" w:hint="cs"/>
          <w:sz w:val="17"/>
          <w:szCs w:val="17"/>
        </w:rPr>
        <w:t>ż</w:t>
      </w:r>
      <w:r w:rsidRPr="001F795E">
        <w:rPr>
          <w:rFonts w:ascii="Times New Roman" w:hAnsi="Times New Roman"/>
          <w:sz w:val="17"/>
          <w:szCs w:val="17"/>
        </w:rPr>
        <w:t>nia i na mocy umowy zobowi</w:t>
      </w:r>
      <w:r w:rsidRPr="001F795E">
        <w:rPr>
          <w:rFonts w:ascii="Times New Roman" w:hAnsi="Times New Roman" w:hint="cs"/>
          <w:sz w:val="17"/>
          <w:szCs w:val="17"/>
        </w:rPr>
        <w:t>ą</w:t>
      </w:r>
      <w:r w:rsidRPr="001F795E">
        <w:rPr>
          <w:rFonts w:ascii="Times New Roman" w:hAnsi="Times New Roman"/>
          <w:sz w:val="17"/>
          <w:szCs w:val="17"/>
        </w:rPr>
        <w:t>zuje Wykonawcę do wykonania w imieniu Zam</w:t>
      </w:r>
      <w:r w:rsidR="002310B0" w:rsidRPr="001F795E">
        <w:rPr>
          <w:rFonts w:ascii="Times New Roman" w:hAnsi="Times New Roman"/>
          <w:sz w:val="17"/>
          <w:szCs w:val="17"/>
        </w:rPr>
        <w:t>a</w:t>
      </w:r>
      <w:r w:rsidRPr="001F795E">
        <w:rPr>
          <w:rFonts w:ascii="Times New Roman" w:hAnsi="Times New Roman"/>
          <w:sz w:val="17"/>
          <w:szCs w:val="17"/>
        </w:rPr>
        <w:t>wiającego obowi</w:t>
      </w:r>
      <w:r w:rsidRPr="001F795E">
        <w:rPr>
          <w:rFonts w:ascii="Times New Roman" w:hAnsi="Times New Roman" w:hint="cs"/>
          <w:sz w:val="17"/>
          <w:szCs w:val="17"/>
        </w:rPr>
        <w:t>ą</w:t>
      </w:r>
      <w:r w:rsidRPr="001F795E">
        <w:rPr>
          <w:rFonts w:ascii="Times New Roman" w:hAnsi="Times New Roman"/>
          <w:sz w:val="17"/>
          <w:szCs w:val="17"/>
        </w:rPr>
        <w:t>zku</w:t>
      </w:r>
      <w:r w:rsidR="00CF043A">
        <w:rPr>
          <w:rFonts w:ascii="Times New Roman" w:hAnsi="Times New Roman"/>
          <w:sz w:val="17"/>
          <w:szCs w:val="17"/>
        </w:rPr>
        <w:t xml:space="preserve"> </w:t>
      </w:r>
      <w:r w:rsidRPr="001F795E">
        <w:rPr>
          <w:rFonts w:ascii="Times New Roman" w:hAnsi="Times New Roman"/>
          <w:sz w:val="17"/>
          <w:szCs w:val="17"/>
        </w:rPr>
        <w:t>informacyjnego,</w:t>
      </w:r>
      <w:r w:rsidR="00CF043A">
        <w:rPr>
          <w:rFonts w:ascii="Times New Roman" w:hAnsi="Times New Roman"/>
          <w:sz w:val="17"/>
          <w:szCs w:val="17"/>
        </w:rPr>
        <w:t xml:space="preserve"> </w:t>
      </w:r>
      <w:r w:rsidRPr="001F795E">
        <w:rPr>
          <w:rFonts w:ascii="Times New Roman" w:hAnsi="Times New Roman"/>
          <w:sz w:val="17"/>
          <w:szCs w:val="17"/>
        </w:rPr>
        <w:t>o</w:t>
      </w:r>
      <w:r w:rsidR="00CF043A">
        <w:rPr>
          <w:rFonts w:ascii="Times New Roman" w:hAnsi="Times New Roman"/>
          <w:sz w:val="17"/>
          <w:szCs w:val="17"/>
        </w:rPr>
        <w:t xml:space="preserve"> </w:t>
      </w:r>
      <w:r w:rsidRPr="001F795E">
        <w:rPr>
          <w:rFonts w:ascii="Times New Roman" w:hAnsi="Times New Roman"/>
          <w:sz w:val="17"/>
          <w:szCs w:val="17"/>
        </w:rPr>
        <w:t>kt</w:t>
      </w:r>
      <w:r w:rsidRPr="001F795E">
        <w:rPr>
          <w:rFonts w:ascii="Times New Roman" w:hAnsi="Times New Roman" w:hint="cs"/>
          <w:sz w:val="17"/>
          <w:szCs w:val="17"/>
        </w:rPr>
        <w:t>ó</w:t>
      </w:r>
      <w:r w:rsidRPr="001F795E">
        <w:rPr>
          <w:rFonts w:ascii="Times New Roman" w:hAnsi="Times New Roman"/>
          <w:sz w:val="17"/>
          <w:szCs w:val="17"/>
        </w:rPr>
        <w:t>rym</w:t>
      </w:r>
      <w:r w:rsidR="00CF043A">
        <w:rPr>
          <w:rFonts w:ascii="Times New Roman" w:hAnsi="Times New Roman"/>
          <w:sz w:val="17"/>
          <w:szCs w:val="17"/>
        </w:rPr>
        <w:t xml:space="preserve"> </w:t>
      </w:r>
      <w:r w:rsidRPr="001F795E">
        <w:rPr>
          <w:rFonts w:ascii="Times New Roman" w:hAnsi="Times New Roman"/>
          <w:sz w:val="17"/>
          <w:szCs w:val="17"/>
        </w:rPr>
        <w:t>mowa</w:t>
      </w:r>
      <w:r w:rsidR="00CF043A">
        <w:rPr>
          <w:rFonts w:ascii="Times New Roman" w:hAnsi="Times New Roman"/>
          <w:sz w:val="17"/>
          <w:szCs w:val="17"/>
        </w:rPr>
        <w:t xml:space="preserve"> </w:t>
      </w:r>
      <w:r w:rsidRPr="001F795E">
        <w:rPr>
          <w:rFonts w:ascii="Times New Roman" w:hAnsi="Times New Roman"/>
          <w:sz w:val="17"/>
          <w:szCs w:val="17"/>
        </w:rPr>
        <w:t>w</w:t>
      </w:r>
      <w:r w:rsidR="00CF043A">
        <w:rPr>
          <w:rFonts w:ascii="Times New Roman" w:hAnsi="Times New Roman"/>
          <w:sz w:val="17"/>
          <w:szCs w:val="17"/>
        </w:rPr>
        <w:t xml:space="preserve"> </w:t>
      </w:r>
      <w:r w:rsidRPr="001F795E">
        <w:rPr>
          <w:rFonts w:ascii="Times New Roman" w:hAnsi="Times New Roman"/>
          <w:sz w:val="17"/>
          <w:szCs w:val="17"/>
        </w:rPr>
        <w:t>art.</w:t>
      </w:r>
      <w:r w:rsidR="00CF043A">
        <w:rPr>
          <w:rFonts w:ascii="Times New Roman" w:hAnsi="Times New Roman"/>
          <w:sz w:val="17"/>
          <w:szCs w:val="17"/>
        </w:rPr>
        <w:t xml:space="preserve"> </w:t>
      </w:r>
      <w:r w:rsidRPr="001F795E">
        <w:rPr>
          <w:rFonts w:ascii="Times New Roman" w:hAnsi="Times New Roman"/>
          <w:sz w:val="17"/>
          <w:szCs w:val="17"/>
        </w:rPr>
        <w:t>14</w:t>
      </w:r>
      <w:r w:rsidR="00CF043A">
        <w:rPr>
          <w:rFonts w:ascii="Times New Roman" w:hAnsi="Times New Roman"/>
          <w:sz w:val="17"/>
          <w:szCs w:val="17"/>
        </w:rPr>
        <w:t xml:space="preserve"> </w:t>
      </w:r>
      <w:r w:rsidRPr="001F795E">
        <w:rPr>
          <w:rFonts w:ascii="Times New Roman" w:hAnsi="Times New Roman"/>
          <w:sz w:val="17"/>
          <w:szCs w:val="17"/>
        </w:rPr>
        <w:t>ust.</w:t>
      </w:r>
      <w:r w:rsidR="00CF043A">
        <w:rPr>
          <w:rFonts w:ascii="Times New Roman" w:hAnsi="Times New Roman"/>
          <w:sz w:val="17"/>
          <w:szCs w:val="17"/>
        </w:rPr>
        <w:t xml:space="preserve"> </w:t>
      </w:r>
      <w:r w:rsidRPr="001F795E">
        <w:rPr>
          <w:rFonts w:ascii="Times New Roman" w:hAnsi="Times New Roman"/>
          <w:sz w:val="17"/>
          <w:szCs w:val="17"/>
        </w:rPr>
        <w:t>1</w:t>
      </w:r>
      <w:r w:rsidR="00CF043A">
        <w:rPr>
          <w:rFonts w:ascii="Times New Roman" w:hAnsi="Times New Roman"/>
          <w:sz w:val="17"/>
          <w:szCs w:val="17"/>
        </w:rPr>
        <w:t xml:space="preserve"> </w:t>
      </w:r>
      <w:r w:rsidRPr="001F795E">
        <w:rPr>
          <w:rFonts w:ascii="Times New Roman" w:hAnsi="Times New Roman"/>
          <w:sz w:val="17"/>
          <w:szCs w:val="17"/>
        </w:rPr>
        <w:t>i</w:t>
      </w:r>
      <w:r w:rsidR="00CF043A">
        <w:rPr>
          <w:rFonts w:ascii="Times New Roman" w:hAnsi="Times New Roman"/>
          <w:sz w:val="17"/>
          <w:szCs w:val="17"/>
        </w:rPr>
        <w:t xml:space="preserve"> </w:t>
      </w:r>
      <w:r w:rsidRPr="001F795E">
        <w:rPr>
          <w:rFonts w:ascii="Times New Roman" w:hAnsi="Times New Roman"/>
          <w:sz w:val="17"/>
          <w:szCs w:val="17"/>
        </w:rPr>
        <w:t>2</w:t>
      </w:r>
      <w:r w:rsidR="00CF043A">
        <w:rPr>
          <w:rFonts w:ascii="Times New Roman" w:hAnsi="Times New Roman"/>
          <w:sz w:val="17"/>
          <w:szCs w:val="17"/>
        </w:rPr>
        <w:t xml:space="preserve"> </w:t>
      </w:r>
      <w:r w:rsidRPr="001F795E">
        <w:rPr>
          <w:rFonts w:ascii="Times New Roman" w:hAnsi="Times New Roman"/>
          <w:sz w:val="17"/>
          <w:szCs w:val="17"/>
        </w:rPr>
        <w:t>rozporz</w:t>
      </w:r>
      <w:r w:rsidRPr="001F795E">
        <w:rPr>
          <w:rFonts w:ascii="Times New Roman" w:hAnsi="Times New Roman" w:hint="cs"/>
          <w:sz w:val="17"/>
          <w:szCs w:val="17"/>
        </w:rPr>
        <w:t>ą</w:t>
      </w:r>
      <w:r w:rsidRPr="001F795E">
        <w:rPr>
          <w:rFonts w:ascii="Times New Roman" w:hAnsi="Times New Roman"/>
          <w:sz w:val="17"/>
          <w:szCs w:val="17"/>
        </w:rPr>
        <w:t>dzenia</w:t>
      </w:r>
      <w:r w:rsidR="00CF043A">
        <w:rPr>
          <w:rFonts w:ascii="Times New Roman" w:hAnsi="Times New Roman"/>
          <w:sz w:val="17"/>
          <w:szCs w:val="17"/>
        </w:rPr>
        <w:t xml:space="preserve"> </w:t>
      </w:r>
      <w:r w:rsidRPr="001F795E">
        <w:rPr>
          <w:rFonts w:ascii="Times New Roman" w:hAnsi="Times New Roman"/>
          <w:sz w:val="17"/>
          <w:szCs w:val="17"/>
        </w:rPr>
        <w:t>Parlamentu Europejskiego</w:t>
      </w:r>
      <w:r w:rsidR="00CF043A">
        <w:rPr>
          <w:rFonts w:ascii="Times New Roman" w:hAnsi="Times New Roman"/>
          <w:sz w:val="17"/>
          <w:szCs w:val="17"/>
        </w:rPr>
        <w:t xml:space="preserve"> </w:t>
      </w:r>
      <w:r w:rsidRPr="001F795E">
        <w:rPr>
          <w:rFonts w:ascii="Times New Roman" w:hAnsi="Times New Roman"/>
          <w:sz w:val="17"/>
          <w:szCs w:val="17"/>
        </w:rPr>
        <w:t>i</w:t>
      </w:r>
      <w:r w:rsidR="00CF043A">
        <w:rPr>
          <w:rFonts w:ascii="Times New Roman" w:hAnsi="Times New Roman"/>
          <w:sz w:val="17"/>
          <w:szCs w:val="17"/>
        </w:rPr>
        <w:t xml:space="preserve"> </w:t>
      </w:r>
      <w:r w:rsidRPr="001F795E">
        <w:rPr>
          <w:rFonts w:ascii="Times New Roman" w:hAnsi="Times New Roman"/>
          <w:sz w:val="17"/>
          <w:szCs w:val="17"/>
        </w:rPr>
        <w:t>Rady</w:t>
      </w:r>
      <w:r w:rsidR="00CF043A">
        <w:rPr>
          <w:rFonts w:ascii="Times New Roman" w:hAnsi="Times New Roman"/>
          <w:sz w:val="17"/>
          <w:szCs w:val="17"/>
        </w:rPr>
        <w:t xml:space="preserve"> </w:t>
      </w:r>
      <w:r w:rsidRPr="001F795E">
        <w:rPr>
          <w:rFonts w:ascii="Times New Roman" w:hAnsi="Times New Roman"/>
          <w:sz w:val="17"/>
          <w:szCs w:val="17"/>
        </w:rPr>
        <w:t>(UE)</w:t>
      </w:r>
      <w:r w:rsidR="00CF043A">
        <w:rPr>
          <w:rFonts w:ascii="Times New Roman" w:hAnsi="Times New Roman"/>
          <w:sz w:val="17"/>
          <w:szCs w:val="17"/>
        </w:rPr>
        <w:t xml:space="preserve"> </w:t>
      </w:r>
      <w:r w:rsidRPr="001F795E">
        <w:rPr>
          <w:rFonts w:ascii="Times New Roman" w:hAnsi="Times New Roman"/>
          <w:sz w:val="17"/>
          <w:szCs w:val="17"/>
        </w:rPr>
        <w:t>nr</w:t>
      </w:r>
      <w:r w:rsidR="00CF043A">
        <w:rPr>
          <w:rFonts w:ascii="Times New Roman" w:hAnsi="Times New Roman"/>
          <w:sz w:val="17"/>
          <w:szCs w:val="17"/>
        </w:rPr>
        <w:t xml:space="preserve"> </w:t>
      </w:r>
      <w:r w:rsidRPr="001F795E">
        <w:rPr>
          <w:rFonts w:ascii="Times New Roman" w:hAnsi="Times New Roman"/>
          <w:sz w:val="17"/>
          <w:szCs w:val="17"/>
        </w:rPr>
        <w:t>2016/679</w:t>
      </w:r>
      <w:r w:rsidR="00CF043A">
        <w:rPr>
          <w:rFonts w:ascii="Times New Roman" w:hAnsi="Times New Roman"/>
          <w:sz w:val="17"/>
          <w:szCs w:val="17"/>
        </w:rPr>
        <w:t xml:space="preserve"> </w:t>
      </w:r>
      <w:r w:rsidRPr="001F795E">
        <w:rPr>
          <w:rFonts w:ascii="Times New Roman" w:hAnsi="Times New Roman"/>
          <w:sz w:val="17"/>
          <w:szCs w:val="17"/>
        </w:rPr>
        <w:t>z</w:t>
      </w:r>
      <w:r w:rsidR="00CF043A">
        <w:rPr>
          <w:rFonts w:ascii="Times New Roman" w:hAnsi="Times New Roman"/>
          <w:sz w:val="17"/>
          <w:szCs w:val="17"/>
        </w:rPr>
        <w:t xml:space="preserve"> </w:t>
      </w:r>
      <w:r w:rsidRPr="001F795E">
        <w:rPr>
          <w:rFonts w:ascii="Times New Roman" w:hAnsi="Times New Roman"/>
          <w:sz w:val="17"/>
          <w:szCs w:val="17"/>
        </w:rPr>
        <w:t>dnia</w:t>
      </w:r>
      <w:r w:rsidR="00CF043A">
        <w:rPr>
          <w:rFonts w:ascii="Times New Roman" w:hAnsi="Times New Roman"/>
          <w:sz w:val="17"/>
          <w:szCs w:val="17"/>
        </w:rPr>
        <w:t xml:space="preserve"> </w:t>
      </w:r>
      <w:r w:rsidRPr="001F795E">
        <w:rPr>
          <w:rFonts w:ascii="Times New Roman" w:hAnsi="Times New Roman"/>
          <w:sz w:val="17"/>
          <w:szCs w:val="17"/>
        </w:rPr>
        <w:t>27</w:t>
      </w:r>
      <w:r w:rsidR="00CF043A">
        <w:rPr>
          <w:rFonts w:ascii="Times New Roman" w:hAnsi="Times New Roman"/>
          <w:sz w:val="17"/>
          <w:szCs w:val="17"/>
        </w:rPr>
        <w:t xml:space="preserve"> </w:t>
      </w:r>
      <w:r w:rsidRPr="001F795E">
        <w:rPr>
          <w:rFonts w:ascii="Times New Roman" w:hAnsi="Times New Roman"/>
          <w:sz w:val="17"/>
          <w:szCs w:val="17"/>
        </w:rPr>
        <w:t>kwietnia</w:t>
      </w:r>
      <w:r w:rsidR="00CF043A">
        <w:rPr>
          <w:rFonts w:ascii="Times New Roman" w:hAnsi="Times New Roman"/>
          <w:sz w:val="17"/>
          <w:szCs w:val="17"/>
        </w:rPr>
        <w:t xml:space="preserve"> </w:t>
      </w:r>
      <w:r w:rsidRPr="001F795E">
        <w:rPr>
          <w:rFonts w:ascii="Times New Roman" w:hAnsi="Times New Roman"/>
          <w:sz w:val="17"/>
          <w:szCs w:val="17"/>
        </w:rPr>
        <w:t>2016</w:t>
      </w:r>
      <w:r w:rsidR="00CF043A">
        <w:rPr>
          <w:rFonts w:ascii="Times New Roman" w:hAnsi="Times New Roman"/>
          <w:sz w:val="17"/>
          <w:szCs w:val="17"/>
        </w:rPr>
        <w:t xml:space="preserve"> </w:t>
      </w:r>
      <w:r w:rsidRPr="001F795E">
        <w:rPr>
          <w:rFonts w:ascii="Times New Roman" w:hAnsi="Times New Roman"/>
          <w:sz w:val="17"/>
          <w:szCs w:val="17"/>
        </w:rPr>
        <w:t>r.</w:t>
      </w:r>
      <w:r w:rsidR="00CF043A">
        <w:rPr>
          <w:rFonts w:ascii="Times New Roman" w:hAnsi="Times New Roman"/>
          <w:sz w:val="17"/>
          <w:szCs w:val="17"/>
        </w:rPr>
        <w:t xml:space="preserve"> </w:t>
      </w:r>
      <w:r w:rsidRPr="001F795E">
        <w:rPr>
          <w:rFonts w:ascii="Times New Roman" w:hAnsi="Times New Roman"/>
          <w:sz w:val="17"/>
          <w:szCs w:val="17"/>
        </w:rPr>
        <w:t>w</w:t>
      </w:r>
      <w:r w:rsidR="00CF043A">
        <w:rPr>
          <w:rFonts w:ascii="Times New Roman" w:hAnsi="Times New Roman"/>
          <w:sz w:val="17"/>
          <w:szCs w:val="17"/>
        </w:rPr>
        <w:t xml:space="preserve"> </w:t>
      </w:r>
      <w:r w:rsidRPr="001F795E">
        <w:rPr>
          <w:rFonts w:ascii="Times New Roman" w:hAnsi="Times New Roman"/>
          <w:sz w:val="17"/>
          <w:szCs w:val="17"/>
        </w:rPr>
        <w:t>sprawie ochrony os</w:t>
      </w:r>
      <w:r w:rsidRPr="001F795E">
        <w:rPr>
          <w:rFonts w:ascii="Times New Roman" w:hAnsi="Times New Roman" w:hint="cs"/>
          <w:sz w:val="17"/>
          <w:szCs w:val="17"/>
        </w:rPr>
        <w:t>ó</w:t>
      </w:r>
      <w:r w:rsidRPr="001F795E">
        <w:rPr>
          <w:rFonts w:ascii="Times New Roman" w:hAnsi="Times New Roman"/>
          <w:sz w:val="17"/>
          <w:szCs w:val="17"/>
        </w:rPr>
        <w:t>b fizycznych w zwi</w:t>
      </w:r>
      <w:r w:rsidRPr="001F795E">
        <w:rPr>
          <w:rFonts w:ascii="Times New Roman" w:hAnsi="Times New Roman" w:hint="cs"/>
          <w:sz w:val="17"/>
          <w:szCs w:val="17"/>
        </w:rPr>
        <w:t>ą</w:t>
      </w:r>
      <w:r w:rsidRPr="001F795E">
        <w:rPr>
          <w:rFonts w:ascii="Times New Roman" w:hAnsi="Times New Roman"/>
          <w:sz w:val="17"/>
          <w:szCs w:val="17"/>
        </w:rPr>
        <w:t>zku z przetwarzaniem danych osobowych i w sprawie swobodnego przep</w:t>
      </w:r>
      <w:r w:rsidRPr="001F795E">
        <w:rPr>
          <w:rFonts w:ascii="Times New Roman" w:hAnsi="Times New Roman" w:hint="cs"/>
          <w:sz w:val="17"/>
          <w:szCs w:val="17"/>
        </w:rPr>
        <w:t>ł</w:t>
      </w:r>
      <w:r w:rsidRPr="001F795E">
        <w:rPr>
          <w:rFonts w:ascii="Times New Roman" w:hAnsi="Times New Roman"/>
          <w:sz w:val="17"/>
          <w:szCs w:val="17"/>
        </w:rPr>
        <w:t>ywu takich danych oraz uchylenia dyrektywy 95/46/WE (og</w:t>
      </w:r>
      <w:r w:rsidRPr="001F795E">
        <w:rPr>
          <w:rFonts w:ascii="Times New Roman" w:hAnsi="Times New Roman" w:hint="cs"/>
          <w:sz w:val="17"/>
          <w:szCs w:val="17"/>
        </w:rPr>
        <w:t>ó</w:t>
      </w:r>
      <w:r w:rsidRPr="001F795E">
        <w:rPr>
          <w:rFonts w:ascii="Times New Roman" w:hAnsi="Times New Roman"/>
          <w:sz w:val="17"/>
          <w:szCs w:val="17"/>
        </w:rPr>
        <w:t>lne rozporz</w:t>
      </w:r>
      <w:r w:rsidRPr="001F795E">
        <w:rPr>
          <w:rFonts w:ascii="Times New Roman" w:hAnsi="Times New Roman" w:hint="cs"/>
          <w:sz w:val="17"/>
          <w:szCs w:val="17"/>
        </w:rPr>
        <w:t>ą</w:t>
      </w:r>
      <w:r w:rsidRPr="001F795E">
        <w:rPr>
          <w:rFonts w:ascii="Times New Roman" w:hAnsi="Times New Roman"/>
          <w:sz w:val="17"/>
          <w:szCs w:val="17"/>
        </w:rPr>
        <w:t>dzenie o ochronie danych osobowych) (Dz. Urz. UE L 119 z 04.05.2016, str. 1 oraz Dz. Urz.</w:t>
      </w:r>
      <w:r w:rsidR="008B3854">
        <w:rPr>
          <w:rFonts w:ascii="Times New Roman" w:hAnsi="Times New Roman"/>
          <w:sz w:val="17"/>
          <w:szCs w:val="17"/>
        </w:rPr>
        <w:t xml:space="preserve"> </w:t>
      </w:r>
      <w:r w:rsidRPr="001F795E">
        <w:rPr>
          <w:rFonts w:ascii="Times New Roman" w:hAnsi="Times New Roman"/>
          <w:sz w:val="17"/>
          <w:szCs w:val="17"/>
        </w:rPr>
        <w:t>UE L 127 z 23.05.2018, str. 2)</w:t>
      </w:r>
      <w:r w:rsidR="007F38AA" w:rsidRPr="001F795E">
        <w:rPr>
          <w:rFonts w:ascii="Times New Roman" w:hAnsi="Times New Roman"/>
          <w:sz w:val="17"/>
          <w:szCs w:val="17"/>
        </w:rPr>
        <w:t>, zwane dalej „RODO”,</w:t>
      </w:r>
      <w:r w:rsidRPr="001F795E">
        <w:rPr>
          <w:rFonts w:ascii="Times New Roman" w:hAnsi="Times New Roman"/>
          <w:sz w:val="17"/>
          <w:szCs w:val="17"/>
        </w:rPr>
        <w:t xml:space="preserve"> wobec os</w:t>
      </w:r>
      <w:r w:rsidRPr="001F795E">
        <w:rPr>
          <w:rFonts w:ascii="Times New Roman" w:hAnsi="Times New Roman" w:hint="cs"/>
          <w:sz w:val="17"/>
          <w:szCs w:val="17"/>
        </w:rPr>
        <w:t>ó</w:t>
      </w:r>
      <w:r w:rsidRPr="001F795E">
        <w:rPr>
          <w:rFonts w:ascii="Times New Roman" w:hAnsi="Times New Roman"/>
          <w:sz w:val="17"/>
          <w:szCs w:val="17"/>
        </w:rPr>
        <w:t>b, kt</w:t>
      </w:r>
      <w:r w:rsidRPr="001F795E">
        <w:rPr>
          <w:rFonts w:ascii="Times New Roman" w:hAnsi="Times New Roman" w:hint="cs"/>
          <w:sz w:val="17"/>
          <w:szCs w:val="17"/>
        </w:rPr>
        <w:t>ó</w:t>
      </w:r>
      <w:r w:rsidRPr="001F795E">
        <w:rPr>
          <w:rFonts w:ascii="Times New Roman" w:hAnsi="Times New Roman"/>
          <w:sz w:val="17"/>
          <w:szCs w:val="17"/>
        </w:rPr>
        <w:t xml:space="preserve">rych dane </w:t>
      </w:r>
      <w:r w:rsidR="007F38AA" w:rsidRPr="001F795E">
        <w:rPr>
          <w:rFonts w:ascii="Times New Roman" w:hAnsi="Times New Roman"/>
          <w:sz w:val="17"/>
          <w:szCs w:val="17"/>
        </w:rPr>
        <w:t xml:space="preserve">Wykonawca </w:t>
      </w:r>
      <w:r w:rsidRPr="001F795E">
        <w:rPr>
          <w:rFonts w:ascii="Times New Roman" w:hAnsi="Times New Roman"/>
          <w:sz w:val="17"/>
          <w:szCs w:val="17"/>
        </w:rPr>
        <w:t>przekaza</w:t>
      </w:r>
      <w:r w:rsidRPr="001F795E">
        <w:rPr>
          <w:rFonts w:ascii="Times New Roman" w:hAnsi="Times New Roman" w:hint="cs"/>
          <w:sz w:val="17"/>
          <w:szCs w:val="17"/>
        </w:rPr>
        <w:t>ł</w:t>
      </w:r>
      <w:r w:rsidR="007F38AA" w:rsidRPr="001F795E">
        <w:rPr>
          <w:rFonts w:ascii="Times New Roman" w:hAnsi="Times New Roman"/>
          <w:sz w:val="17"/>
          <w:szCs w:val="17"/>
        </w:rPr>
        <w:t xml:space="preserve"> Zamawiającemu</w:t>
      </w:r>
      <w:r w:rsidRPr="001F795E">
        <w:rPr>
          <w:rFonts w:ascii="Times New Roman" w:hAnsi="Times New Roman"/>
          <w:sz w:val="17"/>
          <w:szCs w:val="17"/>
        </w:rPr>
        <w:t xml:space="preserve"> lub kt</w:t>
      </w:r>
      <w:r w:rsidRPr="001F795E">
        <w:rPr>
          <w:rFonts w:ascii="Times New Roman" w:hAnsi="Times New Roman" w:hint="cs"/>
          <w:sz w:val="17"/>
          <w:szCs w:val="17"/>
        </w:rPr>
        <w:t>ó</w:t>
      </w:r>
      <w:r w:rsidRPr="001F795E">
        <w:rPr>
          <w:rFonts w:ascii="Times New Roman" w:hAnsi="Times New Roman"/>
          <w:sz w:val="17"/>
          <w:szCs w:val="17"/>
        </w:rPr>
        <w:t>rych dane s</w:t>
      </w:r>
      <w:r w:rsidRPr="001F795E">
        <w:rPr>
          <w:rFonts w:ascii="Times New Roman" w:hAnsi="Times New Roman" w:hint="cs"/>
          <w:sz w:val="17"/>
          <w:szCs w:val="17"/>
        </w:rPr>
        <w:t>ą</w:t>
      </w:r>
      <w:r w:rsidRPr="001F795E">
        <w:rPr>
          <w:rFonts w:ascii="Times New Roman" w:hAnsi="Times New Roman"/>
          <w:sz w:val="17"/>
          <w:szCs w:val="17"/>
        </w:rPr>
        <w:t xml:space="preserve"> zamieszczone w umowie b</w:t>
      </w:r>
      <w:r w:rsidRPr="001F795E">
        <w:rPr>
          <w:rFonts w:ascii="Times New Roman" w:hAnsi="Times New Roman" w:hint="cs"/>
          <w:sz w:val="17"/>
          <w:szCs w:val="17"/>
        </w:rPr>
        <w:t>ą</w:t>
      </w:r>
      <w:r w:rsidRPr="001F795E">
        <w:rPr>
          <w:rFonts w:ascii="Times New Roman" w:hAnsi="Times New Roman"/>
          <w:sz w:val="17"/>
          <w:szCs w:val="17"/>
        </w:rPr>
        <w:t>d</w:t>
      </w:r>
      <w:r w:rsidRPr="001F795E">
        <w:rPr>
          <w:rFonts w:ascii="Times New Roman" w:hAnsi="Times New Roman" w:hint="cs"/>
          <w:sz w:val="17"/>
          <w:szCs w:val="17"/>
        </w:rPr>
        <w:t>ź</w:t>
      </w:r>
      <w:r w:rsidRPr="001F795E">
        <w:rPr>
          <w:rFonts w:ascii="Times New Roman" w:hAnsi="Times New Roman"/>
          <w:sz w:val="17"/>
          <w:szCs w:val="17"/>
        </w:rPr>
        <w:t xml:space="preserve"> za</w:t>
      </w:r>
      <w:r w:rsidRPr="001F795E">
        <w:rPr>
          <w:rFonts w:ascii="Times New Roman" w:hAnsi="Times New Roman" w:hint="cs"/>
          <w:sz w:val="17"/>
          <w:szCs w:val="17"/>
        </w:rPr>
        <w:t>łą</w:t>
      </w:r>
      <w:r w:rsidRPr="001F795E">
        <w:rPr>
          <w:rFonts w:ascii="Times New Roman" w:hAnsi="Times New Roman"/>
          <w:sz w:val="17"/>
          <w:szCs w:val="17"/>
        </w:rPr>
        <w:t>cznikach do umowy, dla kt</w:t>
      </w:r>
      <w:r w:rsidRPr="001F795E">
        <w:rPr>
          <w:rFonts w:ascii="Times New Roman" w:hAnsi="Times New Roman" w:hint="cs"/>
          <w:sz w:val="17"/>
          <w:szCs w:val="17"/>
        </w:rPr>
        <w:t>ó</w:t>
      </w:r>
      <w:r w:rsidRPr="001F795E">
        <w:rPr>
          <w:rFonts w:ascii="Times New Roman" w:hAnsi="Times New Roman"/>
          <w:sz w:val="17"/>
          <w:szCs w:val="17"/>
        </w:rPr>
        <w:t xml:space="preserve">rych </w:t>
      </w:r>
      <w:r w:rsidR="007F38AA" w:rsidRPr="001F795E">
        <w:rPr>
          <w:rFonts w:ascii="Times New Roman" w:hAnsi="Times New Roman"/>
          <w:sz w:val="17"/>
          <w:szCs w:val="17"/>
        </w:rPr>
        <w:t>Zamawiający</w:t>
      </w:r>
      <w:r w:rsidRPr="001F795E">
        <w:rPr>
          <w:rFonts w:ascii="Times New Roman" w:hAnsi="Times New Roman"/>
          <w:sz w:val="17"/>
          <w:szCs w:val="17"/>
        </w:rPr>
        <w:t xml:space="preserve"> staje si</w:t>
      </w:r>
      <w:r w:rsidRPr="001F795E">
        <w:rPr>
          <w:rFonts w:ascii="Times New Roman" w:hAnsi="Times New Roman" w:hint="cs"/>
          <w:sz w:val="17"/>
          <w:szCs w:val="17"/>
        </w:rPr>
        <w:t>ę</w:t>
      </w:r>
      <w:r w:rsidRPr="001F795E">
        <w:rPr>
          <w:rFonts w:ascii="Times New Roman" w:hAnsi="Times New Roman"/>
          <w:sz w:val="17"/>
          <w:szCs w:val="17"/>
        </w:rPr>
        <w:t xml:space="preserve"> administratorem. Klauzula informacyjna stanowi za</w:t>
      </w:r>
      <w:r w:rsidRPr="001F795E">
        <w:rPr>
          <w:rFonts w:ascii="Times New Roman" w:hAnsi="Times New Roman" w:hint="cs"/>
          <w:sz w:val="17"/>
          <w:szCs w:val="17"/>
        </w:rPr>
        <w:t>łą</w:t>
      </w:r>
      <w:r w:rsidRPr="001F795E">
        <w:rPr>
          <w:rFonts w:ascii="Times New Roman" w:hAnsi="Times New Roman"/>
          <w:sz w:val="17"/>
          <w:szCs w:val="17"/>
        </w:rPr>
        <w:t>cznik do umowy</w:t>
      </w:r>
      <w:r w:rsidR="007F38AA" w:rsidRPr="001F795E">
        <w:rPr>
          <w:rFonts w:ascii="Times New Roman" w:hAnsi="Times New Roman"/>
          <w:sz w:val="17"/>
          <w:szCs w:val="17"/>
        </w:rPr>
        <w:t>.</w:t>
      </w:r>
    </w:p>
    <w:p w14:paraId="4BEAC134" w14:textId="5EC7B717" w:rsidR="000D01A4" w:rsidRDefault="000D01A4" w:rsidP="002472B4">
      <w:pPr>
        <w:pStyle w:val="Tekstpodstawowy"/>
        <w:numPr>
          <w:ilvl w:val="0"/>
          <w:numId w:val="76"/>
        </w:numPr>
        <w:spacing w:after="0"/>
        <w:ind w:left="284" w:hanging="284"/>
        <w:jc w:val="both"/>
        <w:rPr>
          <w:rFonts w:ascii="Times New Roman" w:hAnsi="Times New Roman"/>
          <w:sz w:val="17"/>
          <w:szCs w:val="17"/>
        </w:rPr>
      </w:pPr>
      <w:r w:rsidRPr="002310B0">
        <w:rPr>
          <w:rFonts w:ascii="Times New Roman" w:hAnsi="Times New Roman"/>
          <w:sz w:val="17"/>
          <w:szCs w:val="17"/>
        </w:rPr>
        <w:t>Wykonawca o</w:t>
      </w:r>
      <w:r w:rsidRPr="002310B0">
        <w:rPr>
          <w:rFonts w:ascii="Times New Roman" w:hAnsi="Times New Roman" w:hint="cs"/>
          <w:sz w:val="17"/>
          <w:szCs w:val="17"/>
        </w:rPr>
        <w:t>ś</w:t>
      </w:r>
      <w:r w:rsidRPr="002310B0">
        <w:rPr>
          <w:rFonts w:ascii="Times New Roman" w:hAnsi="Times New Roman"/>
          <w:sz w:val="17"/>
          <w:szCs w:val="17"/>
        </w:rPr>
        <w:t xml:space="preserve">wiadcza, </w:t>
      </w:r>
      <w:r w:rsidRPr="002310B0">
        <w:rPr>
          <w:rFonts w:ascii="Times New Roman" w:hAnsi="Times New Roman" w:hint="cs"/>
          <w:sz w:val="17"/>
          <w:szCs w:val="17"/>
        </w:rPr>
        <w:t>ż</w:t>
      </w:r>
      <w:r w:rsidRPr="002310B0">
        <w:rPr>
          <w:rFonts w:ascii="Times New Roman" w:hAnsi="Times New Roman"/>
          <w:sz w:val="17"/>
          <w:szCs w:val="17"/>
        </w:rPr>
        <w:t>e zna i stosuje RODO oraz inne obowi</w:t>
      </w:r>
      <w:r w:rsidRPr="002310B0">
        <w:rPr>
          <w:rFonts w:ascii="Times New Roman" w:hAnsi="Times New Roman" w:hint="cs"/>
          <w:sz w:val="17"/>
          <w:szCs w:val="17"/>
        </w:rPr>
        <w:t>ą</w:t>
      </w:r>
      <w:r w:rsidRPr="002310B0">
        <w:rPr>
          <w:rFonts w:ascii="Times New Roman" w:hAnsi="Times New Roman"/>
          <w:sz w:val="17"/>
          <w:szCs w:val="17"/>
        </w:rPr>
        <w:t>zuj</w:t>
      </w:r>
      <w:r w:rsidRPr="002310B0">
        <w:rPr>
          <w:rFonts w:ascii="Times New Roman" w:hAnsi="Times New Roman" w:hint="cs"/>
          <w:sz w:val="17"/>
          <w:szCs w:val="17"/>
        </w:rPr>
        <w:t>ą</w:t>
      </w:r>
      <w:r w:rsidRPr="002310B0">
        <w:rPr>
          <w:rFonts w:ascii="Times New Roman" w:hAnsi="Times New Roman"/>
          <w:sz w:val="17"/>
          <w:szCs w:val="17"/>
        </w:rPr>
        <w:t>ce przepisy z zakresu ochrony danych osobowych, jak r</w:t>
      </w:r>
      <w:r w:rsidRPr="002310B0">
        <w:rPr>
          <w:rFonts w:ascii="Times New Roman" w:hAnsi="Times New Roman" w:hint="cs"/>
          <w:sz w:val="17"/>
          <w:szCs w:val="17"/>
        </w:rPr>
        <w:t>ó</w:t>
      </w:r>
      <w:r w:rsidRPr="002310B0">
        <w:rPr>
          <w:rFonts w:ascii="Times New Roman" w:hAnsi="Times New Roman"/>
          <w:sz w:val="17"/>
          <w:szCs w:val="17"/>
        </w:rPr>
        <w:t>wnie</w:t>
      </w:r>
      <w:r w:rsidRPr="002310B0">
        <w:rPr>
          <w:rFonts w:ascii="Times New Roman" w:hAnsi="Times New Roman" w:hint="cs"/>
          <w:sz w:val="17"/>
          <w:szCs w:val="17"/>
        </w:rPr>
        <w:t>ż</w:t>
      </w:r>
      <w:r w:rsidRPr="002310B0">
        <w:rPr>
          <w:rFonts w:ascii="Times New Roman" w:hAnsi="Times New Roman"/>
          <w:sz w:val="17"/>
          <w:szCs w:val="17"/>
        </w:rPr>
        <w:t xml:space="preserve"> daje gwarancj</w:t>
      </w:r>
      <w:r w:rsidRPr="002310B0">
        <w:rPr>
          <w:rFonts w:ascii="Times New Roman" w:hAnsi="Times New Roman" w:hint="cs"/>
          <w:sz w:val="17"/>
          <w:szCs w:val="17"/>
        </w:rPr>
        <w:t>ę</w:t>
      </w:r>
      <w:r w:rsidRPr="002310B0">
        <w:rPr>
          <w:rFonts w:ascii="Times New Roman" w:hAnsi="Times New Roman"/>
          <w:sz w:val="17"/>
          <w:szCs w:val="17"/>
        </w:rPr>
        <w:t xml:space="preserve"> wdro</w:t>
      </w:r>
      <w:r w:rsidRPr="002310B0">
        <w:rPr>
          <w:rFonts w:ascii="Times New Roman" w:hAnsi="Times New Roman" w:hint="cs"/>
          <w:sz w:val="17"/>
          <w:szCs w:val="17"/>
        </w:rPr>
        <w:t>ż</w:t>
      </w:r>
      <w:r w:rsidRPr="002310B0">
        <w:rPr>
          <w:rFonts w:ascii="Times New Roman" w:hAnsi="Times New Roman"/>
          <w:sz w:val="17"/>
          <w:szCs w:val="17"/>
        </w:rPr>
        <w:t xml:space="preserve">enia odpowiednich </w:t>
      </w:r>
      <w:r w:rsidRPr="002310B0">
        <w:rPr>
          <w:rFonts w:ascii="Times New Roman" w:hAnsi="Times New Roman" w:hint="cs"/>
          <w:sz w:val="17"/>
          <w:szCs w:val="17"/>
        </w:rPr>
        <w:t>ś</w:t>
      </w:r>
      <w:r w:rsidRPr="002310B0">
        <w:rPr>
          <w:rFonts w:ascii="Times New Roman" w:hAnsi="Times New Roman"/>
          <w:sz w:val="17"/>
          <w:szCs w:val="17"/>
        </w:rPr>
        <w:t>rodk</w:t>
      </w:r>
      <w:r w:rsidRPr="002310B0">
        <w:rPr>
          <w:rFonts w:ascii="Times New Roman" w:hAnsi="Times New Roman" w:hint="cs"/>
          <w:sz w:val="17"/>
          <w:szCs w:val="17"/>
        </w:rPr>
        <w:t>ó</w:t>
      </w:r>
      <w:r w:rsidRPr="002310B0">
        <w:rPr>
          <w:rFonts w:ascii="Times New Roman" w:hAnsi="Times New Roman"/>
          <w:sz w:val="17"/>
          <w:szCs w:val="17"/>
        </w:rPr>
        <w:t>w technicznych i organizacyjnych, aby przetwarzanie danych osobowych spe</w:t>
      </w:r>
      <w:r w:rsidRPr="002310B0">
        <w:rPr>
          <w:rFonts w:ascii="Times New Roman" w:hAnsi="Times New Roman" w:hint="cs"/>
          <w:sz w:val="17"/>
          <w:szCs w:val="17"/>
        </w:rPr>
        <w:t>ł</w:t>
      </w:r>
      <w:r w:rsidRPr="002310B0">
        <w:rPr>
          <w:rFonts w:ascii="Times New Roman" w:hAnsi="Times New Roman"/>
          <w:sz w:val="17"/>
          <w:szCs w:val="17"/>
        </w:rPr>
        <w:t>nia</w:t>
      </w:r>
      <w:r w:rsidRPr="002310B0">
        <w:rPr>
          <w:rFonts w:ascii="Times New Roman" w:hAnsi="Times New Roman" w:hint="cs"/>
          <w:sz w:val="17"/>
          <w:szCs w:val="17"/>
        </w:rPr>
        <w:t>ł</w:t>
      </w:r>
      <w:r w:rsidRPr="002310B0">
        <w:rPr>
          <w:rFonts w:ascii="Times New Roman" w:hAnsi="Times New Roman"/>
          <w:sz w:val="17"/>
          <w:szCs w:val="17"/>
        </w:rPr>
        <w:t>o wymogi RODO i chroni</w:t>
      </w:r>
      <w:r w:rsidRPr="002310B0">
        <w:rPr>
          <w:rFonts w:ascii="Times New Roman" w:hAnsi="Times New Roman" w:hint="cs"/>
          <w:sz w:val="17"/>
          <w:szCs w:val="17"/>
        </w:rPr>
        <w:t>ł</w:t>
      </w:r>
      <w:r w:rsidRPr="002310B0">
        <w:rPr>
          <w:rFonts w:ascii="Times New Roman" w:hAnsi="Times New Roman"/>
          <w:sz w:val="17"/>
          <w:szCs w:val="17"/>
        </w:rPr>
        <w:t>o prawa os</w:t>
      </w:r>
      <w:r w:rsidRPr="002310B0">
        <w:rPr>
          <w:rFonts w:ascii="Times New Roman" w:hAnsi="Times New Roman" w:hint="cs"/>
          <w:sz w:val="17"/>
          <w:szCs w:val="17"/>
        </w:rPr>
        <w:t>ó</w:t>
      </w:r>
      <w:r w:rsidRPr="002310B0">
        <w:rPr>
          <w:rFonts w:ascii="Times New Roman" w:hAnsi="Times New Roman"/>
          <w:sz w:val="17"/>
          <w:szCs w:val="17"/>
        </w:rPr>
        <w:t>b, kt</w:t>
      </w:r>
      <w:r w:rsidRPr="002310B0">
        <w:rPr>
          <w:rFonts w:ascii="Times New Roman" w:hAnsi="Times New Roman" w:hint="cs"/>
          <w:sz w:val="17"/>
          <w:szCs w:val="17"/>
        </w:rPr>
        <w:t>ó</w:t>
      </w:r>
      <w:r w:rsidRPr="002310B0">
        <w:rPr>
          <w:rFonts w:ascii="Times New Roman" w:hAnsi="Times New Roman"/>
          <w:sz w:val="17"/>
          <w:szCs w:val="17"/>
        </w:rPr>
        <w:t>rych dane dotycz</w:t>
      </w:r>
      <w:r w:rsidRPr="002310B0">
        <w:rPr>
          <w:rFonts w:ascii="Times New Roman" w:hAnsi="Times New Roman" w:hint="cs"/>
          <w:sz w:val="17"/>
          <w:szCs w:val="17"/>
        </w:rPr>
        <w:t>ą</w:t>
      </w:r>
      <w:r w:rsidRPr="002310B0">
        <w:rPr>
          <w:rFonts w:ascii="Times New Roman" w:hAnsi="Times New Roman"/>
          <w:sz w:val="17"/>
          <w:szCs w:val="17"/>
        </w:rPr>
        <w:t>.</w:t>
      </w:r>
    </w:p>
    <w:p w14:paraId="251CFBF4" w14:textId="4F465DF2" w:rsidR="003214B7" w:rsidRPr="00A013B5" w:rsidRDefault="003214B7" w:rsidP="003214B7">
      <w:pPr>
        <w:pStyle w:val="Tekstpodstawowy"/>
        <w:spacing w:after="0"/>
        <w:jc w:val="center"/>
        <w:rPr>
          <w:rFonts w:ascii="Times New Roman" w:hAnsi="Times New Roman"/>
          <w:b/>
          <w:sz w:val="17"/>
          <w:szCs w:val="17"/>
        </w:rPr>
      </w:pPr>
      <w:r w:rsidRPr="00A013B5">
        <w:rPr>
          <w:rFonts w:ascii="Times New Roman" w:hAnsi="Times New Roman"/>
          <w:b/>
          <w:sz w:val="17"/>
          <w:szCs w:val="17"/>
        </w:rPr>
        <w:t>§ 1</w:t>
      </w:r>
      <w:r w:rsidR="00DE7FF8">
        <w:rPr>
          <w:rFonts w:ascii="Times New Roman" w:hAnsi="Times New Roman"/>
          <w:b/>
          <w:sz w:val="17"/>
          <w:szCs w:val="17"/>
        </w:rPr>
        <w:t>5</w:t>
      </w:r>
      <w:r w:rsidRPr="00A013B5">
        <w:rPr>
          <w:rFonts w:ascii="Times New Roman" w:hAnsi="Times New Roman"/>
          <w:b/>
          <w:sz w:val="17"/>
          <w:szCs w:val="17"/>
        </w:rPr>
        <w:t>.</w:t>
      </w:r>
    </w:p>
    <w:p w14:paraId="63FA8A31" w14:textId="511BB6ED" w:rsidR="003214B7" w:rsidRPr="00D26B74" w:rsidRDefault="003214B7" w:rsidP="0055592B">
      <w:pPr>
        <w:widowControl/>
        <w:numPr>
          <w:ilvl w:val="0"/>
          <w:numId w:val="13"/>
        </w:numPr>
        <w:tabs>
          <w:tab w:val="num" w:pos="284"/>
        </w:tabs>
        <w:suppressAutoHyphens w:val="0"/>
        <w:autoSpaceDE w:val="0"/>
        <w:autoSpaceDN w:val="0"/>
        <w:adjustRightInd w:val="0"/>
        <w:ind w:left="284" w:hanging="284"/>
        <w:jc w:val="both"/>
        <w:rPr>
          <w:rFonts w:ascii="Times New Roman" w:hAnsi="Times New Roman"/>
          <w:sz w:val="17"/>
          <w:szCs w:val="17"/>
        </w:rPr>
      </w:pPr>
      <w:r w:rsidRPr="00D26B74">
        <w:rPr>
          <w:rFonts w:ascii="Times New Roman" w:hAnsi="Times New Roman"/>
          <w:sz w:val="17"/>
          <w:szCs w:val="17"/>
        </w:rPr>
        <w:t xml:space="preserve">W przypadku jakiegokolwiek sporu wynikającego z wykonania lub interpretacji niniejszej </w:t>
      </w:r>
      <w:r w:rsidR="000925C1">
        <w:rPr>
          <w:rFonts w:ascii="Times New Roman" w:hAnsi="Times New Roman"/>
          <w:sz w:val="17"/>
          <w:szCs w:val="17"/>
        </w:rPr>
        <w:t>u</w:t>
      </w:r>
      <w:r w:rsidR="000925C1" w:rsidRPr="00D26B74">
        <w:rPr>
          <w:rFonts w:ascii="Times New Roman" w:hAnsi="Times New Roman"/>
          <w:sz w:val="17"/>
          <w:szCs w:val="17"/>
        </w:rPr>
        <w:t>mowy</w:t>
      </w:r>
      <w:r w:rsidRPr="00D26B74">
        <w:rPr>
          <w:rFonts w:ascii="Times New Roman" w:hAnsi="Times New Roman"/>
          <w:sz w:val="17"/>
          <w:szCs w:val="17"/>
        </w:rPr>
        <w:t>, Strony zobowiązują się podjąć wszelkie starania celem jego polubownego rozstrzygnięcia.</w:t>
      </w:r>
    </w:p>
    <w:p w14:paraId="1D946FBE" w14:textId="77777777" w:rsidR="003214B7" w:rsidRPr="003214B7" w:rsidRDefault="003214B7" w:rsidP="0055592B">
      <w:pPr>
        <w:widowControl/>
        <w:numPr>
          <w:ilvl w:val="0"/>
          <w:numId w:val="13"/>
        </w:numPr>
        <w:tabs>
          <w:tab w:val="num" w:pos="284"/>
        </w:tabs>
        <w:suppressAutoHyphens w:val="0"/>
        <w:autoSpaceDE w:val="0"/>
        <w:autoSpaceDN w:val="0"/>
        <w:adjustRightInd w:val="0"/>
        <w:ind w:left="284" w:hanging="284"/>
        <w:jc w:val="both"/>
        <w:rPr>
          <w:rFonts w:ascii="Times New Roman" w:hAnsi="Times New Roman"/>
          <w:sz w:val="17"/>
          <w:szCs w:val="17"/>
        </w:rPr>
      </w:pPr>
      <w:r w:rsidRPr="00D26B74">
        <w:rPr>
          <w:rFonts w:ascii="Times New Roman" w:hAnsi="Times New Roman"/>
          <w:sz w:val="17"/>
          <w:szCs w:val="17"/>
        </w:rPr>
        <w:t>W przypadku, gdyby między Stronami wyniknął jakikolwiek</w:t>
      </w:r>
      <w:r w:rsidRPr="003214B7">
        <w:rPr>
          <w:rFonts w:ascii="Times New Roman" w:hAnsi="Times New Roman"/>
          <w:sz w:val="17"/>
          <w:szCs w:val="17"/>
        </w:rPr>
        <w:t xml:space="preserve"> spór w związku z wykonaniem niniejszej Umowy, który w opinii którejkolwiek ze Stron zagraża wykonaniu niniejszej Umowy i jeżeli po upływie 30 (trzydziestu) dni od daty powstania sporu Strony nie będą w stanie rozstrzygnąć sporu polubownie, każda ze Stron może zażądać, by spór został rozstrzygnięty przez sąd powszechny właściwy miejscowo dla siedziby Zamawiającego.</w:t>
      </w:r>
    </w:p>
    <w:p w14:paraId="628F7BC0" w14:textId="69F54A0C" w:rsidR="003214B7" w:rsidRPr="00A013B5" w:rsidRDefault="003214B7" w:rsidP="003214B7">
      <w:pPr>
        <w:pStyle w:val="Tekstpodstawowy"/>
        <w:spacing w:after="0"/>
        <w:jc w:val="center"/>
        <w:rPr>
          <w:rFonts w:ascii="Times New Roman" w:hAnsi="Times New Roman"/>
          <w:b/>
          <w:sz w:val="17"/>
          <w:szCs w:val="17"/>
        </w:rPr>
      </w:pPr>
      <w:r w:rsidRPr="00A013B5">
        <w:rPr>
          <w:rFonts w:ascii="Times New Roman" w:hAnsi="Times New Roman"/>
          <w:b/>
          <w:sz w:val="17"/>
          <w:szCs w:val="17"/>
        </w:rPr>
        <w:t>§ 1</w:t>
      </w:r>
      <w:r w:rsidR="00DE7FF8">
        <w:rPr>
          <w:rFonts w:ascii="Times New Roman" w:hAnsi="Times New Roman"/>
          <w:b/>
          <w:sz w:val="17"/>
          <w:szCs w:val="17"/>
        </w:rPr>
        <w:t>6</w:t>
      </w:r>
      <w:r w:rsidRPr="00A013B5">
        <w:rPr>
          <w:rFonts w:ascii="Times New Roman" w:hAnsi="Times New Roman"/>
          <w:b/>
          <w:sz w:val="17"/>
          <w:szCs w:val="17"/>
        </w:rPr>
        <w:t>.</w:t>
      </w:r>
    </w:p>
    <w:p w14:paraId="6A0165E4" w14:textId="77777777" w:rsidR="000925C1" w:rsidRDefault="008E2608" w:rsidP="002D4250">
      <w:pPr>
        <w:autoSpaceDE w:val="0"/>
        <w:autoSpaceDN w:val="0"/>
        <w:adjustRightInd w:val="0"/>
        <w:jc w:val="both"/>
        <w:rPr>
          <w:rFonts w:ascii="Times New Roman" w:hAnsi="Times New Roman"/>
          <w:sz w:val="17"/>
          <w:szCs w:val="17"/>
        </w:rPr>
      </w:pPr>
      <w:r>
        <w:rPr>
          <w:rFonts w:ascii="Times New Roman" w:hAnsi="Times New Roman"/>
          <w:sz w:val="17"/>
          <w:szCs w:val="17"/>
        </w:rPr>
        <w:t>Załącznikami do umowy stanowiącymi jej i</w:t>
      </w:r>
      <w:r w:rsidRPr="003214B7">
        <w:rPr>
          <w:rFonts w:ascii="Times New Roman" w:hAnsi="Times New Roman"/>
          <w:sz w:val="17"/>
          <w:szCs w:val="17"/>
        </w:rPr>
        <w:t xml:space="preserve">ntegralną </w:t>
      </w:r>
      <w:r w:rsidR="003214B7" w:rsidRPr="003214B7">
        <w:rPr>
          <w:rFonts w:ascii="Times New Roman" w:hAnsi="Times New Roman"/>
          <w:sz w:val="17"/>
          <w:szCs w:val="17"/>
        </w:rPr>
        <w:t>część</w:t>
      </w:r>
      <w:r>
        <w:rPr>
          <w:rFonts w:ascii="Times New Roman" w:hAnsi="Times New Roman"/>
          <w:sz w:val="17"/>
          <w:szCs w:val="17"/>
        </w:rPr>
        <w:t xml:space="preserve"> </w:t>
      </w:r>
      <w:r w:rsidR="002D4250">
        <w:rPr>
          <w:rFonts w:ascii="Times New Roman" w:hAnsi="Times New Roman"/>
          <w:sz w:val="17"/>
          <w:szCs w:val="17"/>
        </w:rPr>
        <w:t>jest</w:t>
      </w:r>
      <w:r w:rsidR="000925C1">
        <w:rPr>
          <w:rFonts w:ascii="Times New Roman" w:hAnsi="Times New Roman"/>
          <w:sz w:val="17"/>
          <w:szCs w:val="17"/>
        </w:rPr>
        <w:t>:</w:t>
      </w:r>
    </w:p>
    <w:p w14:paraId="08EAF447" w14:textId="30CCD38C" w:rsidR="000925C1" w:rsidRPr="00FB15C7" w:rsidRDefault="00005D6B" w:rsidP="00FB15C7">
      <w:pPr>
        <w:pStyle w:val="Akapitzlist"/>
        <w:numPr>
          <w:ilvl w:val="0"/>
          <w:numId w:val="136"/>
        </w:numPr>
        <w:autoSpaceDE w:val="0"/>
        <w:autoSpaceDN w:val="0"/>
        <w:adjustRightInd w:val="0"/>
        <w:jc w:val="both"/>
        <w:rPr>
          <w:rFonts w:ascii="Times New Roman" w:hAnsi="Times New Roman"/>
          <w:sz w:val="17"/>
          <w:szCs w:val="17"/>
        </w:rPr>
      </w:pPr>
      <w:r w:rsidRPr="00FB15C7">
        <w:rPr>
          <w:rFonts w:ascii="Times New Roman" w:hAnsi="Times New Roman"/>
          <w:sz w:val="17"/>
          <w:szCs w:val="17"/>
        </w:rPr>
        <w:t>oferta W</w:t>
      </w:r>
      <w:r w:rsidR="003214B7" w:rsidRPr="00FB15C7">
        <w:rPr>
          <w:rFonts w:ascii="Times New Roman" w:hAnsi="Times New Roman"/>
          <w:sz w:val="17"/>
          <w:szCs w:val="17"/>
        </w:rPr>
        <w:t>ykonawc</w:t>
      </w:r>
      <w:r w:rsidR="0046614F" w:rsidRPr="00FB15C7">
        <w:rPr>
          <w:rFonts w:ascii="Times New Roman" w:hAnsi="Times New Roman"/>
          <w:sz w:val="17"/>
          <w:szCs w:val="17"/>
        </w:rPr>
        <w:t>y</w:t>
      </w:r>
      <w:r w:rsidR="00C5535F" w:rsidRPr="00FB15C7">
        <w:rPr>
          <w:rFonts w:ascii="Times New Roman" w:hAnsi="Times New Roman"/>
          <w:sz w:val="17"/>
          <w:szCs w:val="17"/>
        </w:rPr>
        <w:t xml:space="preserve"> wraz z za</w:t>
      </w:r>
      <w:r w:rsidR="00C5535F" w:rsidRPr="00FB15C7">
        <w:rPr>
          <w:rFonts w:ascii="Times New Roman" w:hAnsi="Times New Roman" w:hint="cs"/>
          <w:sz w:val="17"/>
          <w:szCs w:val="17"/>
        </w:rPr>
        <w:t>łą</w:t>
      </w:r>
      <w:r w:rsidR="00C5535F" w:rsidRPr="00FB15C7">
        <w:rPr>
          <w:rFonts w:ascii="Times New Roman" w:hAnsi="Times New Roman"/>
          <w:sz w:val="17"/>
          <w:szCs w:val="17"/>
        </w:rPr>
        <w:t>cznikami</w:t>
      </w:r>
    </w:p>
    <w:p w14:paraId="06150E91" w14:textId="2A6E0E66" w:rsidR="000925C1" w:rsidRDefault="000925C1" w:rsidP="00FB15C7">
      <w:pPr>
        <w:pStyle w:val="Akapitzlist"/>
        <w:numPr>
          <w:ilvl w:val="0"/>
          <w:numId w:val="136"/>
        </w:numPr>
        <w:autoSpaceDE w:val="0"/>
        <w:autoSpaceDN w:val="0"/>
        <w:adjustRightInd w:val="0"/>
        <w:jc w:val="both"/>
        <w:rPr>
          <w:rFonts w:ascii="Times New Roman" w:hAnsi="Times New Roman"/>
          <w:sz w:val="17"/>
          <w:szCs w:val="17"/>
        </w:rPr>
      </w:pPr>
      <w:r w:rsidRPr="00FB15C7">
        <w:rPr>
          <w:rFonts w:ascii="Times New Roman" w:hAnsi="Times New Roman"/>
          <w:sz w:val="17"/>
          <w:szCs w:val="17"/>
        </w:rPr>
        <w:t xml:space="preserve">klauzula </w:t>
      </w:r>
      <w:r w:rsidR="00005D6B" w:rsidRPr="00FB15C7">
        <w:rPr>
          <w:rFonts w:ascii="Times New Roman" w:hAnsi="Times New Roman"/>
          <w:sz w:val="17"/>
          <w:szCs w:val="17"/>
        </w:rPr>
        <w:t>informacyjna</w:t>
      </w:r>
    </w:p>
    <w:p w14:paraId="358B69A4" w14:textId="400F31DD" w:rsidR="003214B7" w:rsidRPr="00FB15C7" w:rsidRDefault="000925C1" w:rsidP="00FB15C7">
      <w:pPr>
        <w:pStyle w:val="Akapitzlist"/>
        <w:numPr>
          <w:ilvl w:val="0"/>
          <w:numId w:val="136"/>
        </w:numPr>
        <w:autoSpaceDE w:val="0"/>
        <w:autoSpaceDN w:val="0"/>
        <w:adjustRightInd w:val="0"/>
        <w:jc w:val="both"/>
        <w:rPr>
          <w:rFonts w:ascii="Times New Roman" w:hAnsi="Times New Roman"/>
          <w:sz w:val="17"/>
          <w:szCs w:val="17"/>
        </w:rPr>
      </w:pPr>
      <w:r>
        <w:rPr>
          <w:rFonts w:ascii="Times New Roman" w:hAnsi="Times New Roman"/>
          <w:sz w:val="17"/>
          <w:szCs w:val="17"/>
        </w:rPr>
        <w:t xml:space="preserve">umowa o powierzeniu przetwarzania danych osobowych </w:t>
      </w:r>
      <w:r w:rsidR="00FB15C7">
        <w:rPr>
          <w:rFonts w:ascii="Times New Roman" w:hAnsi="Times New Roman"/>
          <w:sz w:val="17"/>
          <w:szCs w:val="17"/>
        </w:rPr>
        <w:t>(dotyczy Zadania Nr</w:t>
      </w:r>
      <w:r>
        <w:rPr>
          <w:rFonts w:ascii="Times New Roman" w:hAnsi="Times New Roman"/>
          <w:sz w:val="17"/>
          <w:szCs w:val="17"/>
        </w:rPr>
        <w:t xml:space="preserve"> 1,</w:t>
      </w:r>
      <w:r w:rsidR="00FB15C7">
        <w:rPr>
          <w:rFonts w:ascii="Times New Roman" w:hAnsi="Times New Roman"/>
          <w:sz w:val="17"/>
          <w:szCs w:val="17"/>
        </w:rPr>
        <w:t xml:space="preserve"> </w:t>
      </w:r>
      <w:r>
        <w:rPr>
          <w:rFonts w:ascii="Times New Roman" w:hAnsi="Times New Roman"/>
          <w:sz w:val="17"/>
          <w:szCs w:val="17"/>
        </w:rPr>
        <w:t>2, 9)</w:t>
      </w:r>
      <w:r w:rsidR="003214B7" w:rsidRPr="00FB15C7">
        <w:rPr>
          <w:rFonts w:ascii="Times New Roman" w:hAnsi="Times New Roman"/>
          <w:bCs/>
          <w:sz w:val="17"/>
          <w:szCs w:val="17"/>
        </w:rPr>
        <w:t>.</w:t>
      </w:r>
    </w:p>
    <w:p w14:paraId="406079D7" w14:textId="77777777" w:rsidR="003214B7" w:rsidRDefault="003214B7" w:rsidP="003214B7">
      <w:pPr>
        <w:autoSpaceDE w:val="0"/>
        <w:autoSpaceDN w:val="0"/>
        <w:adjustRightInd w:val="0"/>
        <w:rPr>
          <w:rFonts w:ascii="Times New Roman" w:hAnsi="Times New Roman"/>
          <w:sz w:val="17"/>
          <w:szCs w:val="17"/>
        </w:rPr>
      </w:pPr>
    </w:p>
    <w:p w14:paraId="502F0EF6" w14:textId="77777777" w:rsidR="003214B7" w:rsidRPr="003214B7" w:rsidRDefault="003214B7" w:rsidP="003214B7">
      <w:pPr>
        <w:pStyle w:val="Nagwek1"/>
        <w:tabs>
          <w:tab w:val="left" w:pos="9072"/>
        </w:tabs>
        <w:spacing w:before="0" w:after="0"/>
        <w:rPr>
          <w:rFonts w:ascii="Times New Roman" w:hAnsi="Times New Roman" w:cs="Times New Roman"/>
          <w:sz w:val="17"/>
          <w:szCs w:val="17"/>
        </w:rPr>
      </w:pPr>
    </w:p>
    <w:p w14:paraId="0C510D49" w14:textId="4FBD5212" w:rsidR="002B62A3" w:rsidRDefault="003214B7" w:rsidP="00D26B74">
      <w:pPr>
        <w:tabs>
          <w:tab w:val="left" w:pos="8222"/>
        </w:tabs>
        <w:rPr>
          <w:rFonts w:ascii="Times New Roman" w:hAnsi="Times New Roman"/>
          <w:b/>
          <w:sz w:val="17"/>
          <w:szCs w:val="17"/>
        </w:rPr>
      </w:pPr>
      <w:r w:rsidRPr="00D26B74">
        <w:rPr>
          <w:rFonts w:ascii="Times New Roman" w:hAnsi="Times New Roman"/>
          <w:b/>
          <w:sz w:val="17"/>
          <w:szCs w:val="17"/>
        </w:rPr>
        <w:t>WYKONAWCA</w:t>
      </w:r>
      <w:r w:rsidRPr="00D26B74">
        <w:rPr>
          <w:rFonts w:ascii="Times New Roman" w:hAnsi="Times New Roman"/>
          <w:b/>
          <w:sz w:val="17"/>
          <w:szCs w:val="17"/>
        </w:rPr>
        <w:tab/>
        <w:t>ZAMAWIAJĄCY</w:t>
      </w:r>
    </w:p>
    <w:p w14:paraId="2D026C8F" w14:textId="77777777" w:rsidR="002B62A3" w:rsidRDefault="002B62A3">
      <w:pPr>
        <w:widowControl/>
        <w:suppressAutoHyphens w:val="0"/>
        <w:rPr>
          <w:rFonts w:ascii="Times New Roman" w:hAnsi="Times New Roman"/>
          <w:b/>
          <w:sz w:val="17"/>
          <w:szCs w:val="17"/>
        </w:rPr>
      </w:pPr>
      <w:r>
        <w:rPr>
          <w:rFonts w:ascii="Times New Roman" w:hAnsi="Times New Roman"/>
          <w:b/>
          <w:sz w:val="17"/>
          <w:szCs w:val="17"/>
        </w:rPr>
        <w:br w:type="page"/>
      </w:r>
    </w:p>
    <w:p w14:paraId="28558D11" w14:textId="2A1634EC" w:rsidR="00DE7FF8" w:rsidRPr="0046614F" w:rsidRDefault="007F7EB6" w:rsidP="008B02AC">
      <w:pPr>
        <w:widowControl/>
        <w:suppressAutoHyphens w:val="0"/>
        <w:rPr>
          <w:rFonts w:ascii="Times New Roman" w:hAnsi="Times New Roman"/>
          <w:b/>
          <w:sz w:val="17"/>
          <w:szCs w:val="17"/>
          <w:u w:val="single"/>
        </w:rPr>
      </w:pPr>
      <w:r w:rsidRPr="007F7EB6">
        <w:rPr>
          <w:rFonts w:ascii="Times New Roman" w:hAnsi="Times New Roman"/>
          <w:b/>
          <w:sz w:val="17"/>
          <w:szCs w:val="17"/>
          <w:u w:val="single"/>
        </w:rPr>
        <w:lastRenderedPageBreak/>
        <w:t>Załą</w:t>
      </w:r>
      <w:r w:rsidRPr="0046614F">
        <w:rPr>
          <w:rFonts w:ascii="Times New Roman" w:hAnsi="Times New Roman"/>
          <w:b/>
          <w:sz w:val="17"/>
          <w:szCs w:val="17"/>
          <w:u w:val="single"/>
        </w:rPr>
        <w:t>cznik do umowy</w:t>
      </w:r>
      <w:r w:rsidR="008B02AC">
        <w:rPr>
          <w:rFonts w:ascii="Times New Roman" w:hAnsi="Times New Roman"/>
          <w:b/>
          <w:sz w:val="17"/>
          <w:szCs w:val="17"/>
          <w:u w:val="single"/>
        </w:rPr>
        <w:t>.</w:t>
      </w:r>
    </w:p>
    <w:p w14:paraId="52EB4F5C" w14:textId="77777777" w:rsidR="00DE7FF8" w:rsidRDefault="00DE7FF8">
      <w:pPr>
        <w:widowControl/>
        <w:suppressAutoHyphens w:val="0"/>
        <w:rPr>
          <w:rFonts w:ascii="Times New Roman" w:hAnsi="Times New Roman"/>
          <w:b/>
          <w:sz w:val="20"/>
          <w:u w:val="single"/>
        </w:rPr>
      </w:pPr>
    </w:p>
    <w:p w14:paraId="4038C6A2" w14:textId="238D8595" w:rsidR="00DE7FF8" w:rsidRPr="002A7F4C" w:rsidRDefault="00DE7FF8" w:rsidP="0046614F">
      <w:pPr>
        <w:widowControl/>
        <w:suppressAutoHyphens w:val="0"/>
        <w:jc w:val="center"/>
        <w:rPr>
          <w:rFonts w:ascii="Times New Roman" w:hAnsi="Times New Roman"/>
          <w:b/>
          <w:sz w:val="17"/>
          <w:szCs w:val="17"/>
        </w:rPr>
      </w:pPr>
      <w:r w:rsidRPr="002A7F4C">
        <w:rPr>
          <w:rFonts w:ascii="Times New Roman" w:hAnsi="Times New Roman"/>
          <w:b/>
          <w:sz w:val="17"/>
          <w:szCs w:val="17"/>
        </w:rPr>
        <w:t>Informacja</w:t>
      </w:r>
      <w:r w:rsidR="002A7F4C" w:rsidRPr="002A7F4C">
        <w:rPr>
          <w:rFonts w:ascii="Times New Roman" w:hAnsi="Times New Roman"/>
          <w:b/>
          <w:sz w:val="17"/>
          <w:szCs w:val="17"/>
        </w:rPr>
        <w:t xml:space="preserve"> </w:t>
      </w:r>
      <w:r w:rsidRPr="002A7F4C">
        <w:rPr>
          <w:rFonts w:ascii="Times New Roman" w:hAnsi="Times New Roman"/>
          <w:b/>
          <w:sz w:val="17"/>
          <w:szCs w:val="17"/>
        </w:rPr>
        <w:t>o p</w:t>
      </w:r>
      <w:r w:rsidR="002B62A3" w:rsidRPr="002A7F4C">
        <w:rPr>
          <w:rFonts w:ascii="Times New Roman" w:hAnsi="Times New Roman"/>
          <w:b/>
          <w:sz w:val="17"/>
          <w:szCs w:val="17"/>
        </w:rPr>
        <w:t xml:space="preserve">rzetwarzaniu danych osobowych </w:t>
      </w:r>
      <w:r w:rsidRPr="002A7F4C">
        <w:rPr>
          <w:rFonts w:ascii="Times New Roman" w:hAnsi="Times New Roman"/>
          <w:b/>
          <w:sz w:val="17"/>
          <w:szCs w:val="17"/>
        </w:rPr>
        <w:t>dla os</w:t>
      </w:r>
      <w:r w:rsidRPr="002A7F4C">
        <w:rPr>
          <w:rFonts w:ascii="Times New Roman" w:hAnsi="Times New Roman" w:hint="cs"/>
          <w:b/>
          <w:sz w:val="17"/>
          <w:szCs w:val="17"/>
        </w:rPr>
        <w:t>ó</w:t>
      </w:r>
      <w:r w:rsidR="002B62A3" w:rsidRPr="002A7F4C">
        <w:rPr>
          <w:rFonts w:ascii="Times New Roman" w:hAnsi="Times New Roman"/>
          <w:b/>
          <w:sz w:val="17"/>
          <w:szCs w:val="17"/>
        </w:rPr>
        <w:t>b</w:t>
      </w:r>
      <w:r w:rsidRPr="002A7F4C">
        <w:rPr>
          <w:rFonts w:ascii="Times New Roman" w:hAnsi="Times New Roman"/>
          <w:b/>
          <w:sz w:val="17"/>
          <w:szCs w:val="17"/>
        </w:rPr>
        <w:t xml:space="preserve"> wskazanych w umowie</w:t>
      </w:r>
      <w:r w:rsidR="00CF043A" w:rsidRPr="002A7F4C">
        <w:rPr>
          <w:rFonts w:ascii="Times New Roman" w:hAnsi="Times New Roman"/>
          <w:b/>
          <w:sz w:val="17"/>
          <w:szCs w:val="17"/>
        </w:rPr>
        <w:t xml:space="preserve"> </w:t>
      </w:r>
      <w:r w:rsidRPr="002A7F4C">
        <w:rPr>
          <w:rFonts w:ascii="Times New Roman" w:hAnsi="Times New Roman"/>
          <w:b/>
          <w:sz w:val="17"/>
          <w:szCs w:val="17"/>
        </w:rPr>
        <w:t>w zwi</w:t>
      </w:r>
      <w:r w:rsidRPr="002A7F4C">
        <w:rPr>
          <w:rFonts w:ascii="Times New Roman" w:hAnsi="Times New Roman" w:hint="cs"/>
          <w:b/>
          <w:sz w:val="17"/>
          <w:szCs w:val="17"/>
        </w:rPr>
        <w:t>ą</w:t>
      </w:r>
      <w:r w:rsidRPr="002A7F4C">
        <w:rPr>
          <w:rFonts w:ascii="Times New Roman" w:hAnsi="Times New Roman"/>
          <w:b/>
          <w:sz w:val="17"/>
          <w:szCs w:val="17"/>
        </w:rPr>
        <w:t>zku z jej realizacj</w:t>
      </w:r>
      <w:r w:rsidRPr="002A7F4C">
        <w:rPr>
          <w:rFonts w:ascii="Times New Roman" w:hAnsi="Times New Roman" w:hint="cs"/>
          <w:b/>
          <w:sz w:val="17"/>
          <w:szCs w:val="17"/>
        </w:rPr>
        <w:t>ą</w:t>
      </w:r>
      <w:r w:rsidR="002A7F4C" w:rsidRPr="002A7F4C">
        <w:rPr>
          <w:rFonts w:ascii="Times New Roman" w:hAnsi="Times New Roman"/>
          <w:b/>
          <w:sz w:val="17"/>
          <w:szCs w:val="17"/>
        </w:rPr>
        <w:t>.</w:t>
      </w:r>
    </w:p>
    <w:p w14:paraId="5D291D13" w14:textId="77777777" w:rsidR="00DE7FF8" w:rsidRPr="0046614F" w:rsidRDefault="00DE7FF8" w:rsidP="00DE7FF8">
      <w:pPr>
        <w:widowControl/>
        <w:suppressAutoHyphens w:val="0"/>
        <w:rPr>
          <w:rFonts w:ascii="Times New Roman" w:hAnsi="Times New Roman"/>
          <w:sz w:val="20"/>
        </w:rPr>
      </w:pPr>
    </w:p>
    <w:p w14:paraId="0D4D5525" w14:textId="17933690" w:rsidR="00DE7FF8" w:rsidRPr="0046614F" w:rsidRDefault="00DE7FF8" w:rsidP="00BF76DF">
      <w:pPr>
        <w:widowControl/>
        <w:suppressAutoHyphens w:val="0"/>
        <w:jc w:val="both"/>
        <w:rPr>
          <w:rFonts w:ascii="Times New Roman" w:hAnsi="Times New Roman"/>
          <w:sz w:val="17"/>
          <w:szCs w:val="17"/>
        </w:rPr>
      </w:pPr>
      <w:r w:rsidRPr="0046614F">
        <w:rPr>
          <w:rFonts w:ascii="Times New Roman" w:hAnsi="Times New Roman"/>
          <w:sz w:val="17"/>
          <w:szCs w:val="17"/>
        </w:rPr>
        <w:t>Zgodnie z art. 14 rozporz</w:t>
      </w:r>
      <w:r w:rsidRPr="0046614F">
        <w:rPr>
          <w:rFonts w:ascii="Times New Roman" w:hAnsi="Times New Roman" w:hint="cs"/>
          <w:sz w:val="17"/>
          <w:szCs w:val="17"/>
        </w:rPr>
        <w:t>ą</w:t>
      </w:r>
      <w:r w:rsidRPr="0046614F">
        <w:rPr>
          <w:rFonts w:ascii="Times New Roman" w:hAnsi="Times New Roman"/>
          <w:sz w:val="17"/>
          <w:szCs w:val="17"/>
        </w:rPr>
        <w:t>dzenia Parlamentu Europejskiego i Rady (UE) nr 2016/679 z dnia 27 kwietnia 2016 r. w sprawie ochrony os</w:t>
      </w:r>
      <w:r w:rsidRPr="0046614F">
        <w:rPr>
          <w:rFonts w:ascii="Times New Roman" w:hAnsi="Times New Roman" w:hint="cs"/>
          <w:sz w:val="17"/>
          <w:szCs w:val="17"/>
        </w:rPr>
        <w:t>ó</w:t>
      </w:r>
      <w:r w:rsidRPr="0046614F">
        <w:rPr>
          <w:rFonts w:ascii="Times New Roman" w:hAnsi="Times New Roman"/>
          <w:sz w:val="17"/>
          <w:szCs w:val="17"/>
        </w:rPr>
        <w:t>b fizycznych w zwi</w:t>
      </w:r>
      <w:r w:rsidRPr="0046614F">
        <w:rPr>
          <w:rFonts w:ascii="Times New Roman" w:hAnsi="Times New Roman" w:hint="cs"/>
          <w:sz w:val="17"/>
          <w:szCs w:val="17"/>
        </w:rPr>
        <w:t>ą</w:t>
      </w:r>
      <w:r w:rsidRPr="0046614F">
        <w:rPr>
          <w:rFonts w:ascii="Times New Roman" w:hAnsi="Times New Roman"/>
          <w:sz w:val="17"/>
          <w:szCs w:val="17"/>
        </w:rPr>
        <w:t>zku z</w:t>
      </w:r>
      <w:r w:rsidR="00CF043A">
        <w:rPr>
          <w:rFonts w:ascii="Times New Roman" w:hAnsi="Times New Roman"/>
          <w:sz w:val="17"/>
          <w:szCs w:val="17"/>
        </w:rPr>
        <w:t xml:space="preserve"> </w:t>
      </w:r>
      <w:r w:rsidRPr="0046614F">
        <w:rPr>
          <w:rFonts w:ascii="Times New Roman" w:hAnsi="Times New Roman"/>
          <w:sz w:val="17"/>
          <w:szCs w:val="17"/>
        </w:rPr>
        <w:t>przetwarzaniem danych osobowych i w sprawie swobodnego przep</w:t>
      </w:r>
      <w:r w:rsidRPr="0046614F">
        <w:rPr>
          <w:rFonts w:ascii="Times New Roman" w:hAnsi="Times New Roman" w:hint="cs"/>
          <w:sz w:val="17"/>
          <w:szCs w:val="17"/>
        </w:rPr>
        <w:t>ł</w:t>
      </w:r>
      <w:r w:rsidRPr="0046614F">
        <w:rPr>
          <w:rFonts w:ascii="Times New Roman" w:hAnsi="Times New Roman"/>
          <w:sz w:val="17"/>
          <w:szCs w:val="17"/>
        </w:rPr>
        <w:t>ywu takich danych oraz uchylenia dyrektywy 95/46/WE (og</w:t>
      </w:r>
      <w:r w:rsidRPr="0046614F">
        <w:rPr>
          <w:rFonts w:ascii="Times New Roman" w:hAnsi="Times New Roman" w:hint="cs"/>
          <w:sz w:val="17"/>
          <w:szCs w:val="17"/>
        </w:rPr>
        <w:t>ó</w:t>
      </w:r>
      <w:r w:rsidRPr="0046614F">
        <w:rPr>
          <w:rFonts w:ascii="Times New Roman" w:hAnsi="Times New Roman"/>
          <w:sz w:val="17"/>
          <w:szCs w:val="17"/>
        </w:rPr>
        <w:t>lne rozporz</w:t>
      </w:r>
      <w:r w:rsidRPr="0046614F">
        <w:rPr>
          <w:rFonts w:ascii="Times New Roman" w:hAnsi="Times New Roman" w:hint="cs"/>
          <w:sz w:val="17"/>
          <w:szCs w:val="17"/>
        </w:rPr>
        <w:t>ą</w:t>
      </w:r>
      <w:r w:rsidRPr="0046614F">
        <w:rPr>
          <w:rFonts w:ascii="Times New Roman" w:hAnsi="Times New Roman"/>
          <w:sz w:val="17"/>
          <w:szCs w:val="17"/>
        </w:rPr>
        <w:t>dzenie o ochronie danych) (Dz. Urz. UE L 119 z 4.05.2016, str. 1, z p</w:t>
      </w:r>
      <w:r w:rsidRPr="0046614F">
        <w:rPr>
          <w:rFonts w:ascii="Times New Roman" w:hAnsi="Times New Roman" w:hint="cs"/>
          <w:sz w:val="17"/>
          <w:szCs w:val="17"/>
        </w:rPr>
        <w:t>óź</w:t>
      </w:r>
      <w:r w:rsidRPr="0046614F">
        <w:rPr>
          <w:rFonts w:ascii="Times New Roman" w:hAnsi="Times New Roman"/>
          <w:sz w:val="17"/>
          <w:szCs w:val="17"/>
        </w:rPr>
        <w:t xml:space="preserve">n. zm.), zwanego dalej </w:t>
      </w:r>
      <w:r w:rsidRPr="0046614F">
        <w:rPr>
          <w:rFonts w:ascii="Times New Roman" w:hAnsi="Times New Roman" w:hint="cs"/>
          <w:sz w:val="17"/>
          <w:szCs w:val="17"/>
        </w:rPr>
        <w:t>„</w:t>
      </w:r>
      <w:r w:rsidRPr="0046614F">
        <w:rPr>
          <w:rFonts w:ascii="Times New Roman" w:hAnsi="Times New Roman"/>
          <w:sz w:val="17"/>
          <w:szCs w:val="17"/>
        </w:rPr>
        <w:t>RODO</w:t>
      </w:r>
      <w:r w:rsidRPr="0046614F">
        <w:rPr>
          <w:rFonts w:ascii="Times New Roman" w:hAnsi="Times New Roman" w:hint="cs"/>
          <w:sz w:val="17"/>
          <w:szCs w:val="17"/>
        </w:rPr>
        <w:t>”</w:t>
      </w:r>
      <w:r w:rsidRPr="0046614F">
        <w:rPr>
          <w:rFonts w:ascii="Times New Roman" w:hAnsi="Times New Roman"/>
          <w:sz w:val="17"/>
          <w:szCs w:val="17"/>
        </w:rPr>
        <w:t xml:space="preserve">, informujemy, </w:t>
      </w:r>
      <w:r w:rsidRPr="0046614F">
        <w:rPr>
          <w:rFonts w:ascii="Times New Roman" w:hAnsi="Times New Roman" w:hint="cs"/>
          <w:sz w:val="17"/>
          <w:szCs w:val="17"/>
        </w:rPr>
        <w:t>ż</w:t>
      </w:r>
      <w:r w:rsidRPr="0046614F">
        <w:rPr>
          <w:rFonts w:ascii="Times New Roman" w:hAnsi="Times New Roman"/>
          <w:sz w:val="17"/>
          <w:szCs w:val="17"/>
        </w:rPr>
        <w:t>e:</w:t>
      </w:r>
    </w:p>
    <w:p w14:paraId="6AC82DDA" w14:textId="62FF13C7" w:rsidR="00DE7FF8" w:rsidRPr="00BF76DF" w:rsidRDefault="00DE7FF8" w:rsidP="00BF76DF">
      <w:pPr>
        <w:pStyle w:val="Akapitzlist"/>
        <w:widowControl/>
        <w:numPr>
          <w:ilvl w:val="6"/>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Administratorem Pa</w:t>
      </w:r>
      <w:r w:rsidRPr="00BF76DF">
        <w:rPr>
          <w:rFonts w:ascii="Times New Roman" w:hAnsi="Times New Roman" w:hint="cs"/>
          <w:sz w:val="17"/>
          <w:szCs w:val="17"/>
        </w:rPr>
        <w:t>ń</w:t>
      </w:r>
      <w:r w:rsidRPr="00BF76DF">
        <w:rPr>
          <w:rFonts w:ascii="Times New Roman" w:hAnsi="Times New Roman"/>
          <w:sz w:val="17"/>
          <w:szCs w:val="17"/>
        </w:rPr>
        <w:t>stwa danych osobowych jest Instytut Gru</w:t>
      </w:r>
      <w:r w:rsidRPr="00BF76DF">
        <w:rPr>
          <w:rFonts w:ascii="Times New Roman" w:hAnsi="Times New Roman" w:hint="cs"/>
          <w:sz w:val="17"/>
          <w:szCs w:val="17"/>
        </w:rPr>
        <w:t>ź</w:t>
      </w:r>
      <w:r w:rsidRPr="00BF76DF">
        <w:rPr>
          <w:rFonts w:ascii="Times New Roman" w:hAnsi="Times New Roman"/>
          <w:sz w:val="17"/>
          <w:szCs w:val="17"/>
        </w:rPr>
        <w:t>licy i Chor</w:t>
      </w:r>
      <w:r w:rsidRPr="00BF76DF">
        <w:rPr>
          <w:rFonts w:ascii="Times New Roman" w:hAnsi="Times New Roman" w:hint="cs"/>
          <w:sz w:val="17"/>
          <w:szCs w:val="17"/>
        </w:rPr>
        <w:t>ó</w:t>
      </w:r>
      <w:r w:rsidRPr="00BF76DF">
        <w:rPr>
          <w:rFonts w:ascii="Times New Roman" w:hAnsi="Times New Roman"/>
          <w:sz w:val="17"/>
          <w:szCs w:val="17"/>
        </w:rPr>
        <w:t>b P</w:t>
      </w:r>
      <w:r w:rsidRPr="00BF76DF">
        <w:rPr>
          <w:rFonts w:ascii="Times New Roman" w:hAnsi="Times New Roman" w:hint="cs"/>
          <w:sz w:val="17"/>
          <w:szCs w:val="17"/>
        </w:rPr>
        <w:t>ł</w:t>
      </w:r>
      <w:r w:rsidRPr="00BF76DF">
        <w:rPr>
          <w:rFonts w:ascii="Times New Roman" w:hAnsi="Times New Roman"/>
          <w:sz w:val="17"/>
          <w:szCs w:val="17"/>
        </w:rPr>
        <w:t>uc, z siedzib</w:t>
      </w:r>
      <w:r w:rsidRPr="00BF76DF">
        <w:rPr>
          <w:rFonts w:ascii="Times New Roman" w:hAnsi="Times New Roman" w:hint="cs"/>
          <w:sz w:val="17"/>
          <w:szCs w:val="17"/>
        </w:rPr>
        <w:t>ą</w:t>
      </w:r>
      <w:r w:rsidRPr="00BF76DF">
        <w:rPr>
          <w:rFonts w:ascii="Times New Roman" w:hAnsi="Times New Roman"/>
          <w:sz w:val="17"/>
          <w:szCs w:val="17"/>
        </w:rPr>
        <w:t xml:space="preserve"> w Warszawie, adres: 01-138 Warszawa, ul. P</w:t>
      </w:r>
      <w:r w:rsidRPr="00BF76DF">
        <w:rPr>
          <w:rFonts w:ascii="Times New Roman" w:hAnsi="Times New Roman" w:hint="cs"/>
          <w:sz w:val="17"/>
          <w:szCs w:val="17"/>
        </w:rPr>
        <w:t>ł</w:t>
      </w:r>
      <w:r w:rsidRPr="00BF76DF">
        <w:rPr>
          <w:rFonts w:ascii="Times New Roman" w:hAnsi="Times New Roman"/>
          <w:sz w:val="17"/>
          <w:szCs w:val="17"/>
        </w:rPr>
        <w:t>ocka 26.</w:t>
      </w:r>
    </w:p>
    <w:p w14:paraId="1C93F3FE" w14:textId="2CAA429B"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Administrator powo</w:t>
      </w:r>
      <w:r w:rsidRPr="00BF76DF">
        <w:rPr>
          <w:rFonts w:ascii="Times New Roman" w:hAnsi="Times New Roman" w:hint="cs"/>
          <w:sz w:val="17"/>
          <w:szCs w:val="17"/>
        </w:rPr>
        <w:t>ł</w:t>
      </w:r>
      <w:r w:rsidRPr="00BF76DF">
        <w:rPr>
          <w:rFonts w:ascii="Times New Roman" w:hAnsi="Times New Roman"/>
          <w:sz w:val="17"/>
          <w:szCs w:val="17"/>
        </w:rPr>
        <w:t>a</w:t>
      </w:r>
      <w:r w:rsidRPr="00BF76DF">
        <w:rPr>
          <w:rFonts w:ascii="Times New Roman" w:hAnsi="Times New Roman" w:hint="cs"/>
          <w:sz w:val="17"/>
          <w:szCs w:val="17"/>
        </w:rPr>
        <w:t>ł</w:t>
      </w:r>
      <w:r w:rsidRPr="00BF76DF">
        <w:rPr>
          <w:rFonts w:ascii="Times New Roman" w:hAnsi="Times New Roman"/>
          <w:sz w:val="17"/>
          <w:szCs w:val="17"/>
        </w:rPr>
        <w:t xml:space="preserve"> inspektora ochrony danych osobowych, z kt</w:t>
      </w:r>
      <w:r w:rsidRPr="00BF76DF">
        <w:rPr>
          <w:rFonts w:ascii="Times New Roman" w:hAnsi="Times New Roman" w:hint="cs"/>
          <w:sz w:val="17"/>
          <w:szCs w:val="17"/>
        </w:rPr>
        <w:t>ó</w:t>
      </w:r>
      <w:r w:rsidRPr="00BF76DF">
        <w:rPr>
          <w:rFonts w:ascii="Times New Roman" w:hAnsi="Times New Roman"/>
          <w:sz w:val="17"/>
          <w:szCs w:val="17"/>
        </w:rPr>
        <w:t>rym mo</w:t>
      </w:r>
      <w:r w:rsidRPr="00BF76DF">
        <w:rPr>
          <w:rFonts w:ascii="Times New Roman" w:hAnsi="Times New Roman" w:hint="cs"/>
          <w:sz w:val="17"/>
          <w:szCs w:val="17"/>
        </w:rPr>
        <w:t>ż</w:t>
      </w:r>
      <w:r w:rsidRPr="00BF76DF">
        <w:rPr>
          <w:rFonts w:ascii="Times New Roman" w:hAnsi="Times New Roman"/>
          <w:sz w:val="17"/>
          <w:szCs w:val="17"/>
        </w:rPr>
        <w:t>na si</w:t>
      </w:r>
      <w:r w:rsidRPr="00BF76DF">
        <w:rPr>
          <w:rFonts w:ascii="Times New Roman" w:hAnsi="Times New Roman" w:hint="cs"/>
          <w:sz w:val="17"/>
          <w:szCs w:val="17"/>
        </w:rPr>
        <w:t>ę</w:t>
      </w:r>
      <w:r w:rsidRPr="00BF76DF">
        <w:rPr>
          <w:rFonts w:ascii="Times New Roman" w:hAnsi="Times New Roman"/>
          <w:sz w:val="17"/>
          <w:szCs w:val="17"/>
        </w:rPr>
        <w:t xml:space="preserve"> skontaktowa</w:t>
      </w:r>
      <w:r w:rsidRPr="00BF76DF">
        <w:rPr>
          <w:rFonts w:ascii="Times New Roman" w:hAnsi="Times New Roman" w:hint="cs"/>
          <w:sz w:val="17"/>
          <w:szCs w:val="17"/>
        </w:rPr>
        <w:t>ć</w:t>
      </w:r>
      <w:r w:rsidRPr="00BF76DF">
        <w:rPr>
          <w:rFonts w:ascii="Times New Roman" w:hAnsi="Times New Roman"/>
          <w:sz w:val="17"/>
          <w:szCs w:val="17"/>
        </w:rPr>
        <w:t xml:space="preserve"> pisz</w:t>
      </w:r>
      <w:r w:rsidRPr="00BF76DF">
        <w:rPr>
          <w:rFonts w:ascii="Times New Roman" w:hAnsi="Times New Roman" w:hint="cs"/>
          <w:sz w:val="17"/>
          <w:szCs w:val="17"/>
        </w:rPr>
        <w:t>ą</w:t>
      </w:r>
      <w:r w:rsidRPr="00BF76DF">
        <w:rPr>
          <w:rFonts w:ascii="Times New Roman" w:hAnsi="Times New Roman"/>
          <w:sz w:val="17"/>
          <w:szCs w:val="17"/>
        </w:rPr>
        <w:t>c na adres e-mail: iod@igichp.edu.pl lub telefonicznie pod numerem tel. +48-22-43-12-235.</w:t>
      </w:r>
    </w:p>
    <w:p w14:paraId="73040B0C" w14:textId="2589D3C7"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Pa</w:t>
      </w:r>
      <w:r w:rsidRPr="00BF76DF">
        <w:rPr>
          <w:rFonts w:ascii="Times New Roman" w:hAnsi="Times New Roman" w:hint="cs"/>
          <w:sz w:val="17"/>
          <w:szCs w:val="17"/>
        </w:rPr>
        <w:t>ń</w:t>
      </w:r>
      <w:r w:rsidRPr="00BF76DF">
        <w:rPr>
          <w:rFonts w:ascii="Times New Roman" w:hAnsi="Times New Roman"/>
          <w:sz w:val="17"/>
          <w:szCs w:val="17"/>
        </w:rPr>
        <w:t>stwa dane osobowe b</w:t>
      </w:r>
      <w:r w:rsidRPr="00BF76DF">
        <w:rPr>
          <w:rFonts w:ascii="Times New Roman" w:hAnsi="Times New Roman" w:hint="cs"/>
          <w:sz w:val="17"/>
          <w:szCs w:val="17"/>
        </w:rPr>
        <w:t>ę</w:t>
      </w:r>
      <w:r w:rsidRPr="00BF76DF">
        <w:rPr>
          <w:rFonts w:ascii="Times New Roman" w:hAnsi="Times New Roman"/>
          <w:sz w:val="17"/>
          <w:szCs w:val="17"/>
        </w:rPr>
        <w:t>d</w:t>
      </w:r>
      <w:r w:rsidRPr="00BF76DF">
        <w:rPr>
          <w:rFonts w:ascii="Times New Roman" w:hAnsi="Times New Roman" w:hint="cs"/>
          <w:sz w:val="17"/>
          <w:szCs w:val="17"/>
        </w:rPr>
        <w:t>ą</w:t>
      </w:r>
      <w:r w:rsidRPr="00BF76DF">
        <w:rPr>
          <w:rFonts w:ascii="Times New Roman" w:hAnsi="Times New Roman"/>
          <w:sz w:val="17"/>
          <w:szCs w:val="17"/>
        </w:rPr>
        <w:t xml:space="preserve"> przetwarzane w celu zapewnienia prawid</w:t>
      </w:r>
      <w:r w:rsidRPr="00BF76DF">
        <w:rPr>
          <w:rFonts w:ascii="Times New Roman" w:hAnsi="Times New Roman" w:hint="cs"/>
          <w:sz w:val="17"/>
          <w:szCs w:val="17"/>
        </w:rPr>
        <w:t>ł</w:t>
      </w:r>
      <w:r w:rsidRPr="00BF76DF">
        <w:rPr>
          <w:rFonts w:ascii="Times New Roman" w:hAnsi="Times New Roman"/>
          <w:sz w:val="17"/>
          <w:szCs w:val="17"/>
        </w:rPr>
        <w:t>owej realizacji umowy w oparciu o art. 6 ust. 1 lit. f RODO to jest w sytuacji, w kt</w:t>
      </w:r>
      <w:r w:rsidRPr="00BF76DF">
        <w:rPr>
          <w:rFonts w:ascii="Times New Roman" w:hAnsi="Times New Roman" w:hint="cs"/>
          <w:sz w:val="17"/>
          <w:szCs w:val="17"/>
        </w:rPr>
        <w:t>ó</w:t>
      </w:r>
      <w:r w:rsidRPr="00BF76DF">
        <w:rPr>
          <w:rFonts w:ascii="Times New Roman" w:hAnsi="Times New Roman"/>
          <w:sz w:val="17"/>
          <w:szCs w:val="17"/>
        </w:rPr>
        <w:t>rej jest to niezb</w:t>
      </w:r>
      <w:r w:rsidRPr="00BF76DF">
        <w:rPr>
          <w:rFonts w:ascii="Times New Roman" w:hAnsi="Times New Roman" w:hint="cs"/>
          <w:sz w:val="17"/>
          <w:szCs w:val="17"/>
        </w:rPr>
        <w:t>ę</w:t>
      </w:r>
      <w:r w:rsidRPr="00BF76DF">
        <w:rPr>
          <w:rFonts w:ascii="Times New Roman" w:hAnsi="Times New Roman"/>
          <w:sz w:val="17"/>
          <w:szCs w:val="17"/>
        </w:rPr>
        <w:t>dne do cel</w:t>
      </w:r>
      <w:r w:rsidRPr="00BF76DF">
        <w:rPr>
          <w:rFonts w:ascii="Times New Roman" w:hAnsi="Times New Roman" w:hint="cs"/>
          <w:sz w:val="17"/>
          <w:szCs w:val="17"/>
        </w:rPr>
        <w:t>ó</w:t>
      </w:r>
      <w:r w:rsidRPr="00BF76DF">
        <w:rPr>
          <w:rFonts w:ascii="Times New Roman" w:hAnsi="Times New Roman"/>
          <w:sz w:val="17"/>
          <w:szCs w:val="17"/>
        </w:rPr>
        <w:t>w wynikaj</w:t>
      </w:r>
      <w:r w:rsidRPr="00BF76DF">
        <w:rPr>
          <w:rFonts w:ascii="Times New Roman" w:hAnsi="Times New Roman" w:hint="cs"/>
          <w:sz w:val="17"/>
          <w:szCs w:val="17"/>
        </w:rPr>
        <w:t>ą</w:t>
      </w:r>
      <w:r w:rsidRPr="00BF76DF">
        <w:rPr>
          <w:rFonts w:ascii="Times New Roman" w:hAnsi="Times New Roman"/>
          <w:sz w:val="17"/>
          <w:szCs w:val="17"/>
        </w:rPr>
        <w:t>cych z prawnie uzasadnionych interes</w:t>
      </w:r>
      <w:r w:rsidRPr="00BF76DF">
        <w:rPr>
          <w:rFonts w:ascii="Times New Roman" w:hAnsi="Times New Roman" w:hint="cs"/>
          <w:sz w:val="17"/>
          <w:szCs w:val="17"/>
        </w:rPr>
        <w:t>ó</w:t>
      </w:r>
      <w:r w:rsidRPr="00BF76DF">
        <w:rPr>
          <w:rFonts w:ascii="Times New Roman" w:hAnsi="Times New Roman"/>
          <w:sz w:val="17"/>
          <w:szCs w:val="17"/>
        </w:rPr>
        <w:t>w administratora.</w:t>
      </w:r>
    </w:p>
    <w:p w14:paraId="7D28B8E7" w14:textId="7395C196"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Pa</w:t>
      </w:r>
      <w:r w:rsidRPr="00BF76DF">
        <w:rPr>
          <w:rFonts w:ascii="Times New Roman" w:hAnsi="Times New Roman" w:hint="cs"/>
          <w:sz w:val="17"/>
          <w:szCs w:val="17"/>
        </w:rPr>
        <w:t>ń</w:t>
      </w:r>
      <w:r w:rsidRPr="00BF76DF">
        <w:rPr>
          <w:rFonts w:ascii="Times New Roman" w:hAnsi="Times New Roman"/>
          <w:sz w:val="17"/>
          <w:szCs w:val="17"/>
        </w:rPr>
        <w:t>stwa dane osobowe mog</w:t>
      </w:r>
      <w:r w:rsidRPr="00BF76DF">
        <w:rPr>
          <w:rFonts w:ascii="Times New Roman" w:hAnsi="Times New Roman" w:hint="cs"/>
          <w:sz w:val="17"/>
          <w:szCs w:val="17"/>
        </w:rPr>
        <w:t>ą</w:t>
      </w:r>
      <w:r w:rsidRPr="00BF76DF">
        <w:rPr>
          <w:rFonts w:ascii="Times New Roman" w:hAnsi="Times New Roman"/>
          <w:sz w:val="17"/>
          <w:szCs w:val="17"/>
        </w:rPr>
        <w:t xml:space="preserve"> by</w:t>
      </w:r>
      <w:r w:rsidRPr="00BF76DF">
        <w:rPr>
          <w:rFonts w:ascii="Times New Roman" w:hAnsi="Times New Roman" w:hint="cs"/>
          <w:sz w:val="17"/>
          <w:szCs w:val="17"/>
        </w:rPr>
        <w:t>ć</w:t>
      </w:r>
      <w:r w:rsidRPr="00BF76DF">
        <w:rPr>
          <w:rFonts w:ascii="Times New Roman" w:hAnsi="Times New Roman"/>
          <w:sz w:val="17"/>
          <w:szCs w:val="17"/>
        </w:rPr>
        <w:t xml:space="preserve"> przekazane wy</w:t>
      </w:r>
      <w:r w:rsidRPr="00BF76DF">
        <w:rPr>
          <w:rFonts w:ascii="Times New Roman" w:hAnsi="Times New Roman" w:hint="cs"/>
          <w:sz w:val="17"/>
          <w:szCs w:val="17"/>
        </w:rPr>
        <w:t>łą</w:t>
      </w:r>
      <w:r w:rsidRPr="00BF76DF">
        <w:rPr>
          <w:rFonts w:ascii="Times New Roman" w:hAnsi="Times New Roman"/>
          <w:sz w:val="17"/>
          <w:szCs w:val="17"/>
        </w:rPr>
        <w:t>cznie podmiotom, kt</w:t>
      </w:r>
      <w:r w:rsidRPr="00BF76DF">
        <w:rPr>
          <w:rFonts w:ascii="Times New Roman" w:hAnsi="Times New Roman" w:hint="cs"/>
          <w:sz w:val="17"/>
          <w:szCs w:val="17"/>
        </w:rPr>
        <w:t>ó</w:t>
      </w:r>
      <w:r w:rsidRPr="00BF76DF">
        <w:rPr>
          <w:rFonts w:ascii="Times New Roman" w:hAnsi="Times New Roman"/>
          <w:sz w:val="17"/>
          <w:szCs w:val="17"/>
        </w:rPr>
        <w:t>re uprawnione s</w:t>
      </w:r>
      <w:r w:rsidRPr="00BF76DF">
        <w:rPr>
          <w:rFonts w:ascii="Times New Roman" w:hAnsi="Times New Roman" w:hint="cs"/>
          <w:sz w:val="17"/>
          <w:szCs w:val="17"/>
        </w:rPr>
        <w:t>ą</w:t>
      </w:r>
      <w:r w:rsidRPr="00BF76DF">
        <w:rPr>
          <w:rFonts w:ascii="Times New Roman" w:hAnsi="Times New Roman"/>
          <w:sz w:val="17"/>
          <w:szCs w:val="17"/>
        </w:rPr>
        <w:t xml:space="preserve"> do ich otrzymania na podstawie przepis</w:t>
      </w:r>
      <w:r w:rsidRPr="00BF76DF">
        <w:rPr>
          <w:rFonts w:ascii="Times New Roman" w:hAnsi="Times New Roman" w:hint="cs"/>
          <w:sz w:val="17"/>
          <w:szCs w:val="17"/>
        </w:rPr>
        <w:t>ó</w:t>
      </w:r>
      <w:r w:rsidRPr="00BF76DF">
        <w:rPr>
          <w:rFonts w:ascii="Times New Roman" w:hAnsi="Times New Roman"/>
          <w:sz w:val="17"/>
          <w:szCs w:val="17"/>
        </w:rPr>
        <w:t>w prawa lub podmiotom, kt</w:t>
      </w:r>
      <w:r w:rsidRPr="00BF76DF">
        <w:rPr>
          <w:rFonts w:ascii="Times New Roman" w:hAnsi="Times New Roman" w:hint="cs"/>
          <w:sz w:val="17"/>
          <w:szCs w:val="17"/>
        </w:rPr>
        <w:t>ó</w:t>
      </w:r>
      <w:r w:rsidRPr="00BF76DF">
        <w:rPr>
          <w:rFonts w:ascii="Times New Roman" w:hAnsi="Times New Roman"/>
          <w:sz w:val="17"/>
          <w:szCs w:val="17"/>
        </w:rPr>
        <w:t>rym Administrator powierzy</w:t>
      </w:r>
      <w:r w:rsidRPr="00BF76DF">
        <w:rPr>
          <w:rFonts w:ascii="Times New Roman" w:hAnsi="Times New Roman" w:hint="cs"/>
          <w:sz w:val="17"/>
          <w:szCs w:val="17"/>
        </w:rPr>
        <w:t>ł</w:t>
      </w:r>
      <w:r w:rsidRPr="00BF76DF">
        <w:rPr>
          <w:rFonts w:ascii="Times New Roman" w:hAnsi="Times New Roman"/>
          <w:sz w:val="17"/>
          <w:szCs w:val="17"/>
        </w:rPr>
        <w:t xml:space="preserve"> przetwarzanie danych osobow</w:t>
      </w:r>
      <w:r w:rsidR="002A7F4C">
        <w:rPr>
          <w:rFonts w:ascii="Times New Roman" w:hAnsi="Times New Roman"/>
          <w:sz w:val="17"/>
          <w:szCs w:val="17"/>
        </w:rPr>
        <w:t>ych na postawie zawartej umowy.</w:t>
      </w:r>
    </w:p>
    <w:p w14:paraId="1E4A6557" w14:textId="1B7C49DF" w:rsidR="00DE7FF8" w:rsidRPr="00BF76DF" w:rsidRDefault="00BF76DF" w:rsidP="00BF76DF">
      <w:pPr>
        <w:pStyle w:val="Akapitzlist"/>
        <w:widowControl/>
        <w:numPr>
          <w:ilvl w:val="0"/>
          <w:numId w:val="33"/>
        </w:numPr>
        <w:suppressAutoHyphens w:val="0"/>
        <w:ind w:left="426" w:hanging="426"/>
        <w:jc w:val="both"/>
        <w:rPr>
          <w:rFonts w:ascii="Times New Roman" w:hAnsi="Times New Roman"/>
          <w:sz w:val="17"/>
          <w:szCs w:val="17"/>
        </w:rPr>
      </w:pPr>
      <w:r>
        <w:rPr>
          <w:rFonts w:ascii="Times New Roman" w:hAnsi="Times New Roman"/>
          <w:sz w:val="17"/>
          <w:szCs w:val="17"/>
        </w:rPr>
        <w:t xml:space="preserve">Nie </w:t>
      </w:r>
      <w:r w:rsidR="00DE7FF8" w:rsidRPr="00BF76DF">
        <w:rPr>
          <w:rFonts w:ascii="Times New Roman" w:hAnsi="Times New Roman"/>
          <w:sz w:val="17"/>
          <w:szCs w:val="17"/>
        </w:rPr>
        <w:t>przetwarzamy Pa</w:t>
      </w:r>
      <w:r w:rsidR="00DE7FF8" w:rsidRPr="00BF76DF">
        <w:rPr>
          <w:rFonts w:ascii="Times New Roman" w:hAnsi="Times New Roman" w:hint="cs"/>
          <w:sz w:val="17"/>
          <w:szCs w:val="17"/>
        </w:rPr>
        <w:t>ń</w:t>
      </w:r>
      <w:r w:rsidR="008B5BAC">
        <w:rPr>
          <w:rFonts w:ascii="Times New Roman" w:hAnsi="Times New Roman"/>
          <w:sz w:val="17"/>
          <w:szCs w:val="17"/>
        </w:rPr>
        <w:t xml:space="preserve">stwa danych w </w:t>
      </w:r>
      <w:r w:rsidR="00DE7FF8" w:rsidRPr="00BF76DF">
        <w:rPr>
          <w:rFonts w:ascii="Times New Roman" w:hAnsi="Times New Roman"/>
          <w:sz w:val="17"/>
          <w:szCs w:val="17"/>
        </w:rPr>
        <w:t>spos</w:t>
      </w:r>
      <w:r w:rsidR="00DE7FF8" w:rsidRPr="00BF76DF">
        <w:rPr>
          <w:rFonts w:ascii="Times New Roman" w:hAnsi="Times New Roman" w:hint="cs"/>
          <w:sz w:val="17"/>
          <w:szCs w:val="17"/>
        </w:rPr>
        <w:t>ó</w:t>
      </w:r>
      <w:r w:rsidR="008B5BAC">
        <w:rPr>
          <w:rFonts w:ascii="Times New Roman" w:hAnsi="Times New Roman"/>
          <w:sz w:val="17"/>
          <w:szCs w:val="17"/>
        </w:rPr>
        <w:t>b zautomatyzowany, w</w:t>
      </w:r>
      <w:r w:rsidR="00DE7FF8" w:rsidRPr="00BF76DF">
        <w:rPr>
          <w:rFonts w:ascii="Times New Roman" w:hAnsi="Times New Roman"/>
          <w:sz w:val="17"/>
          <w:szCs w:val="17"/>
        </w:rPr>
        <w:t xml:space="preserve"> tym w formie profi</w:t>
      </w:r>
      <w:r>
        <w:rPr>
          <w:rFonts w:ascii="Times New Roman" w:hAnsi="Times New Roman"/>
          <w:sz w:val="17"/>
          <w:szCs w:val="17"/>
        </w:rPr>
        <w:t xml:space="preserve">lowania. Nie </w:t>
      </w:r>
      <w:r w:rsidR="00DE7FF8" w:rsidRPr="00BF76DF">
        <w:rPr>
          <w:rFonts w:ascii="Times New Roman" w:hAnsi="Times New Roman"/>
          <w:sz w:val="17"/>
          <w:szCs w:val="17"/>
        </w:rPr>
        <w:t>przekazujemy Pa</w:t>
      </w:r>
      <w:r w:rsidR="00DE7FF8" w:rsidRPr="00BF76DF">
        <w:rPr>
          <w:rFonts w:ascii="Times New Roman" w:hAnsi="Times New Roman" w:hint="cs"/>
          <w:sz w:val="17"/>
          <w:szCs w:val="17"/>
        </w:rPr>
        <w:t>ń</w:t>
      </w:r>
      <w:r w:rsidR="00DE7FF8" w:rsidRPr="00BF76DF">
        <w:rPr>
          <w:rFonts w:ascii="Times New Roman" w:hAnsi="Times New Roman"/>
          <w:sz w:val="17"/>
          <w:szCs w:val="17"/>
        </w:rPr>
        <w:t>stwa danych do pa</w:t>
      </w:r>
      <w:r w:rsidR="00DE7FF8" w:rsidRPr="00BF76DF">
        <w:rPr>
          <w:rFonts w:ascii="Times New Roman" w:hAnsi="Times New Roman" w:hint="cs"/>
          <w:sz w:val="17"/>
          <w:szCs w:val="17"/>
        </w:rPr>
        <w:t>ń</w:t>
      </w:r>
      <w:r>
        <w:rPr>
          <w:rFonts w:ascii="Times New Roman" w:hAnsi="Times New Roman"/>
          <w:sz w:val="17"/>
          <w:szCs w:val="17"/>
        </w:rPr>
        <w:t xml:space="preserve">stw </w:t>
      </w:r>
      <w:r w:rsidR="008B5BAC">
        <w:rPr>
          <w:rFonts w:ascii="Times New Roman" w:hAnsi="Times New Roman"/>
          <w:sz w:val="17"/>
          <w:szCs w:val="17"/>
        </w:rPr>
        <w:t xml:space="preserve">trzecich lub </w:t>
      </w:r>
      <w:r w:rsidR="00DE7FF8" w:rsidRPr="00BF76DF">
        <w:rPr>
          <w:rFonts w:ascii="Times New Roman" w:hAnsi="Times New Roman"/>
          <w:sz w:val="17"/>
          <w:szCs w:val="17"/>
        </w:rPr>
        <w:t>organizacji mi</w:t>
      </w:r>
      <w:r w:rsidR="00DE7FF8" w:rsidRPr="00BF76DF">
        <w:rPr>
          <w:rFonts w:ascii="Times New Roman" w:hAnsi="Times New Roman" w:hint="cs"/>
          <w:sz w:val="17"/>
          <w:szCs w:val="17"/>
        </w:rPr>
        <w:t>ę</w:t>
      </w:r>
      <w:r w:rsidR="00DE7FF8" w:rsidRPr="00BF76DF">
        <w:rPr>
          <w:rFonts w:ascii="Times New Roman" w:hAnsi="Times New Roman"/>
          <w:sz w:val="17"/>
          <w:szCs w:val="17"/>
        </w:rPr>
        <w:t>dzynarodowych.</w:t>
      </w:r>
    </w:p>
    <w:p w14:paraId="271E71FB" w14:textId="24BAFAC7"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Dane przetwarzane b</w:t>
      </w:r>
      <w:r w:rsidRPr="00BF76DF">
        <w:rPr>
          <w:rFonts w:ascii="Times New Roman" w:hAnsi="Times New Roman" w:hint="cs"/>
          <w:sz w:val="17"/>
          <w:szCs w:val="17"/>
        </w:rPr>
        <w:t>ę</w:t>
      </w:r>
      <w:r w:rsidRPr="00BF76DF">
        <w:rPr>
          <w:rFonts w:ascii="Times New Roman" w:hAnsi="Times New Roman"/>
          <w:sz w:val="17"/>
          <w:szCs w:val="17"/>
        </w:rPr>
        <w:t>d</w:t>
      </w:r>
      <w:r w:rsidRPr="00BF76DF">
        <w:rPr>
          <w:rFonts w:ascii="Times New Roman" w:hAnsi="Times New Roman" w:hint="cs"/>
          <w:sz w:val="17"/>
          <w:szCs w:val="17"/>
        </w:rPr>
        <w:t>ą</w:t>
      </w:r>
      <w:r w:rsidRPr="00BF76DF">
        <w:rPr>
          <w:rFonts w:ascii="Times New Roman" w:hAnsi="Times New Roman"/>
          <w:sz w:val="17"/>
          <w:szCs w:val="17"/>
        </w:rPr>
        <w:t xml:space="preserve"> w okresie realizacji umowy, kt</w:t>
      </w:r>
      <w:r w:rsidRPr="00BF76DF">
        <w:rPr>
          <w:rFonts w:ascii="Times New Roman" w:hAnsi="Times New Roman" w:hint="cs"/>
          <w:sz w:val="17"/>
          <w:szCs w:val="17"/>
        </w:rPr>
        <w:t>ó</w:t>
      </w:r>
      <w:r w:rsidRPr="00BF76DF">
        <w:rPr>
          <w:rFonts w:ascii="Times New Roman" w:hAnsi="Times New Roman"/>
          <w:sz w:val="17"/>
          <w:szCs w:val="17"/>
        </w:rPr>
        <w:t>r</w:t>
      </w:r>
      <w:r w:rsidRPr="00BF76DF">
        <w:rPr>
          <w:rFonts w:ascii="Times New Roman" w:hAnsi="Times New Roman" w:hint="cs"/>
          <w:sz w:val="17"/>
          <w:szCs w:val="17"/>
        </w:rPr>
        <w:t>ą</w:t>
      </w:r>
      <w:r w:rsidRPr="00BF76DF">
        <w:rPr>
          <w:rFonts w:ascii="Times New Roman" w:hAnsi="Times New Roman"/>
          <w:sz w:val="17"/>
          <w:szCs w:val="17"/>
        </w:rPr>
        <w:t xml:space="preserve"> zawar</w:t>
      </w:r>
      <w:r w:rsidRPr="00BF76DF">
        <w:rPr>
          <w:rFonts w:ascii="Times New Roman" w:hAnsi="Times New Roman" w:hint="cs"/>
          <w:sz w:val="17"/>
          <w:szCs w:val="17"/>
        </w:rPr>
        <w:t>ł</w:t>
      </w:r>
      <w:r w:rsidRPr="00BF76DF">
        <w:rPr>
          <w:rFonts w:ascii="Times New Roman" w:hAnsi="Times New Roman"/>
          <w:sz w:val="17"/>
          <w:szCs w:val="17"/>
        </w:rPr>
        <w:t xml:space="preserve"> z Administratorem Pa</w:t>
      </w:r>
      <w:r w:rsidRPr="00BF76DF">
        <w:rPr>
          <w:rFonts w:ascii="Times New Roman" w:hAnsi="Times New Roman" w:hint="cs"/>
          <w:sz w:val="17"/>
          <w:szCs w:val="17"/>
        </w:rPr>
        <w:t>ń</w:t>
      </w:r>
      <w:r w:rsidRPr="00BF76DF">
        <w:rPr>
          <w:rFonts w:ascii="Times New Roman" w:hAnsi="Times New Roman"/>
          <w:sz w:val="17"/>
          <w:szCs w:val="17"/>
        </w:rPr>
        <w:t>stwa pracodawca a tak</w:t>
      </w:r>
      <w:r w:rsidRPr="00BF76DF">
        <w:rPr>
          <w:rFonts w:ascii="Times New Roman" w:hAnsi="Times New Roman" w:hint="cs"/>
          <w:sz w:val="17"/>
          <w:szCs w:val="17"/>
        </w:rPr>
        <w:t>ż</w:t>
      </w:r>
      <w:r w:rsidRPr="00BF76DF">
        <w:rPr>
          <w:rFonts w:ascii="Times New Roman" w:hAnsi="Times New Roman"/>
          <w:sz w:val="17"/>
          <w:szCs w:val="17"/>
        </w:rPr>
        <w:t>e p</w:t>
      </w:r>
      <w:r w:rsidRPr="00BF76DF">
        <w:rPr>
          <w:rFonts w:ascii="Times New Roman" w:hAnsi="Times New Roman" w:hint="cs"/>
          <w:sz w:val="17"/>
          <w:szCs w:val="17"/>
        </w:rPr>
        <w:t>óź</w:t>
      </w:r>
      <w:r w:rsidRPr="00BF76DF">
        <w:rPr>
          <w:rFonts w:ascii="Times New Roman" w:hAnsi="Times New Roman"/>
          <w:sz w:val="17"/>
          <w:szCs w:val="17"/>
        </w:rPr>
        <w:t>niej do czasu up</w:t>
      </w:r>
      <w:r w:rsidRPr="00BF76DF">
        <w:rPr>
          <w:rFonts w:ascii="Times New Roman" w:hAnsi="Times New Roman" w:hint="cs"/>
          <w:sz w:val="17"/>
          <w:szCs w:val="17"/>
        </w:rPr>
        <w:t>ł</w:t>
      </w:r>
      <w:r w:rsidRPr="00BF76DF">
        <w:rPr>
          <w:rFonts w:ascii="Times New Roman" w:hAnsi="Times New Roman"/>
          <w:sz w:val="17"/>
          <w:szCs w:val="17"/>
        </w:rPr>
        <w:t>ywu terminu przedawnienia ewentualnych roszcze</w:t>
      </w:r>
      <w:r w:rsidRPr="00BF76DF">
        <w:rPr>
          <w:rFonts w:ascii="Times New Roman" w:hAnsi="Times New Roman" w:hint="cs"/>
          <w:sz w:val="17"/>
          <w:szCs w:val="17"/>
        </w:rPr>
        <w:t>ń</w:t>
      </w:r>
      <w:r w:rsidRPr="00BF76DF">
        <w:rPr>
          <w:rFonts w:ascii="Times New Roman" w:hAnsi="Times New Roman"/>
          <w:sz w:val="17"/>
          <w:szCs w:val="17"/>
        </w:rPr>
        <w:t xml:space="preserve"> wynikaj</w:t>
      </w:r>
      <w:r w:rsidRPr="00BF76DF">
        <w:rPr>
          <w:rFonts w:ascii="Times New Roman" w:hAnsi="Times New Roman" w:hint="cs"/>
          <w:sz w:val="17"/>
          <w:szCs w:val="17"/>
        </w:rPr>
        <w:t>ą</w:t>
      </w:r>
      <w:r w:rsidRPr="00BF76DF">
        <w:rPr>
          <w:rFonts w:ascii="Times New Roman" w:hAnsi="Times New Roman"/>
          <w:sz w:val="17"/>
          <w:szCs w:val="17"/>
        </w:rPr>
        <w:t>cych z umowy. Po wykonaniu umowy oraz up</w:t>
      </w:r>
      <w:r w:rsidRPr="00BF76DF">
        <w:rPr>
          <w:rFonts w:ascii="Times New Roman" w:hAnsi="Times New Roman" w:hint="cs"/>
          <w:sz w:val="17"/>
          <w:szCs w:val="17"/>
        </w:rPr>
        <w:t>ł</w:t>
      </w:r>
      <w:r w:rsidRPr="00BF76DF">
        <w:rPr>
          <w:rFonts w:ascii="Times New Roman" w:hAnsi="Times New Roman"/>
          <w:sz w:val="17"/>
          <w:szCs w:val="17"/>
        </w:rPr>
        <w:t>ywie okresu przedawnienia ewentualnych roszcze</w:t>
      </w:r>
      <w:r w:rsidRPr="00BF76DF">
        <w:rPr>
          <w:rFonts w:ascii="Times New Roman" w:hAnsi="Times New Roman" w:hint="cs"/>
          <w:sz w:val="17"/>
          <w:szCs w:val="17"/>
        </w:rPr>
        <w:t>ń</w:t>
      </w:r>
      <w:r w:rsidR="00BF76DF">
        <w:rPr>
          <w:rFonts w:ascii="Times New Roman" w:hAnsi="Times New Roman"/>
          <w:sz w:val="17"/>
          <w:szCs w:val="17"/>
        </w:rPr>
        <w:t xml:space="preserve"> dane </w:t>
      </w:r>
      <w:r w:rsidRPr="00BF76DF">
        <w:rPr>
          <w:rFonts w:ascii="Times New Roman" w:hAnsi="Times New Roman"/>
          <w:sz w:val="17"/>
          <w:szCs w:val="17"/>
        </w:rPr>
        <w:t>b</w:t>
      </w:r>
      <w:r w:rsidRPr="00BF76DF">
        <w:rPr>
          <w:rFonts w:ascii="Times New Roman" w:hAnsi="Times New Roman" w:hint="cs"/>
          <w:sz w:val="17"/>
          <w:szCs w:val="17"/>
        </w:rPr>
        <w:t>ę</w:t>
      </w:r>
      <w:r w:rsidRPr="00BF76DF">
        <w:rPr>
          <w:rFonts w:ascii="Times New Roman" w:hAnsi="Times New Roman"/>
          <w:sz w:val="17"/>
          <w:szCs w:val="17"/>
        </w:rPr>
        <w:t>d</w:t>
      </w:r>
      <w:r w:rsidRPr="00BF76DF">
        <w:rPr>
          <w:rFonts w:ascii="Times New Roman" w:hAnsi="Times New Roman" w:hint="cs"/>
          <w:sz w:val="17"/>
          <w:szCs w:val="17"/>
        </w:rPr>
        <w:t>ą</w:t>
      </w:r>
      <w:r w:rsidR="008B5BAC">
        <w:rPr>
          <w:rFonts w:ascii="Times New Roman" w:hAnsi="Times New Roman"/>
          <w:sz w:val="17"/>
          <w:szCs w:val="17"/>
        </w:rPr>
        <w:t xml:space="preserve"> przechowywane przez </w:t>
      </w:r>
      <w:r w:rsidRPr="00BF76DF">
        <w:rPr>
          <w:rFonts w:ascii="Times New Roman" w:hAnsi="Times New Roman"/>
          <w:sz w:val="17"/>
          <w:szCs w:val="17"/>
        </w:rPr>
        <w:t>okres wynikaj</w:t>
      </w:r>
      <w:r w:rsidRPr="00BF76DF">
        <w:rPr>
          <w:rFonts w:ascii="Times New Roman" w:hAnsi="Times New Roman" w:hint="cs"/>
          <w:sz w:val="17"/>
          <w:szCs w:val="17"/>
        </w:rPr>
        <w:t>ą</w:t>
      </w:r>
      <w:r w:rsidR="008B5BAC">
        <w:rPr>
          <w:rFonts w:ascii="Times New Roman" w:hAnsi="Times New Roman"/>
          <w:sz w:val="17"/>
          <w:szCs w:val="17"/>
        </w:rPr>
        <w:t xml:space="preserve">cy z </w:t>
      </w:r>
      <w:r w:rsidRPr="00BF76DF">
        <w:rPr>
          <w:rFonts w:ascii="Times New Roman" w:hAnsi="Times New Roman"/>
          <w:sz w:val="17"/>
          <w:szCs w:val="17"/>
        </w:rPr>
        <w:t>przepis</w:t>
      </w:r>
      <w:r w:rsidRPr="00BF76DF">
        <w:rPr>
          <w:rFonts w:ascii="Times New Roman" w:hAnsi="Times New Roman" w:hint="cs"/>
          <w:sz w:val="17"/>
          <w:szCs w:val="17"/>
        </w:rPr>
        <w:t>ó</w:t>
      </w:r>
      <w:r w:rsidR="008B5BAC">
        <w:rPr>
          <w:rFonts w:ascii="Times New Roman" w:hAnsi="Times New Roman"/>
          <w:sz w:val="17"/>
          <w:szCs w:val="17"/>
        </w:rPr>
        <w:t xml:space="preserve">w o </w:t>
      </w:r>
      <w:r w:rsidRPr="00BF76DF">
        <w:rPr>
          <w:rFonts w:ascii="Times New Roman" w:hAnsi="Times New Roman"/>
          <w:sz w:val="17"/>
          <w:szCs w:val="17"/>
        </w:rPr>
        <w:t>a</w:t>
      </w:r>
      <w:r w:rsidR="002A7F4C">
        <w:rPr>
          <w:rFonts w:ascii="Times New Roman" w:hAnsi="Times New Roman"/>
          <w:sz w:val="17"/>
          <w:szCs w:val="17"/>
        </w:rPr>
        <w:t>rchiwizacji.</w:t>
      </w:r>
    </w:p>
    <w:p w14:paraId="56076693" w14:textId="3CB0C935"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Posiadaj</w:t>
      </w:r>
      <w:r w:rsidRPr="00BF76DF">
        <w:rPr>
          <w:rFonts w:ascii="Times New Roman" w:hAnsi="Times New Roman" w:hint="cs"/>
          <w:sz w:val="17"/>
          <w:szCs w:val="17"/>
        </w:rPr>
        <w:t>ą</w:t>
      </w:r>
      <w:r w:rsidRPr="00BF76DF">
        <w:rPr>
          <w:rFonts w:ascii="Times New Roman" w:hAnsi="Times New Roman"/>
          <w:sz w:val="17"/>
          <w:szCs w:val="17"/>
        </w:rPr>
        <w:t xml:space="preserve"> Pa</w:t>
      </w:r>
      <w:r w:rsidRPr="00BF76DF">
        <w:rPr>
          <w:rFonts w:ascii="Times New Roman" w:hAnsi="Times New Roman" w:hint="cs"/>
          <w:sz w:val="17"/>
          <w:szCs w:val="17"/>
        </w:rPr>
        <w:t>ń</w:t>
      </w:r>
      <w:r w:rsidRPr="00BF76DF">
        <w:rPr>
          <w:rFonts w:ascii="Times New Roman" w:hAnsi="Times New Roman"/>
          <w:sz w:val="17"/>
          <w:szCs w:val="17"/>
        </w:rPr>
        <w:t>stwo prawo dost</w:t>
      </w:r>
      <w:r w:rsidRPr="00BF76DF">
        <w:rPr>
          <w:rFonts w:ascii="Times New Roman" w:hAnsi="Times New Roman" w:hint="cs"/>
          <w:sz w:val="17"/>
          <w:szCs w:val="17"/>
        </w:rPr>
        <w:t>ę</w:t>
      </w:r>
      <w:r w:rsidRPr="00BF76DF">
        <w:rPr>
          <w:rFonts w:ascii="Times New Roman" w:hAnsi="Times New Roman"/>
          <w:sz w:val="17"/>
          <w:szCs w:val="17"/>
        </w:rPr>
        <w:t>pu do tre</w:t>
      </w:r>
      <w:r w:rsidRPr="00BF76DF">
        <w:rPr>
          <w:rFonts w:ascii="Times New Roman" w:hAnsi="Times New Roman" w:hint="cs"/>
          <w:sz w:val="17"/>
          <w:szCs w:val="17"/>
        </w:rPr>
        <w:t>ś</w:t>
      </w:r>
      <w:r w:rsidRPr="00BF76DF">
        <w:rPr>
          <w:rFonts w:ascii="Times New Roman" w:hAnsi="Times New Roman"/>
          <w:sz w:val="17"/>
          <w:szCs w:val="17"/>
        </w:rPr>
        <w:t>ci swoich danych, prawo ich sprostowania, ograniczenia przetwarzania, prawo do wniesienia sprzeciwu wobec przetwarzania.</w:t>
      </w:r>
    </w:p>
    <w:p w14:paraId="74F6FEAC" w14:textId="5125FF23" w:rsidR="00DE7FF8"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Maj</w:t>
      </w:r>
      <w:r w:rsidRPr="00BF76DF">
        <w:rPr>
          <w:rFonts w:ascii="Times New Roman" w:hAnsi="Times New Roman" w:hint="cs"/>
          <w:sz w:val="17"/>
          <w:szCs w:val="17"/>
        </w:rPr>
        <w:t>ą</w:t>
      </w:r>
      <w:r w:rsidR="008B5BAC">
        <w:rPr>
          <w:rFonts w:ascii="Times New Roman" w:hAnsi="Times New Roman"/>
          <w:sz w:val="17"/>
          <w:szCs w:val="17"/>
        </w:rPr>
        <w:t xml:space="preserve"> </w:t>
      </w:r>
      <w:r w:rsidRPr="00BF76DF">
        <w:rPr>
          <w:rFonts w:ascii="Times New Roman" w:hAnsi="Times New Roman"/>
          <w:sz w:val="17"/>
          <w:szCs w:val="17"/>
        </w:rPr>
        <w:t>Pa</w:t>
      </w:r>
      <w:r w:rsidRPr="00BF76DF">
        <w:rPr>
          <w:rFonts w:ascii="Times New Roman" w:hAnsi="Times New Roman" w:hint="cs"/>
          <w:sz w:val="17"/>
          <w:szCs w:val="17"/>
        </w:rPr>
        <w:t>ń</w:t>
      </w:r>
      <w:r w:rsidRPr="00BF76DF">
        <w:rPr>
          <w:rFonts w:ascii="Times New Roman" w:hAnsi="Times New Roman"/>
          <w:sz w:val="17"/>
          <w:szCs w:val="17"/>
        </w:rPr>
        <w:t>st</w:t>
      </w:r>
      <w:r w:rsidR="00BF76DF">
        <w:rPr>
          <w:rFonts w:ascii="Times New Roman" w:hAnsi="Times New Roman"/>
          <w:sz w:val="17"/>
          <w:szCs w:val="17"/>
        </w:rPr>
        <w:t xml:space="preserve">wo prawo </w:t>
      </w:r>
      <w:r w:rsidR="008B5BAC">
        <w:rPr>
          <w:rFonts w:ascii="Times New Roman" w:hAnsi="Times New Roman"/>
          <w:sz w:val="17"/>
          <w:szCs w:val="17"/>
        </w:rPr>
        <w:t xml:space="preserve">wniesienia </w:t>
      </w:r>
      <w:r w:rsidR="00BF76DF">
        <w:rPr>
          <w:rFonts w:ascii="Times New Roman" w:hAnsi="Times New Roman"/>
          <w:sz w:val="17"/>
          <w:szCs w:val="17"/>
        </w:rPr>
        <w:t>skargi do organu</w:t>
      </w:r>
      <w:r w:rsidRPr="00BF76DF">
        <w:rPr>
          <w:rFonts w:ascii="Times New Roman" w:hAnsi="Times New Roman"/>
          <w:sz w:val="17"/>
          <w:szCs w:val="17"/>
        </w:rPr>
        <w:t xml:space="preserve"> nadzorczego, tj. Prezesa Urz</w:t>
      </w:r>
      <w:r w:rsidRPr="00BF76DF">
        <w:rPr>
          <w:rFonts w:ascii="Times New Roman" w:hAnsi="Times New Roman" w:hint="cs"/>
          <w:sz w:val="17"/>
          <w:szCs w:val="17"/>
        </w:rPr>
        <w:t>ę</w:t>
      </w:r>
      <w:r w:rsidRPr="00BF76DF">
        <w:rPr>
          <w:rFonts w:ascii="Times New Roman" w:hAnsi="Times New Roman"/>
          <w:sz w:val="17"/>
          <w:szCs w:val="17"/>
        </w:rPr>
        <w:t>d</w:t>
      </w:r>
      <w:r w:rsidR="00BF76DF">
        <w:rPr>
          <w:rFonts w:ascii="Times New Roman" w:hAnsi="Times New Roman"/>
          <w:sz w:val="17"/>
          <w:szCs w:val="17"/>
        </w:rPr>
        <w:t>u Ochr</w:t>
      </w:r>
      <w:r w:rsidR="002A7F4C">
        <w:rPr>
          <w:rFonts w:ascii="Times New Roman" w:hAnsi="Times New Roman"/>
          <w:sz w:val="17"/>
          <w:szCs w:val="17"/>
        </w:rPr>
        <w:t>ony Danych Osobowych (na adres:</w:t>
      </w:r>
      <w:r w:rsidR="002A7F4C">
        <w:rPr>
          <w:rFonts w:ascii="Times New Roman" w:hAnsi="Times New Roman"/>
          <w:sz w:val="17"/>
          <w:szCs w:val="17"/>
        </w:rPr>
        <w:br/>
      </w:r>
      <w:r w:rsidR="00BF76DF">
        <w:rPr>
          <w:rFonts w:ascii="Times New Roman" w:hAnsi="Times New Roman"/>
          <w:sz w:val="17"/>
          <w:szCs w:val="17"/>
        </w:rPr>
        <w:t xml:space="preserve">ul. Stawki </w:t>
      </w:r>
      <w:r w:rsidRPr="00BF76DF">
        <w:rPr>
          <w:rFonts w:ascii="Times New Roman" w:hAnsi="Times New Roman"/>
          <w:sz w:val="17"/>
          <w:szCs w:val="17"/>
        </w:rPr>
        <w:t>2, 00</w:t>
      </w:r>
      <w:r w:rsidR="00BF76DF" w:rsidRPr="00BF76DF">
        <w:rPr>
          <w:rFonts w:ascii="Times New Roman" w:hAnsi="Times New Roman"/>
          <w:sz w:val="17"/>
          <w:szCs w:val="17"/>
        </w:rPr>
        <w:t xml:space="preserve">-193 </w:t>
      </w:r>
      <w:r w:rsidR="00BF76DF">
        <w:rPr>
          <w:rFonts w:ascii="Times New Roman" w:hAnsi="Times New Roman"/>
          <w:sz w:val="17"/>
          <w:szCs w:val="17"/>
        </w:rPr>
        <w:t xml:space="preserve">Warszawa). </w:t>
      </w:r>
      <w:r w:rsidRPr="00BF76DF">
        <w:rPr>
          <w:rFonts w:ascii="Times New Roman" w:hAnsi="Times New Roman"/>
          <w:sz w:val="17"/>
          <w:szCs w:val="17"/>
        </w:rPr>
        <w:t>Mog</w:t>
      </w:r>
      <w:r w:rsidRPr="00BF76DF">
        <w:rPr>
          <w:rFonts w:ascii="Times New Roman" w:hAnsi="Times New Roman" w:hint="cs"/>
          <w:sz w:val="17"/>
          <w:szCs w:val="17"/>
        </w:rPr>
        <w:t>ą</w:t>
      </w:r>
      <w:r w:rsidR="008B5BAC">
        <w:rPr>
          <w:rFonts w:ascii="Times New Roman" w:hAnsi="Times New Roman"/>
          <w:sz w:val="17"/>
          <w:szCs w:val="17"/>
        </w:rPr>
        <w:t xml:space="preserve"> </w:t>
      </w:r>
      <w:r w:rsidRPr="00BF76DF">
        <w:rPr>
          <w:rFonts w:ascii="Times New Roman" w:hAnsi="Times New Roman"/>
          <w:sz w:val="17"/>
          <w:szCs w:val="17"/>
        </w:rPr>
        <w:t>to Pa</w:t>
      </w:r>
      <w:r w:rsidRPr="00BF76DF">
        <w:rPr>
          <w:rFonts w:ascii="Times New Roman" w:hAnsi="Times New Roman" w:hint="cs"/>
          <w:sz w:val="17"/>
          <w:szCs w:val="17"/>
        </w:rPr>
        <w:t>ń</w:t>
      </w:r>
      <w:r w:rsidRPr="00BF76DF">
        <w:rPr>
          <w:rFonts w:ascii="Times New Roman" w:hAnsi="Times New Roman"/>
          <w:sz w:val="17"/>
          <w:szCs w:val="17"/>
        </w:rPr>
        <w:t>stwo zrobi</w:t>
      </w:r>
      <w:r w:rsidRPr="00BF76DF">
        <w:rPr>
          <w:rFonts w:ascii="Times New Roman" w:hAnsi="Times New Roman" w:hint="cs"/>
          <w:sz w:val="17"/>
          <w:szCs w:val="17"/>
        </w:rPr>
        <w:t>ć</w:t>
      </w:r>
      <w:r w:rsidRPr="00BF76DF">
        <w:rPr>
          <w:rFonts w:ascii="Times New Roman" w:hAnsi="Times New Roman"/>
          <w:sz w:val="17"/>
          <w:szCs w:val="17"/>
        </w:rPr>
        <w:t>, je</w:t>
      </w:r>
      <w:r w:rsidRPr="00BF76DF">
        <w:rPr>
          <w:rFonts w:ascii="Times New Roman" w:hAnsi="Times New Roman" w:hint="cs"/>
          <w:sz w:val="17"/>
          <w:szCs w:val="17"/>
        </w:rPr>
        <w:t>ś</w:t>
      </w:r>
      <w:r w:rsidRPr="00BF76DF">
        <w:rPr>
          <w:rFonts w:ascii="Times New Roman" w:hAnsi="Times New Roman"/>
          <w:sz w:val="17"/>
          <w:szCs w:val="17"/>
        </w:rPr>
        <w:t>li uznaj</w:t>
      </w:r>
      <w:r w:rsidRPr="00BF76DF">
        <w:rPr>
          <w:rFonts w:ascii="Times New Roman" w:hAnsi="Times New Roman" w:hint="cs"/>
          <w:sz w:val="17"/>
          <w:szCs w:val="17"/>
        </w:rPr>
        <w:t>ą</w:t>
      </w:r>
      <w:r w:rsidRPr="00BF76DF">
        <w:rPr>
          <w:rFonts w:ascii="Times New Roman" w:hAnsi="Times New Roman"/>
          <w:sz w:val="17"/>
          <w:szCs w:val="17"/>
        </w:rPr>
        <w:t xml:space="preserve">, </w:t>
      </w:r>
      <w:r w:rsidRPr="00BF76DF">
        <w:rPr>
          <w:rFonts w:ascii="Times New Roman" w:hAnsi="Times New Roman" w:hint="cs"/>
          <w:sz w:val="17"/>
          <w:szCs w:val="17"/>
        </w:rPr>
        <w:t>ż</w:t>
      </w:r>
      <w:r w:rsidRPr="00BF76DF">
        <w:rPr>
          <w:rFonts w:ascii="Times New Roman" w:hAnsi="Times New Roman"/>
          <w:sz w:val="17"/>
          <w:szCs w:val="17"/>
        </w:rPr>
        <w:t>e przetwarzamy dane osobowe z naruszeniem przepis</w:t>
      </w:r>
      <w:r w:rsidRPr="00BF76DF">
        <w:rPr>
          <w:rFonts w:ascii="Times New Roman" w:hAnsi="Times New Roman" w:hint="cs"/>
          <w:sz w:val="17"/>
          <w:szCs w:val="17"/>
        </w:rPr>
        <w:t>ó</w:t>
      </w:r>
      <w:r w:rsidR="008B5BAC">
        <w:rPr>
          <w:rFonts w:ascii="Times New Roman" w:hAnsi="Times New Roman"/>
          <w:sz w:val="17"/>
          <w:szCs w:val="17"/>
        </w:rPr>
        <w:t>w prawa.</w:t>
      </w:r>
    </w:p>
    <w:p w14:paraId="2E0B9C80" w14:textId="6D5F8139" w:rsidR="00AC5C39" w:rsidRPr="00BF76DF" w:rsidRDefault="00DE7FF8" w:rsidP="00BF76DF">
      <w:pPr>
        <w:pStyle w:val="Akapitzlist"/>
        <w:widowControl/>
        <w:numPr>
          <w:ilvl w:val="0"/>
          <w:numId w:val="33"/>
        </w:numPr>
        <w:suppressAutoHyphens w:val="0"/>
        <w:ind w:left="426" w:hanging="426"/>
        <w:jc w:val="both"/>
        <w:rPr>
          <w:rFonts w:ascii="Times New Roman" w:hAnsi="Times New Roman"/>
          <w:sz w:val="17"/>
          <w:szCs w:val="17"/>
        </w:rPr>
      </w:pPr>
      <w:r w:rsidRPr="00BF76DF">
        <w:rPr>
          <w:rFonts w:ascii="Times New Roman" w:hAnsi="Times New Roman"/>
          <w:sz w:val="17"/>
          <w:szCs w:val="17"/>
        </w:rPr>
        <w:t>Pa</w:t>
      </w:r>
      <w:r w:rsidRPr="00BF76DF">
        <w:rPr>
          <w:rFonts w:ascii="Times New Roman" w:hAnsi="Times New Roman" w:hint="cs"/>
          <w:sz w:val="17"/>
          <w:szCs w:val="17"/>
        </w:rPr>
        <w:t>ń</w:t>
      </w:r>
      <w:r w:rsidRPr="00BF76DF">
        <w:rPr>
          <w:rFonts w:ascii="Times New Roman" w:hAnsi="Times New Roman"/>
          <w:sz w:val="17"/>
          <w:szCs w:val="17"/>
        </w:rPr>
        <w:t>stwa dane osobowe obejmuj</w:t>
      </w:r>
      <w:r w:rsidRPr="00BF76DF">
        <w:rPr>
          <w:rFonts w:ascii="Times New Roman" w:hAnsi="Times New Roman" w:hint="cs"/>
          <w:sz w:val="17"/>
          <w:szCs w:val="17"/>
        </w:rPr>
        <w:t>ą</w:t>
      </w:r>
      <w:r w:rsidRPr="00BF76DF">
        <w:rPr>
          <w:rFonts w:ascii="Times New Roman" w:hAnsi="Times New Roman"/>
          <w:sz w:val="17"/>
          <w:szCs w:val="17"/>
        </w:rPr>
        <w:t>ce imi</w:t>
      </w:r>
      <w:r w:rsidRPr="00BF76DF">
        <w:rPr>
          <w:rFonts w:ascii="Times New Roman" w:hAnsi="Times New Roman" w:hint="cs"/>
          <w:sz w:val="17"/>
          <w:szCs w:val="17"/>
        </w:rPr>
        <w:t>ę</w:t>
      </w:r>
      <w:r w:rsidR="00BF76DF">
        <w:rPr>
          <w:rFonts w:ascii="Times New Roman" w:hAnsi="Times New Roman"/>
          <w:sz w:val="17"/>
          <w:szCs w:val="17"/>
        </w:rPr>
        <w:t xml:space="preserve"> i </w:t>
      </w:r>
      <w:r w:rsidR="008B5BAC">
        <w:rPr>
          <w:rFonts w:ascii="Times New Roman" w:hAnsi="Times New Roman"/>
          <w:sz w:val="17"/>
          <w:szCs w:val="17"/>
        </w:rPr>
        <w:t xml:space="preserve">nazwisko, </w:t>
      </w:r>
      <w:r w:rsidRPr="00BF76DF">
        <w:rPr>
          <w:rFonts w:ascii="Times New Roman" w:hAnsi="Times New Roman"/>
          <w:sz w:val="17"/>
          <w:szCs w:val="17"/>
        </w:rPr>
        <w:t>s</w:t>
      </w:r>
      <w:r w:rsidRPr="00BF76DF">
        <w:rPr>
          <w:rFonts w:ascii="Times New Roman" w:hAnsi="Times New Roman" w:hint="cs"/>
          <w:sz w:val="17"/>
          <w:szCs w:val="17"/>
        </w:rPr>
        <w:t>ł</w:t>
      </w:r>
      <w:r w:rsidRPr="00BF76DF">
        <w:rPr>
          <w:rFonts w:ascii="Times New Roman" w:hAnsi="Times New Roman"/>
          <w:sz w:val="17"/>
          <w:szCs w:val="17"/>
        </w:rPr>
        <w:t>u</w:t>
      </w:r>
      <w:r w:rsidRPr="00BF76DF">
        <w:rPr>
          <w:rFonts w:ascii="Times New Roman" w:hAnsi="Times New Roman" w:hint="cs"/>
          <w:sz w:val="17"/>
          <w:szCs w:val="17"/>
        </w:rPr>
        <w:t>ż</w:t>
      </w:r>
      <w:r w:rsidR="008B5BAC">
        <w:rPr>
          <w:rFonts w:ascii="Times New Roman" w:hAnsi="Times New Roman"/>
          <w:sz w:val="17"/>
          <w:szCs w:val="17"/>
        </w:rPr>
        <w:t xml:space="preserve">bowy numer </w:t>
      </w:r>
      <w:r w:rsidRPr="00BF76DF">
        <w:rPr>
          <w:rFonts w:ascii="Times New Roman" w:hAnsi="Times New Roman"/>
          <w:sz w:val="17"/>
          <w:szCs w:val="17"/>
        </w:rPr>
        <w:t>telefonu, adres poczty elektronicznej, miejsce pracy, Administrator uzyska</w:t>
      </w:r>
      <w:r w:rsidRPr="00BF76DF">
        <w:rPr>
          <w:rFonts w:ascii="Times New Roman" w:hAnsi="Times New Roman" w:hint="cs"/>
          <w:sz w:val="17"/>
          <w:szCs w:val="17"/>
        </w:rPr>
        <w:t>ł</w:t>
      </w:r>
      <w:r w:rsidRPr="00BF76DF">
        <w:rPr>
          <w:rFonts w:ascii="Times New Roman" w:hAnsi="Times New Roman"/>
          <w:sz w:val="17"/>
          <w:szCs w:val="17"/>
        </w:rPr>
        <w:t xml:space="preserve"> od swojego kontrahenta (Pa</w:t>
      </w:r>
      <w:r w:rsidRPr="00BF76DF">
        <w:rPr>
          <w:rFonts w:ascii="Times New Roman" w:hAnsi="Times New Roman" w:hint="cs"/>
          <w:sz w:val="17"/>
          <w:szCs w:val="17"/>
        </w:rPr>
        <w:t>ń</w:t>
      </w:r>
      <w:r w:rsidRPr="00BF76DF">
        <w:rPr>
          <w:rFonts w:ascii="Times New Roman" w:hAnsi="Times New Roman"/>
          <w:sz w:val="17"/>
          <w:szCs w:val="17"/>
        </w:rPr>
        <w:t>stwa pracodawcy) w zwi</w:t>
      </w:r>
      <w:r w:rsidRPr="00BF76DF">
        <w:rPr>
          <w:rFonts w:ascii="Times New Roman" w:hAnsi="Times New Roman" w:hint="cs"/>
          <w:sz w:val="17"/>
          <w:szCs w:val="17"/>
        </w:rPr>
        <w:t>ą</w:t>
      </w:r>
      <w:r w:rsidRPr="00BF76DF">
        <w:rPr>
          <w:rFonts w:ascii="Times New Roman" w:hAnsi="Times New Roman"/>
          <w:sz w:val="17"/>
          <w:szCs w:val="17"/>
        </w:rPr>
        <w:t>zku z realizacj</w:t>
      </w:r>
      <w:r w:rsidRPr="00BF76DF">
        <w:rPr>
          <w:rFonts w:ascii="Times New Roman" w:hAnsi="Times New Roman" w:hint="cs"/>
          <w:sz w:val="17"/>
          <w:szCs w:val="17"/>
        </w:rPr>
        <w:t>ą</w:t>
      </w:r>
      <w:r w:rsidRPr="00BF76DF">
        <w:rPr>
          <w:rFonts w:ascii="Times New Roman" w:hAnsi="Times New Roman"/>
          <w:sz w:val="17"/>
          <w:szCs w:val="17"/>
        </w:rPr>
        <w:t xml:space="preserve"> umowy.</w:t>
      </w:r>
      <w:r w:rsidR="0096089A" w:rsidRPr="00BF76DF">
        <w:rPr>
          <w:rFonts w:ascii="Times New Roman" w:hAnsi="Times New Roman"/>
          <w:sz w:val="17"/>
          <w:szCs w:val="17"/>
        </w:rPr>
        <w:br w:type="page"/>
      </w:r>
    </w:p>
    <w:p w14:paraId="08D33454" w14:textId="77777777" w:rsidR="00F0119A" w:rsidRPr="00F0119A" w:rsidRDefault="0096089A">
      <w:pPr>
        <w:widowControl/>
        <w:suppressAutoHyphens w:val="0"/>
        <w:rPr>
          <w:rFonts w:ascii="Times New Roman" w:hAnsi="Times New Roman"/>
          <w:b/>
          <w:sz w:val="20"/>
        </w:rPr>
      </w:pPr>
      <w:r w:rsidRPr="00F0119A">
        <w:rPr>
          <w:rFonts w:ascii="Times New Roman" w:hAnsi="Times New Roman"/>
          <w:b/>
          <w:sz w:val="20"/>
        </w:rPr>
        <w:lastRenderedPageBreak/>
        <w:t xml:space="preserve">Załącznik Nr </w:t>
      </w:r>
      <w:r w:rsidR="00796CA1" w:rsidRPr="00F0119A">
        <w:rPr>
          <w:rFonts w:ascii="Times New Roman" w:hAnsi="Times New Roman"/>
          <w:b/>
          <w:sz w:val="20"/>
        </w:rPr>
        <w:t>4</w:t>
      </w:r>
      <w:r w:rsidR="00F0119A" w:rsidRPr="00F0119A">
        <w:rPr>
          <w:rFonts w:ascii="Times New Roman" w:hAnsi="Times New Roman"/>
          <w:b/>
          <w:sz w:val="20"/>
        </w:rPr>
        <w:t>.</w:t>
      </w:r>
    </w:p>
    <w:p w14:paraId="0E7F96F8" w14:textId="2B2C2848" w:rsidR="00AC5C39" w:rsidRPr="00F0119A" w:rsidRDefault="0096089A" w:rsidP="00F0119A">
      <w:pPr>
        <w:widowControl/>
        <w:suppressAutoHyphens w:val="0"/>
        <w:jc w:val="center"/>
        <w:rPr>
          <w:rFonts w:ascii="Times New Roman" w:hAnsi="Times New Roman"/>
          <w:b/>
          <w:sz w:val="20"/>
        </w:rPr>
      </w:pPr>
      <w:r w:rsidRPr="00F0119A">
        <w:rPr>
          <w:rFonts w:ascii="Times New Roman" w:hAnsi="Times New Roman"/>
          <w:b/>
          <w:sz w:val="20"/>
        </w:rPr>
        <w:t>Formularz oferty.</w:t>
      </w:r>
    </w:p>
    <w:p w14:paraId="4FCF71F9" w14:textId="77777777" w:rsidR="00AC5C39" w:rsidRDefault="0096089A">
      <w:pPr>
        <w:keepLines/>
        <w:widowControl/>
        <w:spacing w:before="120"/>
        <w:rPr>
          <w:rFonts w:ascii="Times New Roman" w:hAnsi="Times New Roman"/>
          <w:b/>
          <w:sz w:val="20"/>
        </w:rPr>
      </w:pPr>
      <w:r>
        <w:rPr>
          <w:rFonts w:ascii="Times New Roman" w:hAnsi="Times New Roman"/>
          <w:b/>
          <w:sz w:val="20"/>
        </w:rPr>
        <w:t>Dane dotyczące Wykonawcy:</w:t>
      </w:r>
    </w:p>
    <w:p w14:paraId="64543B0A" w14:textId="093156D6" w:rsidR="00AC5C39" w:rsidRDefault="0096089A">
      <w:pPr>
        <w:keepLines/>
        <w:widowControl/>
        <w:rPr>
          <w:rFonts w:ascii="Times New Roman" w:hAnsi="Times New Roman"/>
          <w:sz w:val="20"/>
        </w:rPr>
      </w:pPr>
      <w:r>
        <w:rPr>
          <w:rFonts w:ascii="Times New Roman" w:hAnsi="Times New Roman"/>
          <w:b/>
          <w:bCs/>
          <w:sz w:val="20"/>
        </w:rPr>
        <w:t>Nazwa:</w:t>
      </w:r>
      <w:r>
        <w:rPr>
          <w:rFonts w:ascii="Times New Roman" w:hAnsi="Times New Roman"/>
          <w:sz w:val="20"/>
        </w:rPr>
        <w:t xml:space="preserve"> ...........................................................................................................................................</w:t>
      </w:r>
      <w:r w:rsidR="00174B50">
        <w:rPr>
          <w:rFonts w:ascii="Times New Roman" w:hAnsi="Times New Roman"/>
          <w:sz w:val="20"/>
        </w:rPr>
        <w:t>............</w:t>
      </w:r>
      <w:r>
        <w:rPr>
          <w:rFonts w:ascii="Times New Roman" w:hAnsi="Times New Roman"/>
          <w:sz w:val="20"/>
        </w:rPr>
        <w:t>….......................</w:t>
      </w:r>
    </w:p>
    <w:p w14:paraId="0E69E9D1" w14:textId="77777777" w:rsidR="00AC5C39" w:rsidRDefault="0096089A">
      <w:pPr>
        <w:keepLines/>
        <w:widowControl/>
        <w:spacing w:line="360" w:lineRule="auto"/>
        <w:rPr>
          <w:rFonts w:ascii="Times New Roman" w:hAnsi="Times New Roman"/>
          <w:b/>
          <w:bCs/>
          <w:sz w:val="20"/>
        </w:rPr>
      </w:pPr>
      <w:r>
        <w:rPr>
          <w:rFonts w:ascii="Times New Roman" w:hAnsi="Times New Roman"/>
          <w:b/>
          <w:bCs/>
          <w:sz w:val="20"/>
        </w:rPr>
        <w:t>Siedziba:</w:t>
      </w:r>
      <w:r>
        <w:rPr>
          <w:rFonts w:ascii="Times New Roman" w:hAnsi="Times New Roman"/>
          <w:sz w:val="20"/>
        </w:rPr>
        <w:t xml:space="preserve"> </w:t>
      </w:r>
      <w:r>
        <w:rPr>
          <w:rFonts w:ascii="Times New Roman" w:hAnsi="Times New Roman"/>
          <w:b/>
          <w:bCs/>
          <w:sz w:val="20"/>
        </w:rPr>
        <w:t>ulica, nr domu, nr lokalu, kod pocztowy, miejscowość, województwo.</w:t>
      </w:r>
    </w:p>
    <w:p w14:paraId="103BC215" w14:textId="15CC91CE" w:rsidR="00AC5C39" w:rsidRDefault="0096089A">
      <w:pPr>
        <w:keepLines/>
        <w:widowControl/>
        <w:spacing w:line="360" w:lineRule="auto"/>
        <w:rPr>
          <w:rFonts w:ascii="Times New Roman" w:hAnsi="Times New Roman"/>
          <w:bCs/>
          <w:sz w:val="20"/>
        </w:rPr>
      </w:pPr>
      <w:r>
        <w:rPr>
          <w:rFonts w:ascii="Times New Roman" w:hAnsi="Times New Roman"/>
          <w:b/>
          <w:bCs/>
          <w:sz w:val="20"/>
        </w:rPr>
        <w:t xml:space="preserve">ul. </w:t>
      </w:r>
      <w:r>
        <w:rPr>
          <w:rFonts w:ascii="Times New Roman" w:hAnsi="Times New Roman"/>
          <w:bCs/>
          <w:sz w:val="20"/>
        </w:rPr>
        <w:t>...................</w:t>
      </w:r>
      <w:r w:rsidR="00174B50">
        <w:rPr>
          <w:rFonts w:ascii="Times New Roman" w:hAnsi="Times New Roman"/>
          <w:bCs/>
          <w:sz w:val="20"/>
        </w:rPr>
        <w:t>..</w:t>
      </w:r>
      <w:r>
        <w:rPr>
          <w:rFonts w:ascii="Times New Roman" w:hAnsi="Times New Roman"/>
          <w:bCs/>
          <w:sz w:val="20"/>
        </w:rPr>
        <w:t>............, ......, ......., .... - .......</w:t>
      </w:r>
      <w:r w:rsidR="00174B50">
        <w:rPr>
          <w:rFonts w:ascii="Times New Roman" w:hAnsi="Times New Roman"/>
          <w:bCs/>
          <w:sz w:val="20"/>
        </w:rPr>
        <w:t>...</w:t>
      </w:r>
      <w:r>
        <w:rPr>
          <w:rFonts w:ascii="Times New Roman" w:hAnsi="Times New Roman"/>
          <w:bCs/>
          <w:sz w:val="20"/>
        </w:rPr>
        <w:t>...., .......................</w:t>
      </w:r>
      <w:r w:rsidR="00174B50">
        <w:rPr>
          <w:rFonts w:ascii="Times New Roman" w:hAnsi="Times New Roman"/>
          <w:bCs/>
          <w:sz w:val="20"/>
        </w:rPr>
        <w:t>....</w:t>
      </w:r>
      <w:r>
        <w:rPr>
          <w:rFonts w:ascii="Times New Roman" w:hAnsi="Times New Roman"/>
          <w:bCs/>
          <w:sz w:val="20"/>
        </w:rPr>
        <w:t>..........., ......................................................</w:t>
      </w:r>
      <w:r w:rsidR="00174B50">
        <w:rPr>
          <w:rFonts w:ascii="Times New Roman" w:hAnsi="Times New Roman"/>
          <w:bCs/>
          <w:sz w:val="20"/>
        </w:rPr>
        <w:t>....</w:t>
      </w:r>
      <w:r>
        <w:rPr>
          <w:rFonts w:ascii="Times New Roman" w:hAnsi="Times New Roman"/>
          <w:bCs/>
          <w:sz w:val="20"/>
        </w:rPr>
        <w:t>..............</w:t>
      </w:r>
    </w:p>
    <w:p w14:paraId="5F915A39" w14:textId="71DAB019" w:rsidR="00AC5C39" w:rsidRDefault="0096089A">
      <w:pPr>
        <w:keepLines/>
        <w:widowControl/>
        <w:spacing w:line="360" w:lineRule="auto"/>
        <w:rPr>
          <w:rFonts w:ascii="Times New Roman" w:hAnsi="Times New Roman"/>
          <w:sz w:val="20"/>
          <w:lang w:val="de-DE"/>
        </w:rPr>
      </w:pPr>
      <w:r>
        <w:rPr>
          <w:rFonts w:ascii="Times New Roman" w:hAnsi="Times New Roman"/>
          <w:b/>
          <w:bCs/>
          <w:sz w:val="20"/>
        </w:rPr>
        <w:t>Nr NIP:</w:t>
      </w:r>
      <w:r>
        <w:rPr>
          <w:rFonts w:ascii="Times New Roman" w:hAnsi="Times New Roman"/>
          <w:sz w:val="20"/>
        </w:rPr>
        <w:t xml:space="preserve"> ..................................</w:t>
      </w:r>
      <w:r w:rsidR="00174B50">
        <w:rPr>
          <w:rFonts w:ascii="Times New Roman" w:hAnsi="Times New Roman"/>
          <w:sz w:val="20"/>
        </w:rPr>
        <w:t>.........</w:t>
      </w:r>
      <w:r>
        <w:rPr>
          <w:rFonts w:ascii="Times New Roman" w:hAnsi="Times New Roman"/>
          <w:sz w:val="20"/>
        </w:rPr>
        <w:t xml:space="preserve">................................ </w:t>
      </w:r>
      <w:r>
        <w:rPr>
          <w:rFonts w:ascii="Times New Roman" w:hAnsi="Times New Roman"/>
          <w:b/>
          <w:bCs/>
          <w:sz w:val="20"/>
        </w:rPr>
        <w:t>Nr REGO</w:t>
      </w:r>
      <w:r>
        <w:rPr>
          <w:rFonts w:ascii="Times New Roman" w:hAnsi="Times New Roman"/>
          <w:b/>
          <w:bCs/>
          <w:sz w:val="20"/>
          <w:lang w:val="de-DE"/>
        </w:rPr>
        <w:t>N:</w:t>
      </w:r>
      <w:r>
        <w:rPr>
          <w:rFonts w:ascii="Times New Roman" w:hAnsi="Times New Roman"/>
          <w:sz w:val="20"/>
          <w:lang w:val="de-DE"/>
        </w:rPr>
        <w:t xml:space="preserve"> ...................................</w:t>
      </w:r>
      <w:r w:rsidR="00174B50">
        <w:rPr>
          <w:rFonts w:ascii="Times New Roman" w:hAnsi="Times New Roman"/>
          <w:sz w:val="20"/>
          <w:lang w:val="de-DE"/>
        </w:rPr>
        <w:t>....</w:t>
      </w:r>
      <w:r>
        <w:rPr>
          <w:rFonts w:ascii="Times New Roman" w:hAnsi="Times New Roman"/>
          <w:sz w:val="20"/>
          <w:lang w:val="de-DE"/>
        </w:rPr>
        <w:t>........................................</w:t>
      </w:r>
    </w:p>
    <w:p w14:paraId="663F1831" w14:textId="21738B76" w:rsidR="00AC5C39" w:rsidRDefault="0096089A">
      <w:pPr>
        <w:keepLines/>
        <w:widowControl/>
        <w:spacing w:line="360" w:lineRule="auto"/>
        <w:rPr>
          <w:rFonts w:ascii="Times New Roman" w:hAnsi="Times New Roman"/>
          <w:sz w:val="20"/>
          <w:lang w:val="de-DE"/>
        </w:rPr>
      </w:pPr>
      <w:r>
        <w:rPr>
          <w:rFonts w:ascii="Times New Roman" w:hAnsi="Times New Roman"/>
          <w:b/>
          <w:bCs/>
          <w:sz w:val="20"/>
          <w:lang w:val="de-DE"/>
        </w:rPr>
        <w:t>INTERNET http://</w:t>
      </w:r>
      <w:r>
        <w:rPr>
          <w:rFonts w:ascii="Times New Roman" w:hAnsi="Times New Roman"/>
          <w:sz w:val="20"/>
          <w:lang w:val="de-DE"/>
        </w:rPr>
        <w:t xml:space="preserve"> .......................................................</w:t>
      </w:r>
      <w:r w:rsidR="00174B50">
        <w:rPr>
          <w:rFonts w:ascii="Times New Roman" w:hAnsi="Times New Roman"/>
          <w:sz w:val="20"/>
          <w:lang w:val="de-DE"/>
        </w:rPr>
        <w:t>.............</w:t>
      </w:r>
      <w:r>
        <w:rPr>
          <w:rFonts w:ascii="Times New Roman" w:hAnsi="Times New Roman"/>
          <w:sz w:val="20"/>
          <w:lang w:val="de-DE"/>
        </w:rPr>
        <w:t>...........................................................................................</w:t>
      </w:r>
    </w:p>
    <w:p w14:paraId="1D9007B0" w14:textId="7CF19C32" w:rsidR="00AC5C39" w:rsidRPr="00FB15C7" w:rsidRDefault="0096089A">
      <w:pPr>
        <w:keepLines/>
        <w:widowControl/>
        <w:spacing w:line="360" w:lineRule="auto"/>
        <w:rPr>
          <w:rFonts w:ascii="Times New Roman" w:hAnsi="Times New Roman"/>
          <w:sz w:val="20"/>
          <w:lang w:val="en-GB"/>
        </w:rPr>
      </w:pPr>
      <w:r w:rsidRPr="00FB15C7">
        <w:rPr>
          <w:rFonts w:ascii="Times New Roman" w:hAnsi="Times New Roman"/>
          <w:b/>
          <w:bCs/>
          <w:sz w:val="20"/>
          <w:lang w:val="en-GB"/>
        </w:rPr>
        <w:t>E-mail:</w:t>
      </w:r>
      <w:r w:rsidRPr="00FB15C7">
        <w:rPr>
          <w:rFonts w:ascii="Times New Roman" w:hAnsi="Times New Roman"/>
          <w:sz w:val="20"/>
          <w:lang w:val="en-GB"/>
        </w:rPr>
        <w:t xml:space="preserve"> .............................................................................................................................</w:t>
      </w:r>
      <w:r w:rsidR="00174B50" w:rsidRPr="00FB15C7">
        <w:rPr>
          <w:rFonts w:ascii="Times New Roman" w:hAnsi="Times New Roman"/>
          <w:sz w:val="20"/>
          <w:lang w:val="en-GB"/>
        </w:rPr>
        <w:t>............</w:t>
      </w:r>
      <w:r w:rsidRPr="00FB15C7">
        <w:rPr>
          <w:rFonts w:ascii="Times New Roman" w:hAnsi="Times New Roman"/>
          <w:sz w:val="20"/>
          <w:lang w:val="en-GB"/>
        </w:rPr>
        <w:t>.........................................</w:t>
      </w:r>
    </w:p>
    <w:p w14:paraId="3983B664" w14:textId="4E1BCE87" w:rsidR="00AC5C39" w:rsidRPr="00FB15C7" w:rsidRDefault="0096089A">
      <w:pPr>
        <w:keepLines/>
        <w:widowControl/>
        <w:spacing w:line="360" w:lineRule="auto"/>
        <w:rPr>
          <w:rFonts w:ascii="Times New Roman" w:hAnsi="Times New Roman"/>
          <w:sz w:val="20"/>
          <w:lang w:val="en-GB"/>
        </w:rPr>
      </w:pPr>
      <w:r w:rsidRPr="00FB15C7">
        <w:rPr>
          <w:rFonts w:ascii="Times New Roman" w:hAnsi="Times New Roman"/>
          <w:b/>
          <w:bCs/>
          <w:sz w:val="20"/>
          <w:lang w:val="en-GB"/>
        </w:rPr>
        <w:t>Tel.:</w:t>
      </w:r>
      <w:r w:rsidRPr="00FB15C7">
        <w:rPr>
          <w:rFonts w:ascii="Times New Roman" w:hAnsi="Times New Roman"/>
          <w:sz w:val="20"/>
          <w:lang w:val="en-GB"/>
        </w:rPr>
        <w:t xml:space="preserve"> ................................................</w:t>
      </w:r>
      <w:r w:rsidR="00174B50" w:rsidRPr="00FB15C7">
        <w:rPr>
          <w:rFonts w:ascii="Times New Roman" w:hAnsi="Times New Roman"/>
          <w:sz w:val="20"/>
          <w:lang w:val="en-GB"/>
        </w:rPr>
        <w:t>........</w:t>
      </w:r>
      <w:r w:rsidRPr="00FB15C7">
        <w:rPr>
          <w:rFonts w:ascii="Times New Roman" w:hAnsi="Times New Roman"/>
          <w:sz w:val="20"/>
          <w:lang w:val="en-GB"/>
        </w:rPr>
        <w:t xml:space="preserve">........................... </w:t>
      </w:r>
      <w:proofErr w:type="spellStart"/>
      <w:r w:rsidRPr="00FB15C7">
        <w:rPr>
          <w:rFonts w:ascii="Times New Roman" w:hAnsi="Times New Roman"/>
          <w:b/>
          <w:bCs/>
          <w:sz w:val="20"/>
          <w:lang w:val="en-GB"/>
        </w:rPr>
        <w:t>Faks</w:t>
      </w:r>
      <w:proofErr w:type="spellEnd"/>
      <w:r w:rsidRPr="00FB15C7">
        <w:rPr>
          <w:rFonts w:ascii="Times New Roman" w:hAnsi="Times New Roman"/>
          <w:b/>
          <w:bCs/>
          <w:sz w:val="20"/>
          <w:lang w:val="en-GB"/>
        </w:rPr>
        <w:t>:</w:t>
      </w:r>
      <w:r w:rsidRPr="00FB15C7">
        <w:rPr>
          <w:rFonts w:ascii="Times New Roman" w:hAnsi="Times New Roman"/>
          <w:sz w:val="20"/>
          <w:lang w:val="en-GB"/>
        </w:rPr>
        <w:t xml:space="preserve"> ........</w:t>
      </w:r>
      <w:r w:rsidR="00174B50" w:rsidRPr="00FB15C7">
        <w:rPr>
          <w:rFonts w:ascii="Times New Roman" w:hAnsi="Times New Roman"/>
          <w:sz w:val="20"/>
          <w:lang w:val="en-GB"/>
        </w:rPr>
        <w:t>..</w:t>
      </w:r>
      <w:r w:rsidRPr="00FB15C7">
        <w:rPr>
          <w:rFonts w:ascii="Times New Roman" w:hAnsi="Times New Roman"/>
          <w:sz w:val="20"/>
          <w:lang w:val="en-GB"/>
        </w:rPr>
        <w:t>......................................................</w:t>
      </w:r>
      <w:r w:rsidR="00174B50" w:rsidRPr="00FB15C7">
        <w:rPr>
          <w:rFonts w:ascii="Times New Roman" w:hAnsi="Times New Roman"/>
          <w:sz w:val="20"/>
          <w:lang w:val="en-GB"/>
        </w:rPr>
        <w:t>...</w:t>
      </w:r>
      <w:r w:rsidRPr="00FB15C7">
        <w:rPr>
          <w:rFonts w:ascii="Times New Roman" w:hAnsi="Times New Roman"/>
          <w:sz w:val="20"/>
          <w:lang w:val="en-GB"/>
        </w:rPr>
        <w:t>......................</w:t>
      </w:r>
    </w:p>
    <w:p w14:paraId="0CF8F0CC" w14:textId="77777777" w:rsidR="00AC5C39" w:rsidRDefault="0096089A">
      <w:pPr>
        <w:pStyle w:val="Tekstpodstawowy3"/>
        <w:spacing w:after="0"/>
        <w:rPr>
          <w:rFonts w:ascii="Times New Roman" w:hAnsi="Times New Roman"/>
          <w:b/>
          <w:bCs/>
          <w:sz w:val="20"/>
          <w:szCs w:val="20"/>
        </w:rPr>
      </w:pPr>
      <w:r>
        <w:rPr>
          <w:rFonts w:ascii="Times New Roman" w:hAnsi="Times New Roman"/>
          <w:b/>
          <w:bCs/>
          <w:sz w:val="20"/>
          <w:szCs w:val="20"/>
        </w:rPr>
        <w:t>Imię i nazwisko osoby, reprezentującej wykonawcę:</w:t>
      </w:r>
    </w:p>
    <w:p w14:paraId="453A8D1D" w14:textId="1EDB9C81" w:rsidR="00AC5C39" w:rsidRDefault="0096089A">
      <w:pPr>
        <w:keepLines/>
        <w:widowControl/>
        <w:spacing w:line="360" w:lineRule="auto"/>
        <w:jc w:val="both"/>
        <w:rPr>
          <w:rFonts w:ascii="Times New Roman" w:hAnsi="Times New Roman"/>
          <w:b/>
          <w:bCs/>
          <w:sz w:val="20"/>
        </w:rPr>
      </w:pPr>
      <w:r>
        <w:rPr>
          <w:rFonts w:ascii="Times New Roman" w:hAnsi="Times New Roman"/>
          <w:b/>
          <w:bCs/>
          <w:sz w:val="20"/>
        </w:rPr>
        <w:t>Pan/Pani</w:t>
      </w:r>
      <w:r w:rsidR="00547B42">
        <w:rPr>
          <w:rFonts w:ascii="Times New Roman" w:hAnsi="Times New Roman"/>
          <w:b/>
          <w:bCs/>
          <w:sz w:val="20"/>
        </w:rPr>
        <w:t xml:space="preserve"> </w:t>
      </w:r>
      <w:r>
        <w:rPr>
          <w:rFonts w:ascii="Times New Roman" w:hAnsi="Times New Roman"/>
          <w:bCs/>
          <w:sz w:val="20"/>
        </w:rPr>
        <w:t>.....................................................................................</w:t>
      </w:r>
      <w:r w:rsidR="00174B50">
        <w:rPr>
          <w:rFonts w:ascii="Times New Roman" w:hAnsi="Times New Roman"/>
          <w:bCs/>
          <w:sz w:val="20"/>
        </w:rPr>
        <w:t>...</w:t>
      </w:r>
      <w:r>
        <w:rPr>
          <w:rFonts w:ascii="Times New Roman" w:hAnsi="Times New Roman"/>
          <w:bCs/>
          <w:sz w:val="20"/>
        </w:rPr>
        <w:t>................</w:t>
      </w:r>
      <w:r>
        <w:rPr>
          <w:rFonts w:ascii="Times New Roman" w:hAnsi="Times New Roman"/>
          <w:b/>
          <w:bCs/>
          <w:sz w:val="20"/>
        </w:rPr>
        <w:t xml:space="preserve"> tel. </w:t>
      </w:r>
      <w:r>
        <w:rPr>
          <w:rFonts w:ascii="Times New Roman" w:hAnsi="Times New Roman"/>
          <w:bCs/>
          <w:sz w:val="20"/>
        </w:rPr>
        <w:t>..................</w:t>
      </w:r>
      <w:r w:rsidR="00174B50">
        <w:rPr>
          <w:rFonts w:ascii="Times New Roman" w:hAnsi="Times New Roman"/>
          <w:bCs/>
          <w:sz w:val="20"/>
        </w:rPr>
        <w:t>...........</w:t>
      </w:r>
      <w:r>
        <w:rPr>
          <w:rFonts w:ascii="Times New Roman" w:hAnsi="Times New Roman"/>
          <w:bCs/>
          <w:sz w:val="20"/>
        </w:rPr>
        <w:t>....................................</w:t>
      </w:r>
    </w:p>
    <w:p w14:paraId="7244648E" w14:textId="77777777" w:rsidR="00AC5C39" w:rsidRDefault="0096089A">
      <w:pPr>
        <w:pStyle w:val="Nagwek1"/>
        <w:keepLines/>
        <w:widowControl/>
        <w:spacing w:before="120" w:after="120"/>
        <w:jc w:val="center"/>
        <w:rPr>
          <w:rFonts w:ascii="Times New Roman" w:hAnsi="Times New Roman" w:cs="Times New Roman"/>
          <w:sz w:val="20"/>
          <w:szCs w:val="20"/>
        </w:rPr>
      </w:pPr>
      <w:r>
        <w:rPr>
          <w:rFonts w:ascii="Times New Roman" w:hAnsi="Times New Roman" w:cs="Times New Roman"/>
          <w:sz w:val="20"/>
          <w:szCs w:val="20"/>
        </w:rPr>
        <w:t>OFERTA</w:t>
      </w:r>
    </w:p>
    <w:p w14:paraId="44D27F51" w14:textId="3C34A973" w:rsidR="00AC5C39" w:rsidRPr="00B6379B" w:rsidRDefault="0096089A">
      <w:pPr>
        <w:keepLines/>
        <w:widowControl/>
        <w:shd w:val="clear" w:color="auto" w:fill="FFFFFF"/>
        <w:jc w:val="both"/>
        <w:rPr>
          <w:rFonts w:ascii="Times New Roman" w:hAnsi="Times New Roman"/>
          <w:sz w:val="18"/>
          <w:szCs w:val="18"/>
        </w:rPr>
      </w:pPr>
      <w:r w:rsidRPr="006C77AE">
        <w:rPr>
          <w:rFonts w:ascii="Times New Roman" w:hAnsi="Times New Roman"/>
          <w:sz w:val="18"/>
          <w:szCs w:val="18"/>
        </w:rPr>
        <w:t xml:space="preserve">Nawiązując do </w:t>
      </w:r>
      <w:r w:rsidR="007F38AA">
        <w:rPr>
          <w:rFonts w:ascii="Times New Roman" w:hAnsi="Times New Roman"/>
          <w:sz w:val="18"/>
          <w:szCs w:val="18"/>
        </w:rPr>
        <w:t>zaproszenia do złożenia oferty</w:t>
      </w:r>
      <w:r w:rsidRPr="006C77AE">
        <w:rPr>
          <w:rFonts w:ascii="Times New Roman" w:hAnsi="Times New Roman"/>
          <w:sz w:val="18"/>
          <w:szCs w:val="18"/>
        </w:rPr>
        <w:t xml:space="preserve"> na </w:t>
      </w:r>
      <w:r w:rsidR="00B6379B" w:rsidRPr="002472B4">
        <w:rPr>
          <w:rFonts w:ascii="Times New Roman" w:hAnsi="Times New Roman"/>
          <w:sz w:val="18"/>
          <w:szCs w:val="18"/>
        </w:rPr>
        <w:t>realizację zadań przeciwdziałania i zapobiegania chorobom zakaźnym przez Instytut Gruźlicy i Chorób Płuc w Warszawie</w:t>
      </w:r>
      <w:r w:rsidR="001138FA">
        <w:rPr>
          <w:rFonts w:ascii="Times New Roman" w:hAnsi="Times New Roman"/>
          <w:sz w:val="18"/>
          <w:szCs w:val="18"/>
        </w:rPr>
        <w:t xml:space="preserve"> – II etap</w:t>
      </w:r>
      <w:r w:rsidR="00D03137" w:rsidRPr="00B6379B">
        <w:rPr>
          <w:rFonts w:ascii="Times New Roman" w:hAnsi="Times New Roman"/>
          <w:sz w:val="18"/>
          <w:szCs w:val="18"/>
        </w:rPr>
        <w:t xml:space="preserve">, </w:t>
      </w:r>
      <w:r w:rsidRPr="00B6379B">
        <w:rPr>
          <w:rFonts w:ascii="Times New Roman" w:hAnsi="Times New Roman"/>
          <w:sz w:val="18"/>
          <w:szCs w:val="18"/>
        </w:rPr>
        <w:t>składamy niniejszą ofertę:</w:t>
      </w:r>
    </w:p>
    <w:p w14:paraId="388E258E" w14:textId="7D2AB93C" w:rsidR="007227E9" w:rsidRDefault="0096089A" w:rsidP="007227E9">
      <w:pPr>
        <w:pStyle w:val="Tekstpodstawowywcity"/>
        <w:ind w:left="357" w:hanging="357"/>
        <w:jc w:val="both"/>
        <w:rPr>
          <w:rFonts w:ascii="Times New Roman" w:hAnsi="Times New Roman"/>
          <w:sz w:val="18"/>
          <w:szCs w:val="18"/>
        </w:rPr>
      </w:pPr>
      <w:r w:rsidRPr="00B6379B">
        <w:rPr>
          <w:rFonts w:ascii="Times New Roman" w:hAnsi="Times New Roman"/>
          <w:sz w:val="18"/>
          <w:szCs w:val="18"/>
        </w:rPr>
        <w:t>1.</w:t>
      </w:r>
      <w:r w:rsidRPr="00B6379B">
        <w:rPr>
          <w:rFonts w:ascii="Times New Roman" w:hAnsi="Times New Roman"/>
          <w:sz w:val="18"/>
          <w:szCs w:val="18"/>
        </w:rPr>
        <w:tab/>
        <w:t>Zobowiązujemy się wykonać przedmio</w:t>
      </w:r>
      <w:r w:rsidRPr="006C77AE">
        <w:rPr>
          <w:rFonts w:ascii="Times New Roman" w:hAnsi="Times New Roman"/>
          <w:sz w:val="18"/>
          <w:szCs w:val="18"/>
        </w:rPr>
        <w:t xml:space="preserve">t zamówienia, zgodnie z wymogami zawartymi w </w:t>
      </w:r>
      <w:r w:rsidR="007F38AA">
        <w:rPr>
          <w:rFonts w:ascii="Times New Roman" w:hAnsi="Times New Roman"/>
          <w:sz w:val="18"/>
          <w:szCs w:val="18"/>
        </w:rPr>
        <w:t>zaproszeniu do złożenia oferty</w:t>
      </w:r>
      <w:r w:rsidRPr="006C77AE">
        <w:rPr>
          <w:rFonts w:ascii="Times New Roman" w:hAnsi="Times New Roman"/>
          <w:sz w:val="18"/>
          <w:szCs w:val="18"/>
        </w:rPr>
        <w:t xml:space="preserve"> za cenę:</w:t>
      </w:r>
    </w:p>
    <w:tbl>
      <w:tblPr>
        <w:tblStyle w:val="Tabela-Siatka"/>
        <w:tblW w:w="0" w:type="auto"/>
        <w:tblInd w:w="-5" w:type="dxa"/>
        <w:tblLook w:val="04A0" w:firstRow="1" w:lastRow="0" w:firstColumn="1" w:lastColumn="0" w:noHBand="0" w:noVBand="1"/>
      </w:tblPr>
      <w:tblGrid>
        <w:gridCol w:w="9633"/>
      </w:tblGrid>
      <w:tr w:rsidR="007227E9" w14:paraId="503EAC0D" w14:textId="77777777" w:rsidTr="002472B4">
        <w:tc>
          <w:tcPr>
            <w:tcW w:w="9633" w:type="dxa"/>
            <w:vAlign w:val="center"/>
          </w:tcPr>
          <w:p w14:paraId="25535EEB" w14:textId="741AF129" w:rsidR="00E209A2" w:rsidRPr="00891C01" w:rsidRDefault="00E209A2" w:rsidP="00E209A2">
            <w:pPr>
              <w:pStyle w:val="Tekstpodstawowywcity"/>
              <w:spacing w:after="0"/>
              <w:ind w:left="0"/>
              <w:rPr>
                <w:rFonts w:ascii="Times New Roman" w:hAnsi="Times New Roman"/>
                <w:b/>
                <w:sz w:val="18"/>
                <w:szCs w:val="18"/>
              </w:rPr>
            </w:pPr>
            <w:r w:rsidRPr="00891C01">
              <w:rPr>
                <w:rFonts w:ascii="Times New Roman" w:hAnsi="Times New Roman"/>
                <w:b/>
                <w:sz w:val="18"/>
                <w:szCs w:val="18"/>
              </w:rPr>
              <w:t>Zadanie Nr 1:</w:t>
            </w:r>
          </w:p>
          <w:p w14:paraId="76F209B8" w14:textId="615FC569" w:rsidR="007227E9" w:rsidRDefault="00730FB3" w:rsidP="00891C01">
            <w:pPr>
              <w:pStyle w:val="Tekstpodstawowywcity"/>
              <w:spacing w:after="0"/>
              <w:ind w:left="0"/>
              <w:rPr>
                <w:rFonts w:ascii="Times New Roman" w:hAnsi="Times New Roman"/>
                <w:sz w:val="18"/>
                <w:szCs w:val="18"/>
              </w:rPr>
            </w:pPr>
            <w:r w:rsidRPr="00891C01">
              <w:rPr>
                <w:rFonts w:ascii="Times New Roman" w:hAnsi="Times New Roman"/>
                <w:sz w:val="18"/>
                <w:szCs w:val="18"/>
              </w:rPr>
              <w:t>Cena brutto</w:t>
            </w:r>
            <w:r w:rsidR="007227E9" w:rsidRPr="00891C01">
              <w:rPr>
                <w:rFonts w:ascii="Times New Roman" w:hAnsi="Times New Roman"/>
                <w:sz w:val="18"/>
                <w:szCs w:val="18"/>
              </w:rPr>
              <w:t>: .......</w:t>
            </w:r>
            <w:r w:rsidRPr="00891C01">
              <w:rPr>
                <w:rFonts w:ascii="Times New Roman" w:hAnsi="Times New Roman"/>
                <w:sz w:val="18"/>
                <w:szCs w:val="18"/>
              </w:rPr>
              <w:t>.....</w:t>
            </w:r>
            <w:r w:rsidR="007227E9" w:rsidRPr="00891C01">
              <w:rPr>
                <w:rFonts w:ascii="Times New Roman" w:hAnsi="Times New Roman"/>
                <w:sz w:val="18"/>
                <w:szCs w:val="18"/>
              </w:rPr>
              <w:t>............</w:t>
            </w:r>
            <w:r w:rsidR="002472B4" w:rsidRPr="00891C01">
              <w:rPr>
                <w:rFonts w:ascii="Times New Roman" w:hAnsi="Times New Roman"/>
                <w:sz w:val="18"/>
                <w:szCs w:val="18"/>
              </w:rPr>
              <w:t>......</w:t>
            </w:r>
            <w:r w:rsidR="007227E9" w:rsidRPr="00891C01">
              <w:rPr>
                <w:rFonts w:ascii="Times New Roman" w:hAnsi="Times New Roman"/>
                <w:sz w:val="18"/>
                <w:szCs w:val="18"/>
              </w:rPr>
              <w:t>......... PLN (słownie: ................</w:t>
            </w:r>
            <w:r w:rsidRPr="00891C01">
              <w:rPr>
                <w:rFonts w:ascii="Times New Roman" w:hAnsi="Times New Roman"/>
                <w:sz w:val="18"/>
                <w:szCs w:val="18"/>
              </w:rPr>
              <w:t>............</w:t>
            </w:r>
            <w:r w:rsidR="007227E9" w:rsidRPr="00891C01">
              <w:rPr>
                <w:rFonts w:ascii="Times New Roman" w:hAnsi="Times New Roman"/>
                <w:sz w:val="18"/>
                <w:szCs w:val="18"/>
              </w:rPr>
              <w:t>................................................................................. PLN).</w:t>
            </w:r>
          </w:p>
          <w:p w14:paraId="3471CF4E" w14:textId="77777777" w:rsidR="00E209A2" w:rsidRPr="00891C01" w:rsidRDefault="00891C01" w:rsidP="00891C01">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Zadanie Nr 2:</w:t>
            </w:r>
          </w:p>
          <w:p w14:paraId="1EC9E4C5" w14:textId="527B252D" w:rsidR="00891C01" w:rsidRDefault="00891C01" w:rsidP="00891C01">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70D95B83" w14:textId="7AA3F6C8" w:rsidR="00891C01" w:rsidRPr="00891C01" w:rsidRDefault="00891C01" w:rsidP="00891C01">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Zadanie Nr 3:</w:t>
            </w:r>
          </w:p>
          <w:p w14:paraId="69AC1784" w14:textId="2AE7312F" w:rsidR="00891C01" w:rsidRDefault="00891C01" w:rsidP="00891C01">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7CFDA89B" w14:textId="5A45A7D2" w:rsidR="00B6379B" w:rsidRPr="00891C01" w:rsidRDefault="00B6379B" w:rsidP="00B6379B">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4</w:t>
            </w:r>
            <w:r w:rsidRPr="00891C01">
              <w:rPr>
                <w:rFonts w:ascii="Times New Roman" w:hAnsi="Times New Roman"/>
                <w:b/>
                <w:sz w:val="18"/>
                <w:szCs w:val="18"/>
              </w:rPr>
              <w:t>:</w:t>
            </w:r>
          </w:p>
          <w:p w14:paraId="2A3A3B6F" w14:textId="5B4A4E64" w:rsidR="00B6379B" w:rsidRDefault="00B6379B" w:rsidP="00B6379B">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1706C999" w14:textId="7369D722" w:rsidR="00B6379B" w:rsidRPr="00891C01" w:rsidRDefault="00B6379B" w:rsidP="00B6379B">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5</w:t>
            </w:r>
            <w:r w:rsidRPr="00891C01">
              <w:rPr>
                <w:rFonts w:ascii="Times New Roman" w:hAnsi="Times New Roman"/>
                <w:b/>
                <w:sz w:val="18"/>
                <w:szCs w:val="18"/>
              </w:rPr>
              <w:t>:</w:t>
            </w:r>
          </w:p>
          <w:p w14:paraId="7A70B5DD" w14:textId="12907346" w:rsidR="00B6379B" w:rsidRDefault="00B6379B" w:rsidP="00B6379B">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50FDE3D5" w14:textId="495094D2" w:rsidR="00B6379B" w:rsidRPr="00891C01" w:rsidRDefault="00B6379B" w:rsidP="00B6379B">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6</w:t>
            </w:r>
            <w:r w:rsidRPr="00891C01">
              <w:rPr>
                <w:rFonts w:ascii="Times New Roman" w:hAnsi="Times New Roman"/>
                <w:b/>
                <w:sz w:val="18"/>
                <w:szCs w:val="18"/>
              </w:rPr>
              <w:t>:</w:t>
            </w:r>
          </w:p>
          <w:p w14:paraId="371A48A8" w14:textId="5CED8009" w:rsidR="00B6379B" w:rsidRDefault="00B6379B" w:rsidP="00B6379B">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06622C8D" w14:textId="08445D23" w:rsidR="00B6379B" w:rsidRPr="00891C01" w:rsidRDefault="00B6379B" w:rsidP="00B6379B">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7</w:t>
            </w:r>
            <w:r w:rsidRPr="00891C01">
              <w:rPr>
                <w:rFonts w:ascii="Times New Roman" w:hAnsi="Times New Roman"/>
                <w:b/>
                <w:sz w:val="18"/>
                <w:szCs w:val="18"/>
              </w:rPr>
              <w:t>:</w:t>
            </w:r>
          </w:p>
          <w:p w14:paraId="16AACCAC" w14:textId="77777777" w:rsidR="00B6379B" w:rsidRDefault="00B6379B" w:rsidP="00891C01">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sidR="002472B4">
              <w:rPr>
                <w:rFonts w:ascii="Times New Roman" w:hAnsi="Times New Roman"/>
                <w:sz w:val="18"/>
                <w:szCs w:val="18"/>
              </w:rPr>
              <w:t>......</w:t>
            </w:r>
            <w:r w:rsidRPr="00891C01">
              <w:rPr>
                <w:rFonts w:ascii="Times New Roman" w:hAnsi="Times New Roman"/>
                <w:sz w:val="18"/>
                <w:szCs w:val="18"/>
              </w:rPr>
              <w:t>................... PLN (słownie: ............................................................................................................. PLN).</w:t>
            </w:r>
          </w:p>
          <w:p w14:paraId="3DB43A81" w14:textId="095A7A08" w:rsidR="00257408" w:rsidRPr="00891C01" w:rsidRDefault="00257408" w:rsidP="00257408">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8</w:t>
            </w:r>
            <w:r w:rsidRPr="00891C01">
              <w:rPr>
                <w:rFonts w:ascii="Times New Roman" w:hAnsi="Times New Roman"/>
                <w:b/>
                <w:sz w:val="18"/>
                <w:szCs w:val="18"/>
              </w:rPr>
              <w:t>:</w:t>
            </w:r>
          </w:p>
          <w:p w14:paraId="46352BB9" w14:textId="77777777" w:rsidR="00257408" w:rsidRDefault="00257408" w:rsidP="00257408">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Pr>
                <w:rFonts w:ascii="Times New Roman" w:hAnsi="Times New Roman"/>
                <w:sz w:val="18"/>
                <w:szCs w:val="18"/>
              </w:rPr>
              <w:t>......</w:t>
            </w:r>
            <w:r w:rsidRPr="00891C01">
              <w:rPr>
                <w:rFonts w:ascii="Times New Roman" w:hAnsi="Times New Roman"/>
                <w:sz w:val="18"/>
                <w:szCs w:val="18"/>
              </w:rPr>
              <w:t>................... PLN (słownie: ............................................................................................................. PLN).</w:t>
            </w:r>
          </w:p>
          <w:p w14:paraId="00DB2F47" w14:textId="40CB6AF7" w:rsidR="00257408" w:rsidRPr="00891C01" w:rsidRDefault="00257408" w:rsidP="00257408">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9</w:t>
            </w:r>
            <w:r w:rsidRPr="00891C01">
              <w:rPr>
                <w:rFonts w:ascii="Times New Roman" w:hAnsi="Times New Roman"/>
                <w:b/>
                <w:sz w:val="18"/>
                <w:szCs w:val="18"/>
              </w:rPr>
              <w:t>:</w:t>
            </w:r>
          </w:p>
          <w:p w14:paraId="73B16CD0" w14:textId="77777777" w:rsidR="00257408" w:rsidRDefault="00257408" w:rsidP="00257408">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Pr>
                <w:rFonts w:ascii="Times New Roman" w:hAnsi="Times New Roman"/>
                <w:sz w:val="18"/>
                <w:szCs w:val="18"/>
              </w:rPr>
              <w:t>......</w:t>
            </w:r>
            <w:r w:rsidRPr="00891C01">
              <w:rPr>
                <w:rFonts w:ascii="Times New Roman" w:hAnsi="Times New Roman"/>
                <w:sz w:val="18"/>
                <w:szCs w:val="18"/>
              </w:rPr>
              <w:t>................... PLN (słownie: ............................................................................................................. PLN).</w:t>
            </w:r>
          </w:p>
          <w:p w14:paraId="78A86657" w14:textId="102A719D" w:rsidR="00257408" w:rsidRPr="00891C01" w:rsidRDefault="00257408" w:rsidP="00257408">
            <w:pPr>
              <w:pStyle w:val="Tekstpodstawowywcity"/>
              <w:spacing w:before="120" w:after="0"/>
              <w:ind w:left="0"/>
              <w:rPr>
                <w:rFonts w:ascii="Times New Roman" w:hAnsi="Times New Roman"/>
                <w:b/>
                <w:sz w:val="18"/>
                <w:szCs w:val="18"/>
              </w:rPr>
            </w:pPr>
            <w:r w:rsidRPr="00891C01">
              <w:rPr>
                <w:rFonts w:ascii="Times New Roman" w:hAnsi="Times New Roman"/>
                <w:b/>
                <w:sz w:val="18"/>
                <w:szCs w:val="18"/>
              </w:rPr>
              <w:t xml:space="preserve">Zadanie Nr </w:t>
            </w:r>
            <w:r>
              <w:rPr>
                <w:rFonts w:ascii="Times New Roman" w:hAnsi="Times New Roman"/>
                <w:b/>
                <w:sz w:val="18"/>
                <w:szCs w:val="18"/>
              </w:rPr>
              <w:t>10</w:t>
            </w:r>
            <w:r w:rsidRPr="00891C01">
              <w:rPr>
                <w:rFonts w:ascii="Times New Roman" w:hAnsi="Times New Roman"/>
                <w:b/>
                <w:sz w:val="18"/>
                <w:szCs w:val="18"/>
              </w:rPr>
              <w:t>:</w:t>
            </w:r>
          </w:p>
          <w:p w14:paraId="55D7BB70" w14:textId="6F6B09DE" w:rsidR="00257408" w:rsidRPr="002472B4" w:rsidRDefault="00257408" w:rsidP="00257408">
            <w:pPr>
              <w:pStyle w:val="Tekstpodstawowywcity"/>
              <w:spacing w:after="0"/>
              <w:ind w:left="0"/>
              <w:rPr>
                <w:rFonts w:ascii="Times New Roman" w:hAnsi="Times New Roman"/>
                <w:sz w:val="18"/>
                <w:szCs w:val="18"/>
              </w:rPr>
            </w:pPr>
            <w:r w:rsidRPr="00891C01">
              <w:rPr>
                <w:rFonts w:ascii="Times New Roman" w:hAnsi="Times New Roman"/>
                <w:sz w:val="18"/>
                <w:szCs w:val="18"/>
              </w:rPr>
              <w:t>Cena brutto: ..............</w:t>
            </w:r>
            <w:r>
              <w:rPr>
                <w:rFonts w:ascii="Times New Roman" w:hAnsi="Times New Roman"/>
                <w:sz w:val="18"/>
                <w:szCs w:val="18"/>
              </w:rPr>
              <w:t>......</w:t>
            </w:r>
            <w:r w:rsidRPr="00891C01">
              <w:rPr>
                <w:rFonts w:ascii="Times New Roman" w:hAnsi="Times New Roman"/>
                <w:sz w:val="18"/>
                <w:szCs w:val="18"/>
              </w:rPr>
              <w:t>................... PLN (słownie: ............................................................................................................. PLN).</w:t>
            </w:r>
          </w:p>
        </w:tc>
      </w:tr>
    </w:tbl>
    <w:p w14:paraId="7AE00DEE" w14:textId="22B18BFF" w:rsidR="00AC5C39" w:rsidRPr="006C77AE" w:rsidRDefault="0096089A" w:rsidP="0088779D">
      <w:pPr>
        <w:pStyle w:val="Tekstpodstawowywcity"/>
        <w:spacing w:before="120"/>
        <w:ind w:left="357" w:hanging="357"/>
        <w:jc w:val="both"/>
        <w:rPr>
          <w:rFonts w:ascii="Times New Roman" w:hAnsi="Times New Roman"/>
          <w:sz w:val="18"/>
          <w:szCs w:val="18"/>
        </w:rPr>
      </w:pPr>
      <w:r w:rsidRPr="006C77AE">
        <w:rPr>
          <w:rFonts w:ascii="Times New Roman" w:hAnsi="Times New Roman"/>
          <w:b/>
          <w:bCs/>
          <w:sz w:val="18"/>
          <w:szCs w:val="18"/>
        </w:rPr>
        <w:t>2.</w:t>
      </w:r>
      <w:r w:rsidRPr="006C77AE">
        <w:rPr>
          <w:rFonts w:ascii="Times New Roman" w:hAnsi="Times New Roman"/>
          <w:b/>
          <w:bCs/>
          <w:sz w:val="18"/>
          <w:szCs w:val="18"/>
        </w:rPr>
        <w:tab/>
      </w:r>
      <w:r w:rsidRPr="006C77AE">
        <w:rPr>
          <w:rFonts w:ascii="Times New Roman" w:hAnsi="Times New Roman"/>
          <w:sz w:val="18"/>
          <w:szCs w:val="18"/>
        </w:rPr>
        <w:t>Oświadczamy, że w cenie ofertowej zostały uwzględnione wszystkie koszty niezbędne do wykonania zamówienia.</w:t>
      </w:r>
    </w:p>
    <w:p w14:paraId="00836730" w14:textId="6B112729" w:rsidR="00AC5C39" w:rsidRPr="006C77AE" w:rsidRDefault="0096089A">
      <w:pPr>
        <w:pStyle w:val="Tekstpodstawowy"/>
        <w:tabs>
          <w:tab w:val="left" w:pos="360"/>
        </w:tabs>
        <w:spacing w:before="120" w:after="0"/>
        <w:rPr>
          <w:rFonts w:ascii="Times New Roman" w:hAnsi="Times New Roman"/>
          <w:sz w:val="18"/>
          <w:szCs w:val="18"/>
        </w:rPr>
      </w:pPr>
      <w:r w:rsidRPr="006C77AE">
        <w:rPr>
          <w:rFonts w:ascii="Times New Roman" w:hAnsi="Times New Roman"/>
          <w:b/>
          <w:bCs/>
          <w:sz w:val="18"/>
          <w:szCs w:val="18"/>
        </w:rPr>
        <w:t>3.</w:t>
      </w:r>
      <w:r w:rsidRPr="006C77AE">
        <w:rPr>
          <w:rFonts w:ascii="Times New Roman" w:hAnsi="Times New Roman"/>
          <w:sz w:val="18"/>
          <w:szCs w:val="18"/>
        </w:rPr>
        <w:tab/>
        <w:t>Oświadczamy</w:t>
      </w:r>
      <w:r w:rsidR="007F38AA">
        <w:rPr>
          <w:rFonts w:ascii="Times New Roman" w:hAnsi="Times New Roman"/>
          <w:sz w:val="18"/>
          <w:szCs w:val="18"/>
        </w:rPr>
        <w:t xml:space="preserve"> i zobowiązujemy się, że</w:t>
      </w:r>
      <w:r w:rsidRPr="006C77AE">
        <w:rPr>
          <w:rFonts w:ascii="Times New Roman" w:hAnsi="Times New Roman"/>
          <w:sz w:val="18"/>
          <w:szCs w:val="18"/>
        </w:rPr>
        <w:t>:</w:t>
      </w:r>
    </w:p>
    <w:p w14:paraId="4C1A5C80" w14:textId="39B9AC87" w:rsidR="00AC5C39" w:rsidRPr="006C77AE" w:rsidRDefault="0096089A" w:rsidP="002472B4">
      <w:pPr>
        <w:pStyle w:val="Tekstpodstawowy"/>
        <w:keepLines/>
        <w:widowControl/>
        <w:numPr>
          <w:ilvl w:val="0"/>
          <w:numId w:val="77"/>
        </w:numPr>
        <w:autoSpaceDE w:val="0"/>
        <w:autoSpaceDN w:val="0"/>
        <w:adjustRightInd w:val="0"/>
        <w:spacing w:after="0"/>
        <w:jc w:val="both"/>
        <w:rPr>
          <w:rFonts w:ascii="Times New Roman" w:hAnsi="Times New Roman"/>
          <w:sz w:val="18"/>
          <w:szCs w:val="18"/>
        </w:rPr>
      </w:pPr>
      <w:r w:rsidRPr="006C77AE">
        <w:rPr>
          <w:rFonts w:ascii="Times New Roman" w:hAnsi="Times New Roman"/>
          <w:sz w:val="18"/>
          <w:szCs w:val="18"/>
        </w:rPr>
        <w:t>wykona</w:t>
      </w:r>
      <w:r w:rsidR="007F38AA">
        <w:rPr>
          <w:rFonts w:ascii="Times New Roman" w:hAnsi="Times New Roman"/>
          <w:sz w:val="18"/>
          <w:szCs w:val="18"/>
        </w:rPr>
        <w:t>my</w:t>
      </w:r>
      <w:r w:rsidRPr="006C77AE">
        <w:rPr>
          <w:rFonts w:ascii="Times New Roman" w:hAnsi="Times New Roman"/>
          <w:sz w:val="18"/>
          <w:szCs w:val="18"/>
        </w:rPr>
        <w:t xml:space="preserve"> zamówienie w terminie </w:t>
      </w:r>
      <w:r w:rsidR="00060BA9">
        <w:rPr>
          <w:rFonts w:ascii="Times New Roman" w:hAnsi="Times New Roman"/>
          <w:sz w:val="18"/>
          <w:szCs w:val="18"/>
        </w:rPr>
        <w:t>określonym w zaproszeniu do złożenia oferty</w:t>
      </w:r>
      <w:r w:rsidR="00730FB3">
        <w:rPr>
          <w:rFonts w:ascii="Times New Roman" w:hAnsi="Times New Roman"/>
          <w:sz w:val="18"/>
          <w:szCs w:val="18"/>
        </w:rPr>
        <w:t>,</w:t>
      </w:r>
    </w:p>
    <w:p w14:paraId="2A5B7FF5" w14:textId="2A2B4598" w:rsidR="00AC5C39" w:rsidRPr="006C77AE" w:rsidRDefault="0096089A" w:rsidP="002472B4">
      <w:pPr>
        <w:pStyle w:val="Tekstpodstawowy"/>
        <w:keepLines/>
        <w:widowControl/>
        <w:numPr>
          <w:ilvl w:val="0"/>
          <w:numId w:val="77"/>
        </w:numPr>
        <w:autoSpaceDE w:val="0"/>
        <w:autoSpaceDN w:val="0"/>
        <w:adjustRightInd w:val="0"/>
        <w:spacing w:after="0"/>
        <w:jc w:val="both"/>
        <w:rPr>
          <w:rFonts w:ascii="Times New Roman" w:hAnsi="Times New Roman"/>
          <w:sz w:val="18"/>
          <w:szCs w:val="18"/>
        </w:rPr>
      </w:pPr>
      <w:r w:rsidRPr="006C77AE">
        <w:rPr>
          <w:rFonts w:ascii="Times New Roman" w:hAnsi="Times New Roman"/>
          <w:sz w:val="18"/>
          <w:szCs w:val="18"/>
        </w:rPr>
        <w:t xml:space="preserve">termin płatności wynosi: </w:t>
      </w:r>
      <w:r w:rsidR="0088779D">
        <w:rPr>
          <w:rFonts w:ascii="Times New Roman" w:hAnsi="Times New Roman"/>
          <w:sz w:val="18"/>
          <w:szCs w:val="18"/>
        </w:rPr>
        <w:t>3</w:t>
      </w:r>
      <w:r w:rsidR="00B4104E">
        <w:rPr>
          <w:rFonts w:ascii="Times New Roman" w:hAnsi="Times New Roman"/>
          <w:sz w:val="18"/>
          <w:szCs w:val="18"/>
        </w:rPr>
        <w:t>0 dni</w:t>
      </w:r>
      <w:r w:rsidR="00730FB3">
        <w:rPr>
          <w:rFonts w:ascii="Times New Roman" w:hAnsi="Times New Roman"/>
          <w:sz w:val="18"/>
          <w:szCs w:val="18"/>
        </w:rPr>
        <w:t>,</w:t>
      </w:r>
    </w:p>
    <w:p w14:paraId="134896B3" w14:textId="4CF5816D" w:rsidR="00AC5C39" w:rsidRDefault="00317323" w:rsidP="002472B4">
      <w:pPr>
        <w:pStyle w:val="Tekstpodstawowy"/>
        <w:keepLines/>
        <w:widowControl/>
        <w:numPr>
          <w:ilvl w:val="0"/>
          <w:numId w:val="77"/>
        </w:numPr>
        <w:autoSpaceDE w:val="0"/>
        <w:autoSpaceDN w:val="0"/>
        <w:adjustRightInd w:val="0"/>
        <w:spacing w:after="0"/>
        <w:jc w:val="both"/>
        <w:rPr>
          <w:rFonts w:ascii="Times New Roman" w:hAnsi="Times New Roman"/>
          <w:sz w:val="18"/>
          <w:szCs w:val="18"/>
        </w:rPr>
      </w:pPr>
      <w:r>
        <w:rPr>
          <w:rFonts w:ascii="Times New Roman" w:hAnsi="Times New Roman"/>
          <w:sz w:val="18"/>
          <w:szCs w:val="18"/>
        </w:rPr>
        <w:t xml:space="preserve">przedmiot zamówienia będzie objęty gwarancją </w:t>
      </w:r>
      <w:r w:rsidR="00060BA9">
        <w:rPr>
          <w:rFonts w:ascii="Times New Roman" w:hAnsi="Times New Roman"/>
          <w:sz w:val="18"/>
          <w:szCs w:val="18"/>
        </w:rPr>
        <w:t>na warunkach określonych w Specyfikacji technicznej oferowanego sprzętu</w:t>
      </w:r>
      <w:r w:rsidR="00404874">
        <w:rPr>
          <w:rFonts w:ascii="Times New Roman" w:hAnsi="Times New Roman"/>
          <w:sz w:val="18"/>
          <w:szCs w:val="18"/>
        </w:rPr>
        <w:t>,</w:t>
      </w:r>
    </w:p>
    <w:p w14:paraId="339B82F0" w14:textId="3742D27F" w:rsidR="00C2709D" w:rsidRPr="00182E74" w:rsidRDefault="00C2709D" w:rsidP="002472B4">
      <w:pPr>
        <w:pStyle w:val="Tekstpodstawowy"/>
        <w:keepLines/>
        <w:widowControl/>
        <w:numPr>
          <w:ilvl w:val="0"/>
          <w:numId w:val="77"/>
        </w:numPr>
        <w:autoSpaceDE w:val="0"/>
        <w:autoSpaceDN w:val="0"/>
        <w:adjustRightInd w:val="0"/>
        <w:spacing w:after="0"/>
        <w:jc w:val="both"/>
        <w:rPr>
          <w:rFonts w:ascii="Times New Roman" w:hAnsi="Times New Roman"/>
          <w:sz w:val="18"/>
          <w:szCs w:val="18"/>
        </w:rPr>
      </w:pPr>
      <w:r w:rsidRPr="00C2709D">
        <w:rPr>
          <w:rFonts w:ascii="Times New Roman" w:hAnsi="Times New Roman"/>
          <w:sz w:val="18"/>
          <w:szCs w:val="18"/>
        </w:rPr>
        <w:t>zawrze</w:t>
      </w:r>
      <w:r>
        <w:rPr>
          <w:rFonts w:ascii="Times New Roman" w:hAnsi="Times New Roman"/>
          <w:sz w:val="18"/>
          <w:szCs w:val="18"/>
        </w:rPr>
        <w:t>my</w:t>
      </w:r>
      <w:r w:rsidRPr="00C2709D">
        <w:rPr>
          <w:rFonts w:ascii="Times New Roman" w:hAnsi="Times New Roman"/>
          <w:sz w:val="18"/>
          <w:szCs w:val="18"/>
        </w:rPr>
        <w:t xml:space="preserve"> z Zamawiającym umowę o powierzeniu przetwarzania danych osobowych, o której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670F6B">
        <w:rPr>
          <w:rFonts w:ascii="Times New Roman" w:hAnsi="Times New Roman"/>
          <w:sz w:val="18"/>
          <w:szCs w:val="18"/>
        </w:rPr>
        <w:t xml:space="preserve"> UE L 119 z 04.05.2016,</w:t>
      </w:r>
      <w:r w:rsidR="00670F6B">
        <w:rPr>
          <w:rFonts w:ascii="Times New Roman" w:hAnsi="Times New Roman"/>
          <w:sz w:val="18"/>
          <w:szCs w:val="18"/>
        </w:rPr>
        <w:br/>
        <w:t>str. 1 z póź</w:t>
      </w:r>
      <w:r w:rsidRPr="00C2709D">
        <w:rPr>
          <w:rFonts w:ascii="Times New Roman" w:hAnsi="Times New Roman"/>
          <w:sz w:val="18"/>
          <w:szCs w:val="18"/>
        </w:rPr>
        <w:t>n.</w:t>
      </w:r>
      <w:r w:rsidR="00670F6B">
        <w:rPr>
          <w:rFonts w:ascii="Times New Roman" w:hAnsi="Times New Roman"/>
          <w:sz w:val="18"/>
          <w:szCs w:val="18"/>
        </w:rPr>
        <w:t xml:space="preserve"> </w:t>
      </w:r>
      <w:r w:rsidRPr="00C2709D">
        <w:rPr>
          <w:rFonts w:ascii="Times New Roman" w:hAnsi="Times New Roman"/>
          <w:sz w:val="18"/>
          <w:szCs w:val="18"/>
        </w:rPr>
        <w:t>zm.), o treści przedstawionej przez Zamawiającego, w przypadku, gdy dane osobowe, których administratorem jest którakolwiek ze stron umowy miałyby być powierzone do przetwarzania drugiej stronie</w:t>
      </w:r>
      <w:r w:rsidR="00060BA9">
        <w:rPr>
          <w:rFonts w:ascii="Times New Roman" w:hAnsi="Times New Roman"/>
          <w:sz w:val="18"/>
          <w:szCs w:val="18"/>
        </w:rPr>
        <w:t xml:space="preserve"> – dotyczy Zadania Nr 1</w:t>
      </w:r>
      <w:r w:rsidR="00252293">
        <w:rPr>
          <w:rFonts w:ascii="Times New Roman" w:hAnsi="Times New Roman"/>
          <w:sz w:val="18"/>
          <w:szCs w:val="18"/>
        </w:rPr>
        <w:t>,</w:t>
      </w:r>
      <w:r w:rsidR="002472B4">
        <w:rPr>
          <w:rFonts w:ascii="Times New Roman" w:hAnsi="Times New Roman"/>
          <w:sz w:val="18"/>
          <w:szCs w:val="18"/>
        </w:rPr>
        <w:t xml:space="preserve"> </w:t>
      </w:r>
      <w:r w:rsidR="00252293">
        <w:rPr>
          <w:rFonts w:ascii="Times New Roman" w:hAnsi="Times New Roman"/>
          <w:sz w:val="18"/>
          <w:szCs w:val="18"/>
        </w:rPr>
        <w:t>2,</w:t>
      </w:r>
      <w:r w:rsidR="002472B4">
        <w:rPr>
          <w:rFonts w:ascii="Times New Roman" w:hAnsi="Times New Roman"/>
          <w:sz w:val="18"/>
          <w:szCs w:val="18"/>
        </w:rPr>
        <w:t xml:space="preserve"> </w:t>
      </w:r>
      <w:r w:rsidR="001138FA">
        <w:rPr>
          <w:rFonts w:ascii="Times New Roman" w:hAnsi="Times New Roman"/>
          <w:sz w:val="18"/>
          <w:szCs w:val="18"/>
        </w:rPr>
        <w:t>9</w:t>
      </w:r>
      <w:r w:rsidR="00060BA9">
        <w:rPr>
          <w:rFonts w:ascii="Times New Roman" w:hAnsi="Times New Roman"/>
          <w:sz w:val="18"/>
          <w:szCs w:val="18"/>
        </w:rPr>
        <w:t>.</w:t>
      </w:r>
    </w:p>
    <w:p w14:paraId="62CA0972" w14:textId="76803C2D" w:rsidR="00AC5C39" w:rsidRPr="006C77AE" w:rsidRDefault="0096089A">
      <w:pPr>
        <w:pStyle w:val="Tekstpodstawowy2"/>
        <w:spacing w:before="120" w:after="0" w:line="240" w:lineRule="auto"/>
        <w:ind w:left="357" w:hanging="357"/>
        <w:rPr>
          <w:rFonts w:ascii="Times New Roman" w:hAnsi="Times New Roman"/>
          <w:sz w:val="18"/>
          <w:szCs w:val="18"/>
        </w:rPr>
      </w:pPr>
      <w:r w:rsidRPr="006C77AE">
        <w:rPr>
          <w:rFonts w:ascii="Times New Roman" w:hAnsi="Times New Roman"/>
          <w:b/>
          <w:bCs/>
          <w:sz w:val="18"/>
          <w:szCs w:val="18"/>
        </w:rPr>
        <w:t>4.</w:t>
      </w:r>
      <w:r w:rsidRPr="006C77AE">
        <w:rPr>
          <w:rFonts w:ascii="Times New Roman" w:hAnsi="Times New Roman"/>
          <w:b/>
          <w:bCs/>
          <w:sz w:val="18"/>
          <w:szCs w:val="18"/>
        </w:rPr>
        <w:tab/>
      </w:r>
      <w:r w:rsidRPr="006C77AE">
        <w:rPr>
          <w:rFonts w:ascii="Times New Roman" w:hAnsi="Times New Roman"/>
          <w:sz w:val="18"/>
          <w:szCs w:val="18"/>
        </w:rPr>
        <w:t>Pełnomocnik w przypadku składania oferty wspólnej:</w:t>
      </w:r>
      <w:r w:rsidRPr="006C77AE">
        <w:rPr>
          <w:rFonts w:ascii="Times New Roman" w:hAnsi="Times New Roman"/>
          <w:sz w:val="18"/>
          <w:szCs w:val="18"/>
        </w:rPr>
        <w:cr/>
        <w:t>Nazwisko, imię:</w:t>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7BD951FF" w14:textId="5577AC69"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Stanowisko:</w:t>
      </w:r>
      <w:r w:rsidRPr="006C77AE">
        <w:rPr>
          <w:rFonts w:ascii="Times New Roman" w:hAnsi="Times New Roman"/>
          <w:sz w:val="18"/>
          <w:szCs w:val="18"/>
        </w:rPr>
        <w:tab/>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5B2B9FF1" w14:textId="075ED721"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Telefon:</w:t>
      </w:r>
      <w:r w:rsidRPr="006C77AE">
        <w:rPr>
          <w:rFonts w:ascii="Times New Roman" w:hAnsi="Times New Roman"/>
          <w:sz w:val="18"/>
          <w:szCs w:val="18"/>
        </w:rPr>
        <w:tab/>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 Fax.:</w:t>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33A3C794" w14:textId="17115FD5" w:rsidR="00AC5C39" w:rsidRPr="006C77AE" w:rsidRDefault="0096089A" w:rsidP="00C125F6">
      <w:pPr>
        <w:pStyle w:val="Tekstpodstawowy2"/>
        <w:tabs>
          <w:tab w:val="left" w:pos="2127"/>
        </w:tabs>
        <w:spacing w:after="0" w:line="240" w:lineRule="auto"/>
        <w:ind w:left="357" w:hanging="357"/>
        <w:rPr>
          <w:rFonts w:ascii="Times New Roman" w:hAnsi="Times New Roman"/>
          <w:sz w:val="18"/>
          <w:szCs w:val="18"/>
        </w:rPr>
      </w:pPr>
      <w:r w:rsidRPr="006C77AE">
        <w:rPr>
          <w:rFonts w:ascii="Times New Roman" w:hAnsi="Times New Roman"/>
          <w:sz w:val="18"/>
          <w:szCs w:val="18"/>
        </w:rPr>
        <w:tab/>
        <w:t>Nazwa firmy:</w:t>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2D2C493D" w14:textId="1547C47F"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Siedziba i adres:</w:t>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17028626" w14:textId="6CC5A8C3"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Telefon:</w:t>
      </w:r>
      <w:r w:rsidRPr="006C77AE">
        <w:rPr>
          <w:rFonts w:ascii="Times New Roman" w:hAnsi="Times New Roman"/>
          <w:sz w:val="18"/>
          <w:szCs w:val="18"/>
        </w:rPr>
        <w:tab/>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 Fax.:</w:t>
      </w:r>
      <w:r w:rsidRPr="006C77AE">
        <w:rPr>
          <w:rFonts w:ascii="Times New Roman" w:hAnsi="Times New Roman"/>
          <w:sz w:val="18"/>
          <w:szCs w:val="18"/>
        </w:rPr>
        <w:tab/>
        <w:t>........</w:t>
      </w:r>
      <w:r w:rsidR="00C125F6">
        <w:rPr>
          <w:rFonts w:ascii="Times New Roman" w:hAnsi="Times New Roman"/>
          <w:sz w:val="18"/>
          <w:szCs w:val="18"/>
        </w:rPr>
        <w:t>.....</w:t>
      </w:r>
      <w:r w:rsidRPr="006C77AE">
        <w:rPr>
          <w:rFonts w:ascii="Times New Roman" w:hAnsi="Times New Roman"/>
          <w:sz w:val="18"/>
          <w:szCs w:val="18"/>
        </w:rPr>
        <w:t>...........................................................</w:t>
      </w:r>
    </w:p>
    <w:p w14:paraId="56E1233D" w14:textId="0EFDF364"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Osoby upoważnione do reprezentacji: ........</w:t>
      </w:r>
      <w:r w:rsidR="00C125F6">
        <w:rPr>
          <w:rFonts w:ascii="Times New Roman" w:hAnsi="Times New Roman"/>
          <w:sz w:val="18"/>
          <w:szCs w:val="18"/>
        </w:rPr>
        <w:t>................................</w:t>
      </w:r>
      <w:r w:rsidRPr="006C77AE">
        <w:rPr>
          <w:rFonts w:ascii="Times New Roman" w:hAnsi="Times New Roman"/>
          <w:sz w:val="18"/>
          <w:szCs w:val="18"/>
        </w:rPr>
        <w:t>........................................................................................................</w:t>
      </w:r>
    </w:p>
    <w:p w14:paraId="1611C749" w14:textId="77777777" w:rsidR="00AC5C39" w:rsidRPr="006C77AE" w:rsidRDefault="0096089A">
      <w:pPr>
        <w:pStyle w:val="Tekstpodstawowy2"/>
        <w:spacing w:after="0" w:line="240" w:lineRule="auto"/>
        <w:ind w:left="357" w:hanging="357"/>
        <w:rPr>
          <w:rFonts w:ascii="Times New Roman" w:hAnsi="Times New Roman"/>
          <w:sz w:val="18"/>
          <w:szCs w:val="18"/>
        </w:rPr>
      </w:pPr>
      <w:r w:rsidRPr="006C77AE">
        <w:rPr>
          <w:rFonts w:ascii="Times New Roman" w:hAnsi="Times New Roman"/>
          <w:sz w:val="18"/>
          <w:szCs w:val="18"/>
        </w:rPr>
        <w:tab/>
        <w:t>Zakres - do reprezentowania w postępowaniu lub zawarcia umowy*.</w:t>
      </w:r>
    </w:p>
    <w:p w14:paraId="4316F31E" w14:textId="534F0E10" w:rsidR="00AC5C39" w:rsidRPr="006C77AE" w:rsidRDefault="0096089A">
      <w:pPr>
        <w:pStyle w:val="Tekstpodstawowy2"/>
        <w:spacing w:before="120" w:after="0" w:line="240" w:lineRule="auto"/>
        <w:ind w:left="360" w:hanging="360"/>
        <w:jc w:val="both"/>
        <w:rPr>
          <w:rFonts w:ascii="Times New Roman" w:hAnsi="Times New Roman"/>
          <w:sz w:val="18"/>
          <w:szCs w:val="18"/>
        </w:rPr>
      </w:pPr>
      <w:r w:rsidRPr="006C77AE">
        <w:rPr>
          <w:rFonts w:ascii="Times New Roman" w:hAnsi="Times New Roman"/>
          <w:b/>
          <w:bCs/>
          <w:sz w:val="18"/>
          <w:szCs w:val="18"/>
        </w:rPr>
        <w:t>5.</w:t>
      </w:r>
      <w:r w:rsidRPr="006C77AE">
        <w:rPr>
          <w:rFonts w:ascii="Times New Roman" w:hAnsi="Times New Roman"/>
          <w:sz w:val="18"/>
          <w:szCs w:val="18"/>
        </w:rPr>
        <w:tab/>
        <w:t xml:space="preserve">Uważamy się za związanych niniejszą ofertą przez okres </w:t>
      </w:r>
      <w:r w:rsidR="00C125F6">
        <w:rPr>
          <w:rFonts w:ascii="Times New Roman" w:hAnsi="Times New Roman"/>
          <w:sz w:val="18"/>
          <w:szCs w:val="18"/>
        </w:rPr>
        <w:t>3</w:t>
      </w:r>
      <w:r w:rsidR="00E83D8E">
        <w:rPr>
          <w:rFonts w:ascii="Times New Roman" w:hAnsi="Times New Roman"/>
          <w:sz w:val="18"/>
          <w:szCs w:val="18"/>
        </w:rPr>
        <w:t>0</w:t>
      </w:r>
      <w:r w:rsidRPr="006C77AE">
        <w:rPr>
          <w:rFonts w:ascii="Times New Roman" w:hAnsi="Times New Roman"/>
          <w:sz w:val="18"/>
          <w:szCs w:val="18"/>
        </w:rPr>
        <w:t xml:space="preserve"> dni, od upływu terminu składania ofert.</w:t>
      </w:r>
    </w:p>
    <w:p w14:paraId="62799732" w14:textId="77777777" w:rsidR="00AC5C39" w:rsidRPr="006C77AE" w:rsidRDefault="0096089A">
      <w:pPr>
        <w:pStyle w:val="Tekstpodstawowy2"/>
        <w:tabs>
          <w:tab w:val="left" w:pos="5529"/>
        </w:tabs>
        <w:spacing w:before="120" w:after="0" w:line="240" w:lineRule="auto"/>
        <w:ind w:left="360" w:hanging="360"/>
        <w:jc w:val="both"/>
        <w:rPr>
          <w:rFonts w:ascii="Times New Roman" w:hAnsi="Times New Roman"/>
          <w:sz w:val="18"/>
          <w:szCs w:val="18"/>
        </w:rPr>
      </w:pPr>
      <w:r w:rsidRPr="006C77AE">
        <w:rPr>
          <w:rFonts w:ascii="Times New Roman" w:hAnsi="Times New Roman"/>
          <w:b/>
          <w:bCs/>
          <w:sz w:val="18"/>
          <w:szCs w:val="18"/>
        </w:rPr>
        <w:lastRenderedPageBreak/>
        <w:t>6.</w:t>
      </w:r>
      <w:r w:rsidRPr="006C77AE">
        <w:rPr>
          <w:rFonts w:ascii="Times New Roman" w:hAnsi="Times New Roman"/>
          <w:sz w:val="18"/>
          <w:szCs w:val="18"/>
        </w:rPr>
        <w:tab/>
        <w:t>Oświadczamy, że niniejsza oferta zawiera/nie zawiera* na stronach nr od ____ do ____ informacje stanowiące tajemnicę przedsiębiorstwa w rozumieniu przepisów o zwalczaniu nieuczciwej konkurencji.</w:t>
      </w:r>
    </w:p>
    <w:p w14:paraId="6DAA3613" w14:textId="0113D37F" w:rsidR="00AC5C39" w:rsidRPr="006C77AE" w:rsidRDefault="0096089A">
      <w:pPr>
        <w:pStyle w:val="pkt"/>
        <w:spacing w:before="120" w:after="0"/>
        <w:ind w:left="357" w:hanging="357"/>
        <w:rPr>
          <w:sz w:val="18"/>
          <w:szCs w:val="18"/>
        </w:rPr>
      </w:pPr>
      <w:r w:rsidRPr="006C77AE">
        <w:rPr>
          <w:b/>
          <w:bCs/>
          <w:sz w:val="18"/>
          <w:szCs w:val="18"/>
        </w:rPr>
        <w:t>7.</w:t>
      </w:r>
      <w:r w:rsidRPr="006C77AE">
        <w:rPr>
          <w:sz w:val="18"/>
          <w:szCs w:val="18"/>
        </w:rPr>
        <w:tab/>
        <w:t>Zapoznaliśmy się z zap</w:t>
      </w:r>
      <w:r w:rsidR="00670F6B">
        <w:rPr>
          <w:sz w:val="18"/>
          <w:szCs w:val="18"/>
        </w:rPr>
        <w:t>roszeniem do złożenia</w:t>
      </w:r>
      <w:r w:rsidRPr="006C77AE">
        <w:rPr>
          <w:sz w:val="18"/>
          <w:szCs w:val="18"/>
        </w:rPr>
        <w:t xml:space="preserve"> ofert</w:t>
      </w:r>
      <w:r w:rsidR="00670F6B">
        <w:rPr>
          <w:sz w:val="18"/>
          <w:szCs w:val="18"/>
        </w:rPr>
        <w:t>y</w:t>
      </w:r>
      <w:r w:rsidRPr="006C77AE">
        <w:rPr>
          <w:sz w:val="18"/>
          <w:szCs w:val="18"/>
        </w:rPr>
        <w:t xml:space="preserve"> i przyjmujemy je bez zastrzeżeń.</w:t>
      </w:r>
    </w:p>
    <w:p w14:paraId="35E959BC" w14:textId="01555C06" w:rsidR="00AC5C39" w:rsidRDefault="0096089A">
      <w:pPr>
        <w:pStyle w:val="Tekstpodstawowy2"/>
        <w:spacing w:before="120" w:after="0" w:line="240" w:lineRule="auto"/>
        <w:ind w:left="357" w:hanging="357"/>
        <w:jc w:val="both"/>
        <w:rPr>
          <w:rFonts w:ascii="Times New Roman" w:hAnsi="Times New Roman"/>
          <w:sz w:val="18"/>
          <w:szCs w:val="18"/>
        </w:rPr>
      </w:pPr>
      <w:r w:rsidRPr="006C77AE">
        <w:rPr>
          <w:rFonts w:ascii="Times New Roman" w:hAnsi="Times New Roman"/>
          <w:b/>
          <w:bCs/>
          <w:sz w:val="18"/>
          <w:szCs w:val="18"/>
        </w:rPr>
        <w:t>8.</w:t>
      </w:r>
      <w:r w:rsidRPr="006C77AE">
        <w:rPr>
          <w:rFonts w:ascii="Times New Roman" w:hAnsi="Times New Roman"/>
          <w:b/>
          <w:bCs/>
          <w:sz w:val="18"/>
          <w:szCs w:val="18"/>
        </w:rPr>
        <w:tab/>
      </w:r>
      <w:r w:rsidRPr="006C77AE">
        <w:rPr>
          <w:rFonts w:ascii="Times New Roman" w:hAnsi="Times New Roman"/>
          <w:sz w:val="18"/>
          <w:szCs w:val="18"/>
        </w:rPr>
        <w:t>Akceptujemy projekt umowy i w razie wybrania naszej oferty zobowiązujemy się do podpisania umowy na warunkach zawartych w zap</w:t>
      </w:r>
      <w:r w:rsidR="00670F6B">
        <w:rPr>
          <w:rFonts w:ascii="Times New Roman" w:hAnsi="Times New Roman"/>
          <w:sz w:val="18"/>
          <w:szCs w:val="18"/>
        </w:rPr>
        <w:t>roszeniu do złożenia</w:t>
      </w:r>
      <w:r w:rsidRPr="006C77AE">
        <w:rPr>
          <w:rFonts w:ascii="Times New Roman" w:hAnsi="Times New Roman"/>
          <w:sz w:val="18"/>
          <w:szCs w:val="18"/>
        </w:rPr>
        <w:t xml:space="preserve"> ofert</w:t>
      </w:r>
      <w:r w:rsidR="00670F6B">
        <w:rPr>
          <w:rFonts w:ascii="Times New Roman" w:hAnsi="Times New Roman"/>
          <w:sz w:val="18"/>
          <w:szCs w:val="18"/>
        </w:rPr>
        <w:t>y</w:t>
      </w:r>
      <w:r w:rsidRPr="006C77AE">
        <w:rPr>
          <w:rFonts w:ascii="Times New Roman" w:hAnsi="Times New Roman"/>
          <w:sz w:val="18"/>
          <w:szCs w:val="18"/>
        </w:rPr>
        <w:t>, w miejscu i terminie wskazanym przez Zamawiającego.</w:t>
      </w:r>
    </w:p>
    <w:p w14:paraId="018CA296" w14:textId="4F650E4B" w:rsidR="007E5A15" w:rsidRPr="006C77AE" w:rsidRDefault="007E5A15">
      <w:pPr>
        <w:pStyle w:val="Tekstpodstawowy2"/>
        <w:spacing w:before="120" w:after="0" w:line="240" w:lineRule="auto"/>
        <w:ind w:left="357" w:hanging="357"/>
        <w:jc w:val="both"/>
        <w:rPr>
          <w:rFonts w:ascii="Times New Roman" w:hAnsi="Times New Roman"/>
          <w:sz w:val="18"/>
          <w:szCs w:val="18"/>
        </w:rPr>
      </w:pPr>
      <w:r>
        <w:rPr>
          <w:rFonts w:ascii="Times New Roman" w:hAnsi="Times New Roman"/>
          <w:b/>
          <w:bCs/>
          <w:sz w:val="18"/>
          <w:szCs w:val="18"/>
        </w:rPr>
        <w:t>9.</w:t>
      </w:r>
      <w:r w:rsidR="00C85F74">
        <w:rPr>
          <w:rFonts w:ascii="Times New Roman" w:hAnsi="Times New Roman"/>
          <w:sz w:val="17"/>
          <w:szCs w:val="17"/>
        </w:rPr>
        <w:tab/>
      </w:r>
      <w:r w:rsidRPr="00C85F74">
        <w:rPr>
          <w:rFonts w:ascii="Times New Roman" w:hAnsi="Times New Roman"/>
          <w:sz w:val="18"/>
          <w:szCs w:val="18"/>
        </w:rPr>
        <w:t>Na przedmiot oferty udziel</w:t>
      </w:r>
      <w:r w:rsidR="001A22A9" w:rsidRPr="00C85F74">
        <w:rPr>
          <w:rFonts w:ascii="Times New Roman" w:hAnsi="Times New Roman"/>
          <w:sz w:val="18"/>
          <w:szCs w:val="18"/>
        </w:rPr>
        <w:t>imy</w:t>
      </w:r>
      <w:r w:rsidRPr="00C85F74">
        <w:rPr>
          <w:rFonts w:ascii="Times New Roman" w:hAnsi="Times New Roman"/>
          <w:sz w:val="18"/>
          <w:szCs w:val="18"/>
        </w:rPr>
        <w:t xml:space="preserve"> gwarancji na okres </w:t>
      </w:r>
      <w:r w:rsidRPr="00C85F74">
        <w:rPr>
          <w:rFonts w:ascii="Times New Roman" w:hAnsi="Times New Roman"/>
          <w:sz w:val="18"/>
          <w:szCs w:val="18"/>
        </w:rPr>
        <w:fldChar w:fldCharType="begin">
          <w:ffData>
            <w:name w:val="Tekst8"/>
            <w:enabled/>
            <w:calcOnExit w:val="0"/>
            <w:textInput/>
          </w:ffData>
        </w:fldChar>
      </w:r>
      <w:r w:rsidRPr="00C85F74">
        <w:rPr>
          <w:rFonts w:ascii="Times New Roman" w:hAnsi="Times New Roman"/>
          <w:sz w:val="18"/>
          <w:szCs w:val="18"/>
        </w:rPr>
        <w:instrText xml:space="preserve"> FORMTEXT </w:instrText>
      </w:r>
      <w:r w:rsidRPr="00C85F74">
        <w:rPr>
          <w:rFonts w:ascii="Times New Roman" w:hAnsi="Times New Roman"/>
          <w:sz w:val="18"/>
          <w:szCs w:val="18"/>
        </w:rPr>
      </w:r>
      <w:r w:rsidRPr="00C85F74">
        <w:rPr>
          <w:rFonts w:ascii="Times New Roman" w:hAnsi="Times New Roman"/>
          <w:sz w:val="18"/>
          <w:szCs w:val="18"/>
        </w:rPr>
        <w:fldChar w:fldCharType="separate"/>
      </w:r>
      <w:r w:rsidRPr="00C85F74">
        <w:rPr>
          <w:rFonts w:ascii="Times New Roman" w:hAnsi="Times New Roman"/>
          <w:sz w:val="18"/>
          <w:szCs w:val="18"/>
        </w:rPr>
        <w:t> </w:t>
      </w:r>
      <w:r w:rsidRPr="00C85F74">
        <w:rPr>
          <w:rFonts w:ascii="Times New Roman" w:hAnsi="Times New Roman"/>
          <w:sz w:val="18"/>
          <w:szCs w:val="18"/>
        </w:rPr>
        <w:t> </w:t>
      </w:r>
      <w:r w:rsidRPr="00C85F74">
        <w:rPr>
          <w:rFonts w:ascii="Times New Roman" w:hAnsi="Times New Roman"/>
          <w:sz w:val="18"/>
          <w:szCs w:val="18"/>
        </w:rPr>
        <w:t> </w:t>
      </w:r>
      <w:r w:rsidRPr="00C85F74">
        <w:rPr>
          <w:rFonts w:ascii="Times New Roman" w:hAnsi="Times New Roman"/>
          <w:sz w:val="18"/>
          <w:szCs w:val="18"/>
        </w:rPr>
        <w:t> </w:t>
      </w:r>
      <w:r w:rsidRPr="00C85F74">
        <w:rPr>
          <w:rFonts w:ascii="Times New Roman" w:hAnsi="Times New Roman"/>
          <w:sz w:val="18"/>
          <w:szCs w:val="18"/>
        </w:rPr>
        <w:t> </w:t>
      </w:r>
      <w:r w:rsidRPr="00C85F74">
        <w:rPr>
          <w:rFonts w:ascii="Times New Roman" w:hAnsi="Times New Roman"/>
          <w:sz w:val="18"/>
          <w:szCs w:val="18"/>
        </w:rPr>
        <w:fldChar w:fldCharType="end"/>
      </w:r>
      <w:r w:rsidRPr="00C85F74">
        <w:rPr>
          <w:rFonts w:ascii="Times New Roman" w:hAnsi="Times New Roman"/>
          <w:sz w:val="18"/>
          <w:szCs w:val="18"/>
        </w:rPr>
        <w:t xml:space="preserve"> miesi</w:t>
      </w:r>
      <w:r w:rsidRPr="00C85F74">
        <w:rPr>
          <w:rFonts w:ascii="Times New Roman" w:hAnsi="Times New Roman" w:hint="cs"/>
          <w:sz w:val="18"/>
          <w:szCs w:val="18"/>
        </w:rPr>
        <w:t>ę</w:t>
      </w:r>
      <w:r w:rsidRPr="00C85F74">
        <w:rPr>
          <w:rFonts w:ascii="Times New Roman" w:hAnsi="Times New Roman"/>
          <w:sz w:val="18"/>
          <w:szCs w:val="18"/>
        </w:rPr>
        <w:t>cy od daty podpisania protoko</w:t>
      </w:r>
      <w:r w:rsidRPr="00C85F74">
        <w:rPr>
          <w:rFonts w:ascii="Times New Roman" w:hAnsi="Times New Roman" w:hint="cs"/>
          <w:sz w:val="18"/>
          <w:szCs w:val="18"/>
        </w:rPr>
        <w:t>ł</w:t>
      </w:r>
      <w:r w:rsidRPr="00C85F74">
        <w:rPr>
          <w:rFonts w:ascii="Times New Roman" w:hAnsi="Times New Roman"/>
          <w:sz w:val="18"/>
          <w:szCs w:val="18"/>
        </w:rPr>
        <w:t>u odbioru przedmiotu oferty bez zastrzeżeń</w:t>
      </w:r>
      <w:r w:rsidR="0088779D">
        <w:rPr>
          <w:rFonts w:ascii="Times New Roman" w:hAnsi="Times New Roman"/>
          <w:sz w:val="18"/>
          <w:szCs w:val="18"/>
        </w:rPr>
        <w:t>.</w:t>
      </w:r>
    </w:p>
    <w:p w14:paraId="54244B40" w14:textId="7F3658CF" w:rsidR="00AC5C39" w:rsidRPr="006C77AE" w:rsidRDefault="007E5A15">
      <w:pPr>
        <w:pStyle w:val="Tekstpodstawowy2"/>
        <w:spacing w:before="120" w:after="0" w:line="240" w:lineRule="auto"/>
        <w:ind w:left="357" w:hanging="357"/>
        <w:jc w:val="both"/>
        <w:rPr>
          <w:rFonts w:ascii="Times New Roman" w:hAnsi="Times New Roman"/>
          <w:sz w:val="18"/>
          <w:szCs w:val="18"/>
        </w:rPr>
      </w:pPr>
      <w:r>
        <w:rPr>
          <w:rFonts w:ascii="Times New Roman" w:hAnsi="Times New Roman"/>
          <w:b/>
          <w:bCs/>
          <w:sz w:val="18"/>
          <w:szCs w:val="18"/>
        </w:rPr>
        <w:t>10</w:t>
      </w:r>
      <w:r w:rsidR="0096089A" w:rsidRPr="006C77AE">
        <w:rPr>
          <w:rFonts w:ascii="Times New Roman" w:hAnsi="Times New Roman"/>
          <w:b/>
          <w:bCs/>
          <w:sz w:val="18"/>
          <w:szCs w:val="18"/>
        </w:rPr>
        <w:t>.</w:t>
      </w:r>
      <w:r w:rsidR="0096089A" w:rsidRPr="006C77AE">
        <w:rPr>
          <w:rFonts w:ascii="Times New Roman" w:hAnsi="Times New Roman"/>
          <w:sz w:val="18"/>
          <w:szCs w:val="18"/>
        </w:rPr>
        <w:tab/>
        <w:t>Oświadczamy, iż przewidujemy/nie przewidujemy* powierzenie podwykonawcom realizacji zamówienia</w:t>
      </w:r>
      <w:r w:rsidR="00C125F6">
        <w:rPr>
          <w:rFonts w:ascii="Times New Roman" w:hAnsi="Times New Roman"/>
          <w:sz w:val="18"/>
          <w:szCs w:val="18"/>
        </w:rPr>
        <w:t xml:space="preserve"> </w:t>
      </w:r>
      <w:r w:rsidR="0096089A" w:rsidRPr="006C77AE">
        <w:rPr>
          <w:rFonts w:ascii="Times New Roman" w:hAnsi="Times New Roman"/>
          <w:sz w:val="18"/>
          <w:szCs w:val="18"/>
        </w:rPr>
        <w:t>w części ……</w:t>
      </w:r>
      <w:r w:rsidR="00C125F6">
        <w:rPr>
          <w:rFonts w:ascii="Times New Roman" w:hAnsi="Times New Roman"/>
          <w:sz w:val="18"/>
          <w:szCs w:val="18"/>
        </w:rPr>
        <w:t>..</w:t>
      </w:r>
      <w:r w:rsidR="0096089A" w:rsidRPr="006C77AE">
        <w:rPr>
          <w:rFonts w:ascii="Times New Roman" w:hAnsi="Times New Roman"/>
          <w:sz w:val="18"/>
          <w:szCs w:val="18"/>
        </w:rPr>
        <w:t>………., wartość lub procentowa część zamówienia, jaka zostanie powierzona podwykonawcy ..................</w:t>
      </w:r>
      <w:r w:rsidR="00C125F6">
        <w:rPr>
          <w:rFonts w:ascii="Times New Roman" w:hAnsi="Times New Roman"/>
          <w:sz w:val="18"/>
          <w:szCs w:val="18"/>
        </w:rPr>
        <w:t>...</w:t>
      </w:r>
      <w:r w:rsidR="0096089A" w:rsidRPr="006C77AE">
        <w:rPr>
          <w:rFonts w:ascii="Times New Roman" w:hAnsi="Times New Roman"/>
          <w:sz w:val="18"/>
          <w:szCs w:val="18"/>
        </w:rPr>
        <w:t>.................... .</w:t>
      </w:r>
    </w:p>
    <w:p w14:paraId="0F67BACF" w14:textId="77777777" w:rsidR="00AC5C39" w:rsidRPr="006C77AE" w:rsidRDefault="0096089A">
      <w:pPr>
        <w:keepLines/>
        <w:widowControl/>
        <w:shd w:val="clear" w:color="auto" w:fill="FFFFFF"/>
        <w:spacing w:before="120"/>
        <w:rPr>
          <w:rFonts w:ascii="Times New Roman" w:hAnsi="Times New Roman"/>
          <w:sz w:val="18"/>
          <w:szCs w:val="18"/>
        </w:rPr>
      </w:pPr>
      <w:r w:rsidRPr="006C77AE">
        <w:rPr>
          <w:rFonts w:ascii="Times New Roman" w:hAnsi="Times New Roman"/>
          <w:sz w:val="18"/>
          <w:szCs w:val="18"/>
        </w:rPr>
        <w:t>Załącznikami do niniejszego formularza stanowiącymi integralną część oferty są:</w:t>
      </w:r>
    </w:p>
    <w:p w14:paraId="19764189" w14:textId="2D7F2FF3" w:rsidR="00AC5C39" w:rsidRPr="006C77AE" w:rsidRDefault="0096089A">
      <w:pPr>
        <w:keepLines/>
        <w:widowControl/>
        <w:shd w:val="clear" w:color="auto" w:fill="FFFFFF"/>
        <w:rPr>
          <w:rFonts w:ascii="Times New Roman" w:hAnsi="Times New Roman"/>
          <w:sz w:val="18"/>
          <w:szCs w:val="18"/>
        </w:rPr>
      </w:pPr>
      <w:r w:rsidRPr="00E45B83">
        <w:rPr>
          <w:rFonts w:ascii="Times New Roman" w:hAnsi="Times New Roman"/>
          <w:b/>
          <w:sz w:val="18"/>
          <w:szCs w:val="18"/>
        </w:rPr>
        <w:t>1.</w:t>
      </w:r>
      <w:r w:rsidR="00BB1A35">
        <w:rPr>
          <w:rFonts w:ascii="Times New Roman" w:hAnsi="Times New Roman"/>
          <w:sz w:val="18"/>
          <w:szCs w:val="18"/>
        </w:rPr>
        <w:tab/>
      </w:r>
      <w:r w:rsidR="00E45B83">
        <w:rPr>
          <w:rFonts w:ascii="Times New Roman" w:hAnsi="Times New Roman"/>
          <w:sz w:val="18"/>
          <w:szCs w:val="18"/>
        </w:rPr>
        <w:t>F</w:t>
      </w:r>
      <w:r w:rsidR="00D33C4C">
        <w:rPr>
          <w:rFonts w:ascii="Times New Roman" w:hAnsi="Times New Roman"/>
          <w:sz w:val="18"/>
          <w:szCs w:val="18"/>
        </w:rPr>
        <w:t>ormularz cenowy</w:t>
      </w:r>
      <w:r w:rsidR="00E45B83">
        <w:rPr>
          <w:rFonts w:ascii="Times New Roman" w:hAnsi="Times New Roman"/>
          <w:sz w:val="18"/>
          <w:szCs w:val="18"/>
        </w:rPr>
        <w:t>.</w:t>
      </w:r>
    </w:p>
    <w:p w14:paraId="68BCF04C" w14:textId="080EDE44" w:rsidR="00AC5C39" w:rsidRDefault="0096089A">
      <w:pPr>
        <w:keepLines/>
        <w:widowControl/>
        <w:shd w:val="clear" w:color="auto" w:fill="FFFFFF"/>
        <w:rPr>
          <w:rFonts w:ascii="Times New Roman" w:hAnsi="Times New Roman"/>
          <w:sz w:val="18"/>
          <w:szCs w:val="18"/>
        </w:rPr>
      </w:pPr>
      <w:r w:rsidRPr="00E45B83">
        <w:rPr>
          <w:rFonts w:ascii="Times New Roman" w:hAnsi="Times New Roman"/>
          <w:b/>
          <w:sz w:val="18"/>
          <w:szCs w:val="18"/>
        </w:rPr>
        <w:t>2.</w:t>
      </w:r>
      <w:r w:rsidR="00D75C74">
        <w:rPr>
          <w:rFonts w:ascii="Times New Roman" w:hAnsi="Times New Roman"/>
          <w:sz w:val="18"/>
          <w:szCs w:val="18"/>
        </w:rPr>
        <w:tab/>
      </w:r>
      <w:r w:rsidR="00E45B83">
        <w:rPr>
          <w:rFonts w:ascii="Times New Roman" w:hAnsi="Times New Roman"/>
          <w:sz w:val="18"/>
          <w:szCs w:val="18"/>
        </w:rPr>
        <w:t>S</w:t>
      </w:r>
      <w:r w:rsidR="00D33C4C">
        <w:rPr>
          <w:rFonts w:ascii="Times New Roman" w:hAnsi="Times New Roman"/>
          <w:sz w:val="18"/>
          <w:szCs w:val="18"/>
        </w:rPr>
        <w:t>pecyfikacja techniczna oferowanego</w:t>
      </w:r>
      <w:r w:rsidR="00E45B83">
        <w:rPr>
          <w:rFonts w:ascii="Times New Roman" w:hAnsi="Times New Roman"/>
          <w:sz w:val="18"/>
          <w:szCs w:val="18"/>
        </w:rPr>
        <w:t xml:space="preserve"> sprzętu.</w:t>
      </w:r>
    </w:p>
    <w:p w14:paraId="015C1EDD" w14:textId="456F24DD" w:rsidR="00D33C4C" w:rsidRDefault="00D33C4C">
      <w:pPr>
        <w:keepLines/>
        <w:widowControl/>
        <w:shd w:val="clear" w:color="auto" w:fill="FFFFFF"/>
        <w:rPr>
          <w:rFonts w:ascii="Times New Roman" w:hAnsi="Times New Roman"/>
          <w:sz w:val="18"/>
          <w:szCs w:val="18"/>
        </w:rPr>
      </w:pPr>
      <w:r w:rsidRPr="00E45B83">
        <w:rPr>
          <w:rFonts w:ascii="Times New Roman" w:hAnsi="Times New Roman"/>
          <w:b/>
          <w:sz w:val="18"/>
          <w:szCs w:val="18"/>
        </w:rPr>
        <w:t>3.</w:t>
      </w:r>
      <w:r w:rsidR="00E45B83">
        <w:rPr>
          <w:rFonts w:ascii="Times New Roman" w:hAnsi="Times New Roman"/>
          <w:sz w:val="18"/>
          <w:szCs w:val="18"/>
        </w:rPr>
        <w:tab/>
      </w:r>
      <w:r>
        <w:rPr>
          <w:rFonts w:ascii="Times New Roman" w:hAnsi="Times New Roman"/>
          <w:sz w:val="18"/>
          <w:szCs w:val="18"/>
        </w:rPr>
        <w:t>……………………</w:t>
      </w:r>
      <w:r w:rsidR="00E45B83">
        <w:rPr>
          <w:rFonts w:ascii="Times New Roman" w:hAnsi="Times New Roman"/>
          <w:sz w:val="18"/>
          <w:szCs w:val="18"/>
        </w:rPr>
        <w:t>……………………….…</w:t>
      </w:r>
    </w:p>
    <w:p w14:paraId="53E5FDAA" w14:textId="39F5E834" w:rsidR="00E45B83" w:rsidRPr="006C77AE" w:rsidRDefault="00E45B83">
      <w:pPr>
        <w:keepLines/>
        <w:widowControl/>
        <w:shd w:val="clear" w:color="auto" w:fill="FFFFFF"/>
        <w:rPr>
          <w:rFonts w:ascii="Times New Roman" w:hAnsi="Times New Roman"/>
          <w:sz w:val="18"/>
          <w:szCs w:val="18"/>
        </w:rPr>
      </w:pPr>
      <w:r w:rsidRPr="00E45B83">
        <w:rPr>
          <w:rFonts w:ascii="Times New Roman" w:hAnsi="Times New Roman"/>
          <w:b/>
          <w:sz w:val="18"/>
          <w:szCs w:val="18"/>
        </w:rPr>
        <w:t>4.</w:t>
      </w:r>
      <w:r>
        <w:rPr>
          <w:rFonts w:ascii="Times New Roman" w:hAnsi="Times New Roman"/>
          <w:sz w:val="18"/>
          <w:szCs w:val="18"/>
        </w:rPr>
        <w:tab/>
        <w:t>…………………………………………….…</w:t>
      </w:r>
    </w:p>
    <w:p w14:paraId="335B710C" w14:textId="40CCB1D3" w:rsidR="00AC5C39" w:rsidRDefault="0096089A">
      <w:pPr>
        <w:keepLines/>
        <w:widowControl/>
        <w:shd w:val="clear" w:color="auto" w:fill="FFFFFF"/>
        <w:spacing w:before="120"/>
        <w:rPr>
          <w:rFonts w:ascii="Times New Roman" w:hAnsi="Times New Roman"/>
          <w:sz w:val="18"/>
          <w:szCs w:val="18"/>
        </w:rPr>
      </w:pPr>
      <w:r w:rsidRPr="006C77AE">
        <w:rPr>
          <w:rFonts w:ascii="Times New Roman" w:hAnsi="Times New Roman"/>
          <w:sz w:val="18"/>
          <w:szCs w:val="18"/>
        </w:rPr>
        <w:t>Na ..... kolejno ponumerowanych stronach składamy całość oferty.</w:t>
      </w:r>
    </w:p>
    <w:p w14:paraId="560CA03E" w14:textId="77777777" w:rsidR="00AC5C39" w:rsidRPr="00E45B83" w:rsidRDefault="0096089A">
      <w:pPr>
        <w:keepLines/>
        <w:widowControl/>
        <w:shd w:val="clear" w:color="auto" w:fill="FFFFFF"/>
        <w:spacing w:before="120"/>
        <w:rPr>
          <w:rFonts w:ascii="Times New Roman" w:hAnsi="Times New Roman"/>
          <w:sz w:val="18"/>
          <w:szCs w:val="18"/>
        </w:rPr>
      </w:pPr>
      <w:r w:rsidRPr="00E45B83">
        <w:rPr>
          <w:rFonts w:ascii="Times New Roman" w:hAnsi="Times New Roman"/>
          <w:sz w:val="18"/>
          <w:szCs w:val="18"/>
        </w:rPr>
        <w:t>....................................., dnia ...........................................</w:t>
      </w:r>
    </w:p>
    <w:p w14:paraId="3D6C3DEB" w14:textId="290AF175" w:rsidR="00AC5C39" w:rsidRPr="00D75C74" w:rsidRDefault="0096089A" w:rsidP="00D75C74">
      <w:pPr>
        <w:keepLines/>
        <w:widowControl/>
        <w:shd w:val="clear" w:color="auto" w:fill="FFFFFF"/>
        <w:tabs>
          <w:tab w:val="left" w:pos="142"/>
        </w:tabs>
        <w:spacing w:before="120"/>
        <w:rPr>
          <w:rFonts w:ascii="Times New Roman" w:hAnsi="Times New Roman"/>
          <w:i/>
          <w:sz w:val="12"/>
          <w:szCs w:val="12"/>
        </w:rPr>
      </w:pPr>
      <w:r w:rsidRPr="00D75C74">
        <w:rPr>
          <w:rFonts w:ascii="Times New Roman" w:hAnsi="Times New Roman"/>
          <w:i/>
          <w:sz w:val="12"/>
          <w:szCs w:val="12"/>
          <w:vertAlign w:val="superscript"/>
        </w:rPr>
        <w:t>*</w:t>
      </w:r>
      <w:r w:rsidR="00D75C74" w:rsidRPr="00D75C74">
        <w:rPr>
          <w:rFonts w:ascii="Times New Roman" w:hAnsi="Times New Roman"/>
          <w:i/>
          <w:sz w:val="12"/>
          <w:szCs w:val="12"/>
        </w:rPr>
        <w:tab/>
      </w:r>
      <w:r w:rsidRPr="00D75C74">
        <w:rPr>
          <w:rFonts w:ascii="Times New Roman" w:hAnsi="Times New Roman"/>
          <w:i/>
          <w:sz w:val="12"/>
          <w:szCs w:val="12"/>
        </w:rPr>
        <w:t>niewłaściwe skreślić.</w:t>
      </w:r>
    </w:p>
    <w:p w14:paraId="7C904093" w14:textId="77777777" w:rsidR="00AC5C39" w:rsidRPr="00D75C74" w:rsidRDefault="0096089A">
      <w:pPr>
        <w:ind w:left="4491"/>
        <w:jc w:val="right"/>
        <w:rPr>
          <w:rFonts w:ascii="Times New Roman" w:hAnsi="Times New Roman"/>
          <w:sz w:val="12"/>
          <w:szCs w:val="12"/>
        </w:rPr>
      </w:pPr>
      <w:r w:rsidRPr="00D75C74">
        <w:rPr>
          <w:rFonts w:ascii="Times New Roman" w:hAnsi="Times New Roman"/>
          <w:sz w:val="12"/>
          <w:szCs w:val="12"/>
        </w:rPr>
        <w:t>…………………………………………….</w:t>
      </w:r>
    </w:p>
    <w:p w14:paraId="450A504C" w14:textId="77777777" w:rsidR="00AC5C39" w:rsidRPr="00D75C74" w:rsidRDefault="0096089A">
      <w:pPr>
        <w:ind w:left="4956"/>
        <w:jc w:val="right"/>
        <w:rPr>
          <w:rFonts w:ascii="Times New Roman" w:hAnsi="Times New Roman"/>
          <w:i/>
          <w:sz w:val="12"/>
          <w:szCs w:val="12"/>
        </w:rPr>
      </w:pPr>
      <w:r w:rsidRPr="00D75C74">
        <w:rPr>
          <w:rFonts w:ascii="Times New Roman" w:hAnsi="Times New Roman"/>
          <w:i/>
          <w:sz w:val="12"/>
          <w:szCs w:val="12"/>
        </w:rPr>
        <w:t>(podpis osoby upoważnionej do</w:t>
      </w:r>
    </w:p>
    <w:p w14:paraId="37B7480E" w14:textId="2762767E" w:rsidR="00A515EF" w:rsidRPr="00D75C74" w:rsidRDefault="0096089A">
      <w:pPr>
        <w:ind w:left="4956"/>
        <w:jc w:val="right"/>
        <w:rPr>
          <w:rFonts w:ascii="Times New Roman" w:hAnsi="Times New Roman"/>
          <w:i/>
          <w:sz w:val="12"/>
          <w:szCs w:val="12"/>
        </w:rPr>
      </w:pPr>
      <w:r w:rsidRPr="00D75C74">
        <w:rPr>
          <w:rFonts w:ascii="Times New Roman" w:hAnsi="Times New Roman"/>
          <w:i/>
          <w:sz w:val="12"/>
          <w:szCs w:val="12"/>
        </w:rPr>
        <w:t>reprezentowania wykonawcy)</w:t>
      </w:r>
    </w:p>
    <w:p w14:paraId="07688F0D" w14:textId="77777777" w:rsidR="00A515EF" w:rsidRDefault="00A515EF">
      <w:pPr>
        <w:widowControl/>
        <w:suppressAutoHyphens w:val="0"/>
        <w:rPr>
          <w:rFonts w:ascii="Times New Roman" w:hAnsi="Times New Roman"/>
          <w:i/>
          <w:sz w:val="16"/>
          <w:szCs w:val="16"/>
        </w:rPr>
      </w:pPr>
      <w:r>
        <w:rPr>
          <w:rFonts w:ascii="Times New Roman" w:hAnsi="Times New Roman"/>
          <w:i/>
          <w:sz w:val="16"/>
          <w:szCs w:val="16"/>
        </w:rPr>
        <w:br w:type="page"/>
      </w:r>
    </w:p>
    <w:p w14:paraId="0DACDB0B" w14:textId="20BE629B" w:rsidR="00853D74" w:rsidRDefault="00853D74" w:rsidP="00853D74">
      <w:pPr>
        <w:rPr>
          <w:b/>
          <w:sz w:val="16"/>
          <w:szCs w:val="16"/>
        </w:rPr>
      </w:pPr>
      <w:r w:rsidRPr="00535168">
        <w:rPr>
          <w:b/>
          <w:sz w:val="16"/>
          <w:szCs w:val="16"/>
        </w:rPr>
        <w:lastRenderedPageBreak/>
        <w:t>Załącznik Nr 5.</w:t>
      </w:r>
    </w:p>
    <w:p w14:paraId="42D98DC7" w14:textId="2ED35DA9" w:rsidR="00535168" w:rsidRDefault="00535168" w:rsidP="00853D74">
      <w:pPr>
        <w:rPr>
          <w:b/>
          <w:sz w:val="16"/>
          <w:szCs w:val="16"/>
        </w:rPr>
      </w:pPr>
    </w:p>
    <w:p w14:paraId="7DBCF495" w14:textId="62E5E8D4" w:rsidR="00535168" w:rsidRPr="00535168" w:rsidRDefault="00535168" w:rsidP="00535168">
      <w:pPr>
        <w:rPr>
          <w:b/>
          <w:sz w:val="16"/>
          <w:szCs w:val="16"/>
        </w:rPr>
      </w:pPr>
      <w:r w:rsidRPr="00535168">
        <w:rPr>
          <w:b/>
          <w:sz w:val="16"/>
          <w:szCs w:val="16"/>
        </w:rPr>
        <w:t>Zadanie Nr 1.</w:t>
      </w:r>
    </w:p>
    <w:p w14:paraId="3B5BDF8E" w14:textId="77777777" w:rsidR="00853D74" w:rsidRPr="00535168" w:rsidRDefault="00853D74" w:rsidP="00853D74">
      <w:pPr>
        <w:spacing w:before="120" w:after="120"/>
        <w:jc w:val="center"/>
        <w:rPr>
          <w:b/>
          <w:bCs/>
          <w:sz w:val="16"/>
          <w:szCs w:val="16"/>
        </w:rPr>
      </w:pPr>
      <w:r w:rsidRPr="00535168">
        <w:rPr>
          <w:b/>
          <w:bCs/>
          <w:sz w:val="16"/>
          <w:szCs w:val="16"/>
        </w:rPr>
        <w:t>SPECYFIKACJA TECHNICZNA OFEROWANEGO SPRZĘTU</w:t>
      </w:r>
    </w:p>
    <w:p w14:paraId="4E9C2B05" w14:textId="77777777" w:rsidR="00853D74" w:rsidRPr="00535168" w:rsidRDefault="00853D74" w:rsidP="00853D74">
      <w:pPr>
        <w:ind w:left="1985" w:hanging="1985"/>
        <w:jc w:val="both"/>
        <w:rPr>
          <w:b/>
          <w:sz w:val="16"/>
          <w:szCs w:val="16"/>
        </w:rPr>
      </w:pPr>
      <w:r w:rsidRPr="00535168">
        <w:rPr>
          <w:b/>
          <w:sz w:val="16"/>
          <w:szCs w:val="16"/>
        </w:rPr>
        <w:t>Przedmiot zamówienia:</w:t>
      </w:r>
      <w:r w:rsidRPr="00535168">
        <w:rPr>
          <w:b/>
          <w:sz w:val="16"/>
          <w:szCs w:val="16"/>
        </w:rPr>
        <w:tab/>
        <w:t>Aparat do pomiaru parametrów krytycznych wraz z wyposażeniem.</w:t>
      </w:r>
    </w:p>
    <w:p w14:paraId="582B2FE3" w14:textId="77777777" w:rsidR="00853D74" w:rsidRPr="00E5774B" w:rsidRDefault="00853D74" w:rsidP="00E5774B">
      <w:pPr>
        <w:tabs>
          <w:tab w:val="left" w:pos="426"/>
        </w:tabs>
        <w:ind w:left="426" w:hanging="426"/>
        <w:rPr>
          <w:b/>
          <w:sz w:val="6"/>
          <w:szCs w:val="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086"/>
      </w:tblGrid>
      <w:tr w:rsidR="00853D74" w:rsidRPr="00535168" w14:paraId="20E6B9AF" w14:textId="77777777" w:rsidTr="009F4BE2">
        <w:tc>
          <w:tcPr>
            <w:tcW w:w="1280" w:type="dxa"/>
            <w:vMerge w:val="restart"/>
            <w:shd w:val="clear" w:color="auto" w:fill="F2F2F2"/>
            <w:vAlign w:val="center"/>
          </w:tcPr>
          <w:p w14:paraId="0BD905D6" w14:textId="77777777" w:rsidR="00853D74" w:rsidRPr="00535168" w:rsidRDefault="00853D74" w:rsidP="009F4BE2">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1FC1AB93"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086" w:type="dxa"/>
            <w:shd w:val="clear" w:color="auto" w:fill="F2F2F2"/>
          </w:tcPr>
          <w:p w14:paraId="63DFEF28"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0FA1FCF" w14:textId="77777777" w:rsidTr="009F4BE2">
        <w:tc>
          <w:tcPr>
            <w:tcW w:w="1280" w:type="dxa"/>
            <w:vMerge/>
            <w:shd w:val="clear" w:color="auto" w:fill="F2F2F2"/>
          </w:tcPr>
          <w:p w14:paraId="4E6E347B"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74E03E94"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086" w:type="dxa"/>
            <w:shd w:val="clear" w:color="auto" w:fill="F2F2F2"/>
          </w:tcPr>
          <w:p w14:paraId="59CDA32F"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08ABFDEE" w14:textId="77777777" w:rsidTr="009F4BE2">
        <w:tc>
          <w:tcPr>
            <w:tcW w:w="1280" w:type="dxa"/>
            <w:vMerge/>
            <w:shd w:val="clear" w:color="auto" w:fill="F2F2F2"/>
          </w:tcPr>
          <w:p w14:paraId="56A32AF4"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4CB3BBEA"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086" w:type="dxa"/>
            <w:shd w:val="clear" w:color="auto" w:fill="F2F2F2"/>
          </w:tcPr>
          <w:p w14:paraId="263CE1B7"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501C7013" w14:textId="77777777" w:rsidTr="009F4BE2">
        <w:tc>
          <w:tcPr>
            <w:tcW w:w="1280" w:type="dxa"/>
            <w:vMerge/>
            <w:shd w:val="clear" w:color="auto" w:fill="F2F2F2"/>
          </w:tcPr>
          <w:p w14:paraId="49393BC6"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33B6EA21"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086" w:type="dxa"/>
            <w:shd w:val="clear" w:color="auto" w:fill="F2F2F2"/>
          </w:tcPr>
          <w:p w14:paraId="0B40CD9B"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06A496C" w14:textId="77777777" w:rsidTr="009F4BE2">
        <w:tc>
          <w:tcPr>
            <w:tcW w:w="1280" w:type="dxa"/>
            <w:vMerge/>
            <w:shd w:val="clear" w:color="auto" w:fill="F2F2F2"/>
          </w:tcPr>
          <w:p w14:paraId="6E046EA7"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3B15F022"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086" w:type="dxa"/>
            <w:shd w:val="clear" w:color="auto" w:fill="F2F2F2"/>
          </w:tcPr>
          <w:p w14:paraId="53AA1EBE" w14:textId="77777777" w:rsidR="00853D74" w:rsidRPr="00535168" w:rsidRDefault="00853D74" w:rsidP="00733768">
            <w:pPr>
              <w:tabs>
                <w:tab w:val="left" w:pos="426"/>
              </w:tabs>
              <w:spacing w:before="120"/>
              <w:rPr>
                <w:rFonts w:ascii="Times New Roman" w:hAnsi="Times New Roman"/>
                <w:bCs/>
                <w:sz w:val="14"/>
                <w:szCs w:val="14"/>
              </w:rPr>
            </w:pPr>
          </w:p>
        </w:tc>
      </w:tr>
    </w:tbl>
    <w:p w14:paraId="488F8B60" w14:textId="77777777" w:rsidR="00853D74" w:rsidRPr="00535168" w:rsidRDefault="00853D74" w:rsidP="00E5774B">
      <w:pPr>
        <w:tabs>
          <w:tab w:val="left" w:pos="426"/>
        </w:tabs>
        <w:ind w:left="426" w:hanging="426"/>
        <w:rPr>
          <w:rFonts w:ascii="Times New Roman" w:hAnsi="Times New Roman"/>
          <w:b/>
          <w:sz w:val="14"/>
          <w:szCs w:val="1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7591"/>
        <w:gridCol w:w="2048"/>
      </w:tblGrid>
      <w:tr w:rsidR="00853D74" w:rsidRPr="00535168" w14:paraId="2C21080A" w14:textId="77777777" w:rsidTr="00E5774B">
        <w:tc>
          <w:tcPr>
            <w:tcW w:w="455" w:type="dxa"/>
            <w:shd w:val="clear" w:color="auto" w:fill="FFFF00"/>
            <w:vAlign w:val="center"/>
          </w:tcPr>
          <w:p w14:paraId="45E2C53B" w14:textId="77777777" w:rsidR="00853D74" w:rsidRPr="00535168" w:rsidRDefault="00853D74" w:rsidP="009F4BE2">
            <w:pPr>
              <w:pStyle w:val="Standard"/>
              <w:spacing w:after="0"/>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591" w:type="dxa"/>
            <w:shd w:val="clear" w:color="auto" w:fill="FFFF00"/>
            <w:vAlign w:val="center"/>
          </w:tcPr>
          <w:p w14:paraId="27B53CBB" w14:textId="77777777" w:rsidR="00853D74" w:rsidRPr="00535168" w:rsidRDefault="00853D74" w:rsidP="009F4BE2">
            <w:pPr>
              <w:pStyle w:val="Standard"/>
              <w:spacing w:after="0"/>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2048" w:type="dxa"/>
            <w:shd w:val="clear" w:color="auto" w:fill="FFFF00"/>
            <w:vAlign w:val="center"/>
          </w:tcPr>
          <w:p w14:paraId="6EE792AB" w14:textId="77777777" w:rsidR="00853D74" w:rsidRPr="00535168" w:rsidRDefault="00853D74" w:rsidP="009F4BE2">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44F2A7ED" w14:textId="77777777" w:rsidR="00853D74" w:rsidRPr="00535168" w:rsidRDefault="00853D74" w:rsidP="009F4BE2">
            <w:pPr>
              <w:pStyle w:val="Standard"/>
              <w:spacing w:after="0"/>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E5774B" w:rsidRPr="00535168" w14:paraId="780A25DA" w14:textId="63731540" w:rsidTr="009F4BE2">
        <w:tc>
          <w:tcPr>
            <w:tcW w:w="455" w:type="dxa"/>
            <w:shd w:val="clear" w:color="auto" w:fill="auto"/>
            <w:vAlign w:val="center"/>
          </w:tcPr>
          <w:p w14:paraId="0A3E326A" w14:textId="43CA5680" w:rsidR="00E5774B" w:rsidRPr="00535168" w:rsidRDefault="00E5774B" w:rsidP="00E5774B">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1.</w:t>
            </w:r>
          </w:p>
        </w:tc>
        <w:tc>
          <w:tcPr>
            <w:tcW w:w="7591" w:type="dxa"/>
            <w:shd w:val="clear" w:color="auto" w:fill="auto"/>
            <w:vAlign w:val="center"/>
          </w:tcPr>
          <w:p w14:paraId="0F20CAA0" w14:textId="702515A6" w:rsidR="00E5774B" w:rsidRPr="00535168" w:rsidRDefault="00E5774B" w:rsidP="000A7D69">
            <w:pPr>
              <w:pStyle w:val="Standard"/>
              <w:spacing w:after="0"/>
              <w:jc w:val="both"/>
              <w:rPr>
                <w:rFonts w:ascii="Times New Roman" w:hAnsi="Times New Roman" w:cs="Times New Roman"/>
                <w:b/>
                <w:bCs/>
                <w:sz w:val="14"/>
                <w:szCs w:val="14"/>
              </w:rPr>
            </w:pPr>
            <w:r w:rsidRPr="00535168">
              <w:rPr>
                <w:rStyle w:val="Teksttreci"/>
                <w:rFonts w:ascii="Times New Roman" w:hAnsi="Times New Roman" w:cs="Times New Roman"/>
                <w:b w:val="0"/>
                <w:color w:val="000000"/>
                <w:sz w:val="14"/>
                <w:szCs w:val="14"/>
              </w:rPr>
              <w:t xml:space="preserve">Automatyczny analizator parametrów krytycznych, dokonujący w jednej próbce pomiaru </w:t>
            </w:r>
            <w:r w:rsidR="000A7D69">
              <w:rPr>
                <w:rStyle w:val="Teksttreci"/>
                <w:rFonts w:ascii="Times New Roman" w:hAnsi="Times New Roman" w:cs="Times New Roman"/>
                <w:b w:val="0"/>
                <w:color w:val="000000"/>
                <w:sz w:val="14"/>
                <w:szCs w:val="14"/>
              </w:rPr>
              <w:t xml:space="preserve">minimum: </w:t>
            </w:r>
            <w:proofErr w:type="spellStart"/>
            <w:r w:rsidR="000A7D69">
              <w:rPr>
                <w:rStyle w:val="Teksttreci"/>
                <w:rFonts w:ascii="Times New Roman" w:hAnsi="Times New Roman" w:cs="Times New Roman"/>
                <w:b w:val="0"/>
                <w:color w:val="000000"/>
                <w:sz w:val="14"/>
                <w:szCs w:val="14"/>
              </w:rPr>
              <w:t>pH</w:t>
            </w:r>
            <w:proofErr w:type="spellEnd"/>
            <w:r w:rsidR="000A7D69">
              <w:rPr>
                <w:rStyle w:val="Teksttreci"/>
                <w:rFonts w:ascii="Times New Roman" w:hAnsi="Times New Roman" w:cs="Times New Roman"/>
                <w:b w:val="0"/>
                <w:color w:val="000000"/>
                <w:sz w:val="14"/>
                <w:szCs w:val="14"/>
              </w:rPr>
              <w:t xml:space="preserve">, pC02,p02, </w:t>
            </w:r>
            <w:proofErr w:type="spellStart"/>
            <w:r w:rsidR="000A7D69">
              <w:rPr>
                <w:rStyle w:val="Teksttreci"/>
                <w:rFonts w:ascii="Times New Roman" w:hAnsi="Times New Roman" w:cs="Times New Roman"/>
                <w:b w:val="0"/>
                <w:color w:val="000000"/>
                <w:sz w:val="14"/>
                <w:szCs w:val="14"/>
              </w:rPr>
              <w:t>Lac</w:t>
            </w:r>
            <w:proofErr w:type="spellEnd"/>
            <w:r w:rsidR="000A7D69">
              <w:rPr>
                <w:rStyle w:val="Teksttreci"/>
                <w:rFonts w:ascii="Times New Roman" w:hAnsi="Times New Roman" w:cs="Times New Roman"/>
                <w:b w:val="0"/>
                <w:color w:val="000000"/>
                <w:sz w:val="14"/>
                <w:szCs w:val="14"/>
              </w:rPr>
              <w:t xml:space="preserve">, </w:t>
            </w:r>
            <w:proofErr w:type="spellStart"/>
            <w:r w:rsidR="000A7D69">
              <w:rPr>
                <w:rStyle w:val="Teksttreci"/>
                <w:rFonts w:ascii="Times New Roman" w:hAnsi="Times New Roman" w:cs="Times New Roman"/>
                <w:b w:val="0"/>
                <w:color w:val="000000"/>
                <w:sz w:val="14"/>
                <w:szCs w:val="14"/>
              </w:rPr>
              <w:t>Glu</w:t>
            </w:r>
            <w:proofErr w:type="spellEnd"/>
            <w:r w:rsidRPr="00535168">
              <w:rPr>
                <w:rStyle w:val="Teksttreci"/>
                <w:rFonts w:ascii="Times New Roman" w:hAnsi="Times New Roman" w:cs="Times New Roman"/>
                <w:b w:val="0"/>
                <w:color w:val="000000"/>
                <w:sz w:val="14"/>
                <w:szCs w:val="14"/>
              </w:rPr>
              <w:t xml:space="preserve">, pochodne </w:t>
            </w:r>
            <w:proofErr w:type="spellStart"/>
            <w:r w:rsidRPr="00535168">
              <w:rPr>
                <w:rStyle w:val="Teksttreci"/>
                <w:rFonts w:ascii="Times New Roman" w:hAnsi="Times New Roman" w:cs="Times New Roman"/>
                <w:b w:val="0"/>
                <w:color w:val="000000"/>
                <w:sz w:val="14"/>
                <w:szCs w:val="14"/>
              </w:rPr>
              <w:t>Hb</w:t>
            </w:r>
            <w:proofErr w:type="spellEnd"/>
            <w:r w:rsidRPr="00535168">
              <w:rPr>
                <w:rStyle w:val="Teksttreci"/>
                <w:rFonts w:ascii="Times New Roman" w:hAnsi="Times New Roman" w:cs="Times New Roman"/>
                <w:b w:val="0"/>
                <w:color w:val="000000"/>
                <w:sz w:val="14"/>
                <w:szCs w:val="14"/>
              </w:rPr>
              <w:t>, jony (Na, K, Cl ,Ca ), Bilirubina</w:t>
            </w:r>
            <w:r w:rsidR="009F4BE2">
              <w:rPr>
                <w:rStyle w:val="Teksttreci"/>
                <w:rFonts w:ascii="Times New Roman" w:hAnsi="Times New Roman" w:cs="Times New Roman"/>
                <w:b w:val="0"/>
                <w:color w:val="000000"/>
                <w:sz w:val="14"/>
                <w:szCs w:val="14"/>
              </w:rPr>
              <w:t>.</w:t>
            </w:r>
          </w:p>
        </w:tc>
        <w:tc>
          <w:tcPr>
            <w:tcW w:w="2048" w:type="dxa"/>
            <w:shd w:val="clear" w:color="auto" w:fill="auto"/>
            <w:vAlign w:val="bottom"/>
          </w:tcPr>
          <w:p w14:paraId="51033528"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7BF247E7" w14:textId="77777777" w:rsidTr="009F4BE2">
        <w:tc>
          <w:tcPr>
            <w:tcW w:w="455" w:type="dxa"/>
            <w:shd w:val="clear" w:color="auto" w:fill="auto"/>
            <w:vAlign w:val="center"/>
          </w:tcPr>
          <w:p w14:paraId="385B1235" w14:textId="009EA856"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2.</w:t>
            </w:r>
          </w:p>
        </w:tc>
        <w:tc>
          <w:tcPr>
            <w:tcW w:w="7591" w:type="dxa"/>
            <w:shd w:val="clear" w:color="auto" w:fill="auto"/>
            <w:vAlign w:val="center"/>
          </w:tcPr>
          <w:p w14:paraId="18D65864" w14:textId="0A604CEA"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Analizator wyposażony we wbudowany czytnik kodów kreskowych umożliwiający identyfikację próbki</w:t>
            </w:r>
            <w:r w:rsidR="009F4BE2">
              <w:rPr>
                <w:rStyle w:val="Teksttreci"/>
                <w:rFonts w:ascii="Times New Roman" w:hAnsi="Times New Roman" w:cs="Times New Roman"/>
                <w:b w:val="0"/>
                <w:sz w:val="14"/>
                <w:szCs w:val="14"/>
              </w:rPr>
              <w:t>.</w:t>
            </w:r>
          </w:p>
        </w:tc>
        <w:tc>
          <w:tcPr>
            <w:tcW w:w="2048" w:type="dxa"/>
            <w:shd w:val="clear" w:color="auto" w:fill="auto"/>
          </w:tcPr>
          <w:p w14:paraId="7209C5B3"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2C80987B" w14:textId="77777777" w:rsidTr="009F4BE2">
        <w:tc>
          <w:tcPr>
            <w:tcW w:w="455" w:type="dxa"/>
            <w:shd w:val="clear" w:color="auto" w:fill="auto"/>
            <w:vAlign w:val="center"/>
          </w:tcPr>
          <w:p w14:paraId="18BD6E11" w14:textId="24669E6C"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3.</w:t>
            </w:r>
          </w:p>
        </w:tc>
        <w:tc>
          <w:tcPr>
            <w:tcW w:w="7591" w:type="dxa"/>
            <w:shd w:val="clear" w:color="auto" w:fill="auto"/>
            <w:vAlign w:val="center"/>
          </w:tcPr>
          <w:p w14:paraId="36345379" w14:textId="2B973C60"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Próbka podawana bezpośrednio z kapilary lub strzykawki</w:t>
            </w:r>
            <w:r w:rsidR="009F4BE2">
              <w:rPr>
                <w:rStyle w:val="Teksttreci"/>
                <w:rFonts w:ascii="Times New Roman" w:hAnsi="Times New Roman" w:cs="Times New Roman"/>
                <w:b w:val="0"/>
                <w:sz w:val="14"/>
                <w:szCs w:val="14"/>
              </w:rPr>
              <w:t>.</w:t>
            </w:r>
          </w:p>
        </w:tc>
        <w:tc>
          <w:tcPr>
            <w:tcW w:w="2048" w:type="dxa"/>
            <w:shd w:val="clear" w:color="auto" w:fill="auto"/>
          </w:tcPr>
          <w:p w14:paraId="107325DF"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3089B308" w14:textId="77777777" w:rsidTr="009F4BE2">
        <w:tc>
          <w:tcPr>
            <w:tcW w:w="455" w:type="dxa"/>
            <w:shd w:val="clear" w:color="auto" w:fill="auto"/>
            <w:vAlign w:val="center"/>
          </w:tcPr>
          <w:p w14:paraId="5C667090" w14:textId="227C7713"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4.</w:t>
            </w:r>
          </w:p>
        </w:tc>
        <w:tc>
          <w:tcPr>
            <w:tcW w:w="7591" w:type="dxa"/>
            <w:shd w:val="clear" w:color="auto" w:fill="auto"/>
            <w:vAlign w:val="center"/>
          </w:tcPr>
          <w:p w14:paraId="60F921E5" w14:textId="71691861"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Możliwość wykonania analizy z krwi tętniczej, żylnej i włośniczkowej</w:t>
            </w:r>
            <w:r w:rsidR="009F4BE2">
              <w:rPr>
                <w:rStyle w:val="Teksttreci"/>
                <w:rFonts w:ascii="Times New Roman" w:hAnsi="Times New Roman" w:cs="Times New Roman"/>
                <w:b w:val="0"/>
                <w:sz w:val="14"/>
                <w:szCs w:val="14"/>
              </w:rPr>
              <w:t>.</w:t>
            </w:r>
          </w:p>
        </w:tc>
        <w:tc>
          <w:tcPr>
            <w:tcW w:w="2048" w:type="dxa"/>
            <w:shd w:val="clear" w:color="auto" w:fill="auto"/>
          </w:tcPr>
          <w:p w14:paraId="5096495F"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54F731C7" w14:textId="77777777" w:rsidTr="009F4BE2">
        <w:tc>
          <w:tcPr>
            <w:tcW w:w="455" w:type="dxa"/>
            <w:shd w:val="clear" w:color="auto" w:fill="auto"/>
            <w:vAlign w:val="center"/>
          </w:tcPr>
          <w:p w14:paraId="2DA5F480" w14:textId="6CDFF52B"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5.</w:t>
            </w:r>
          </w:p>
        </w:tc>
        <w:tc>
          <w:tcPr>
            <w:tcW w:w="7591" w:type="dxa"/>
            <w:shd w:val="clear" w:color="auto" w:fill="auto"/>
            <w:vAlign w:val="center"/>
          </w:tcPr>
          <w:p w14:paraId="52A1ADFD" w14:textId="00DF9AC1"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Maksymalnie 2 materiały zużywalne : osobne kasety odczynnikowe i kasety z elektrodami</w:t>
            </w:r>
            <w:r w:rsidR="009F4BE2">
              <w:rPr>
                <w:rStyle w:val="Teksttreci"/>
                <w:rFonts w:ascii="Times New Roman" w:hAnsi="Times New Roman" w:cs="Times New Roman"/>
                <w:b w:val="0"/>
                <w:sz w:val="14"/>
                <w:szCs w:val="14"/>
              </w:rPr>
              <w:t>.</w:t>
            </w:r>
          </w:p>
        </w:tc>
        <w:tc>
          <w:tcPr>
            <w:tcW w:w="2048" w:type="dxa"/>
            <w:shd w:val="clear" w:color="auto" w:fill="auto"/>
          </w:tcPr>
          <w:p w14:paraId="1F9C946F"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0A9F1025" w14:textId="77777777" w:rsidTr="009F4BE2">
        <w:tc>
          <w:tcPr>
            <w:tcW w:w="455" w:type="dxa"/>
            <w:shd w:val="clear" w:color="auto" w:fill="auto"/>
            <w:vAlign w:val="center"/>
          </w:tcPr>
          <w:p w14:paraId="2A3D75C3" w14:textId="2DEF1161"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6.</w:t>
            </w:r>
          </w:p>
        </w:tc>
        <w:tc>
          <w:tcPr>
            <w:tcW w:w="7591" w:type="dxa"/>
            <w:shd w:val="clear" w:color="auto" w:fill="auto"/>
            <w:vAlign w:val="center"/>
          </w:tcPr>
          <w:p w14:paraId="12DB84D9" w14:textId="46CBD105"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Analizator z wbudowanym mi</w:t>
            </w:r>
            <w:r w:rsidR="00C85F74">
              <w:rPr>
                <w:rStyle w:val="Teksttreci"/>
                <w:rFonts w:ascii="Times New Roman" w:hAnsi="Times New Roman" w:cs="Times New Roman"/>
                <w:b w:val="0"/>
                <w:sz w:val="14"/>
                <w:szCs w:val="14"/>
              </w:rPr>
              <w:t xml:space="preserve">eszadłem próbek gazometrycznych wraz z zestawem </w:t>
            </w:r>
            <w:r w:rsidRPr="00740251">
              <w:rPr>
                <w:rStyle w:val="Teksttreci"/>
                <w:rFonts w:ascii="Times New Roman" w:hAnsi="Times New Roman" w:cs="Times New Roman"/>
                <w:b w:val="0"/>
                <w:sz w:val="14"/>
                <w:szCs w:val="14"/>
              </w:rPr>
              <w:t>strzykaw</w:t>
            </w:r>
            <w:r w:rsidR="00C85F74" w:rsidRPr="00740251">
              <w:rPr>
                <w:rStyle w:val="Teksttreci"/>
                <w:rFonts w:ascii="Times New Roman" w:hAnsi="Times New Roman" w:cs="Times New Roman"/>
                <w:b w:val="0"/>
                <w:sz w:val="14"/>
                <w:szCs w:val="14"/>
              </w:rPr>
              <w:t>ek</w:t>
            </w:r>
            <w:r w:rsidR="00740251" w:rsidRPr="00740251">
              <w:rPr>
                <w:rStyle w:val="Teksttreci"/>
                <w:rFonts w:ascii="Times New Roman" w:hAnsi="Times New Roman" w:cs="Times New Roman"/>
                <w:b w:val="0"/>
                <w:sz w:val="14"/>
                <w:szCs w:val="14"/>
              </w:rPr>
              <w:t xml:space="preserve"> i pakietu startowego kaset odczynnikowych</w:t>
            </w:r>
            <w:r w:rsidRPr="00740251">
              <w:rPr>
                <w:rStyle w:val="Teksttreci"/>
                <w:rFonts w:ascii="Times New Roman" w:hAnsi="Times New Roman" w:cs="Times New Roman"/>
                <w:b w:val="0"/>
                <w:sz w:val="14"/>
                <w:szCs w:val="14"/>
              </w:rPr>
              <w:t>.</w:t>
            </w:r>
          </w:p>
        </w:tc>
        <w:tc>
          <w:tcPr>
            <w:tcW w:w="2048" w:type="dxa"/>
            <w:shd w:val="clear" w:color="auto" w:fill="auto"/>
          </w:tcPr>
          <w:p w14:paraId="0A84257E"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A9B35A8" w14:textId="77777777" w:rsidTr="009F4BE2">
        <w:tc>
          <w:tcPr>
            <w:tcW w:w="455" w:type="dxa"/>
            <w:shd w:val="clear" w:color="auto" w:fill="auto"/>
            <w:vAlign w:val="center"/>
          </w:tcPr>
          <w:p w14:paraId="133B05DB" w14:textId="7672368B"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7.</w:t>
            </w:r>
          </w:p>
        </w:tc>
        <w:tc>
          <w:tcPr>
            <w:tcW w:w="7591" w:type="dxa"/>
            <w:shd w:val="clear" w:color="auto" w:fill="auto"/>
            <w:vAlign w:val="center"/>
          </w:tcPr>
          <w:p w14:paraId="5A5C4EB1" w14:textId="2CC8A4E7"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 xml:space="preserve">Zakres pomiarowy dla wapnia zjonizowanego od 0,1 </w:t>
            </w:r>
            <w:proofErr w:type="spellStart"/>
            <w:r w:rsidRPr="00535168">
              <w:rPr>
                <w:rStyle w:val="Teksttreci"/>
                <w:rFonts w:ascii="Times New Roman" w:hAnsi="Times New Roman" w:cs="Times New Roman"/>
                <w:b w:val="0"/>
                <w:sz w:val="14"/>
                <w:szCs w:val="14"/>
              </w:rPr>
              <w:t>mmoł</w:t>
            </w:r>
            <w:proofErr w:type="spellEnd"/>
            <w:r w:rsidRPr="00535168">
              <w:rPr>
                <w:rStyle w:val="Teksttreci"/>
                <w:rFonts w:ascii="Times New Roman" w:hAnsi="Times New Roman" w:cs="Times New Roman"/>
                <w:b w:val="0"/>
                <w:sz w:val="14"/>
                <w:szCs w:val="14"/>
              </w:rPr>
              <w:t>/1</w:t>
            </w:r>
            <w:r w:rsidR="009F4BE2">
              <w:rPr>
                <w:rStyle w:val="Teksttreci"/>
                <w:rFonts w:ascii="Times New Roman" w:hAnsi="Times New Roman" w:cs="Times New Roman"/>
                <w:b w:val="0"/>
                <w:sz w:val="14"/>
                <w:szCs w:val="14"/>
              </w:rPr>
              <w:t>.</w:t>
            </w:r>
          </w:p>
        </w:tc>
        <w:tc>
          <w:tcPr>
            <w:tcW w:w="2048" w:type="dxa"/>
            <w:shd w:val="clear" w:color="auto" w:fill="auto"/>
          </w:tcPr>
          <w:p w14:paraId="2243B59E"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457A2FFD" w14:textId="77777777" w:rsidTr="009F4BE2">
        <w:tc>
          <w:tcPr>
            <w:tcW w:w="455" w:type="dxa"/>
            <w:shd w:val="clear" w:color="auto" w:fill="auto"/>
            <w:vAlign w:val="center"/>
          </w:tcPr>
          <w:p w14:paraId="4F663DE7" w14:textId="58E4EBEF"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8.</w:t>
            </w:r>
          </w:p>
        </w:tc>
        <w:tc>
          <w:tcPr>
            <w:tcW w:w="7591" w:type="dxa"/>
            <w:shd w:val="clear" w:color="auto" w:fill="auto"/>
            <w:vAlign w:val="center"/>
          </w:tcPr>
          <w:p w14:paraId="2061B8E3" w14:textId="5A8BB870"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Odczynniki po zainstalowaniu w analizatorze zachowują ważność minimum przez 30 dni</w:t>
            </w:r>
            <w:r w:rsidR="009F4BE2">
              <w:rPr>
                <w:rStyle w:val="Teksttreci"/>
                <w:rFonts w:ascii="Times New Roman" w:hAnsi="Times New Roman" w:cs="Times New Roman"/>
                <w:b w:val="0"/>
                <w:sz w:val="14"/>
                <w:szCs w:val="14"/>
              </w:rPr>
              <w:t>.</w:t>
            </w:r>
          </w:p>
        </w:tc>
        <w:tc>
          <w:tcPr>
            <w:tcW w:w="2048" w:type="dxa"/>
            <w:shd w:val="clear" w:color="auto" w:fill="auto"/>
          </w:tcPr>
          <w:p w14:paraId="5FFE9A8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4DFECCD" w14:textId="77777777" w:rsidTr="009F4BE2">
        <w:tc>
          <w:tcPr>
            <w:tcW w:w="455" w:type="dxa"/>
            <w:shd w:val="clear" w:color="auto" w:fill="auto"/>
            <w:vAlign w:val="center"/>
          </w:tcPr>
          <w:p w14:paraId="7B8FD0AD" w14:textId="6654C4EA"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9.</w:t>
            </w:r>
          </w:p>
        </w:tc>
        <w:tc>
          <w:tcPr>
            <w:tcW w:w="7591" w:type="dxa"/>
            <w:shd w:val="clear" w:color="auto" w:fill="auto"/>
            <w:vAlign w:val="center"/>
          </w:tcPr>
          <w:p w14:paraId="57457FE5" w14:textId="25932A3E"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Automatyczna kontrola jakości 1 raz dziennie dla 3 poziomów kontroli – materiał kontrolny inny niż kalibracyjny</w:t>
            </w:r>
            <w:r w:rsidR="009F4BE2">
              <w:rPr>
                <w:rStyle w:val="Teksttreci"/>
                <w:rFonts w:ascii="Times New Roman" w:hAnsi="Times New Roman" w:cs="Times New Roman"/>
                <w:b w:val="0"/>
                <w:sz w:val="14"/>
                <w:szCs w:val="14"/>
              </w:rPr>
              <w:t>.</w:t>
            </w:r>
          </w:p>
        </w:tc>
        <w:tc>
          <w:tcPr>
            <w:tcW w:w="2048" w:type="dxa"/>
            <w:shd w:val="clear" w:color="auto" w:fill="auto"/>
          </w:tcPr>
          <w:p w14:paraId="2048688F"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08785709" w14:textId="77777777" w:rsidTr="009F4BE2">
        <w:tc>
          <w:tcPr>
            <w:tcW w:w="455" w:type="dxa"/>
            <w:shd w:val="clear" w:color="auto" w:fill="auto"/>
            <w:vAlign w:val="center"/>
          </w:tcPr>
          <w:p w14:paraId="6D8C2673" w14:textId="68AF0FC3"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10.</w:t>
            </w:r>
          </w:p>
        </w:tc>
        <w:tc>
          <w:tcPr>
            <w:tcW w:w="7591" w:type="dxa"/>
            <w:shd w:val="clear" w:color="auto" w:fill="auto"/>
            <w:vAlign w:val="center"/>
          </w:tcPr>
          <w:p w14:paraId="34ABE989" w14:textId="672268D1"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Maksymalny cza</w:t>
            </w:r>
            <w:r w:rsidR="009F4BE2">
              <w:rPr>
                <w:rStyle w:val="Teksttreci"/>
                <w:rFonts w:ascii="Times New Roman" w:hAnsi="Times New Roman" w:cs="Times New Roman"/>
                <w:b w:val="0"/>
                <w:sz w:val="14"/>
                <w:szCs w:val="14"/>
              </w:rPr>
              <w:t>s dobowy kalibracji do 30 min (</w:t>
            </w:r>
            <w:r w:rsidRPr="00535168">
              <w:rPr>
                <w:rStyle w:val="Teksttreci"/>
                <w:rFonts w:ascii="Times New Roman" w:hAnsi="Times New Roman" w:cs="Times New Roman"/>
                <w:b w:val="0"/>
                <w:sz w:val="14"/>
                <w:szCs w:val="14"/>
              </w:rPr>
              <w:t>wyłączając pierwszą dobę po zainstalowaniu/wymianie nowej kasety)</w:t>
            </w:r>
            <w:r w:rsidR="009F4BE2">
              <w:rPr>
                <w:rStyle w:val="Teksttreci"/>
                <w:rFonts w:ascii="Times New Roman" w:hAnsi="Times New Roman" w:cs="Times New Roman"/>
                <w:b w:val="0"/>
                <w:sz w:val="14"/>
                <w:szCs w:val="14"/>
              </w:rPr>
              <w:t>.</w:t>
            </w:r>
          </w:p>
        </w:tc>
        <w:tc>
          <w:tcPr>
            <w:tcW w:w="2048" w:type="dxa"/>
            <w:shd w:val="clear" w:color="auto" w:fill="auto"/>
          </w:tcPr>
          <w:p w14:paraId="422B0C0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2ED674C4" w14:textId="77777777" w:rsidTr="009F4BE2">
        <w:tc>
          <w:tcPr>
            <w:tcW w:w="455" w:type="dxa"/>
            <w:shd w:val="clear" w:color="auto" w:fill="auto"/>
            <w:vAlign w:val="center"/>
          </w:tcPr>
          <w:p w14:paraId="0BAFB17D" w14:textId="76276F9E"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11.</w:t>
            </w:r>
          </w:p>
        </w:tc>
        <w:tc>
          <w:tcPr>
            <w:tcW w:w="7591" w:type="dxa"/>
            <w:shd w:val="clear" w:color="auto" w:fill="auto"/>
            <w:vAlign w:val="center"/>
          </w:tcPr>
          <w:p w14:paraId="6E38CB3E" w14:textId="3B252A9B"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Możliwość wprowadzenia danych demograficznych pacjenta oraz wbudowana drukarka</w:t>
            </w:r>
            <w:r w:rsidR="009F4BE2">
              <w:rPr>
                <w:rStyle w:val="Teksttreci"/>
                <w:rFonts w:ascii="Times New Roman" w:hAnsi="Times New Roman" w:cs="Times New Roman"/>
                <w:b w:val="0"/>
                <w:sz w:val="14"/>
                <w:szCs w:val="14"/>
              </w:rPr>
              <w:t>.</w:t>
            </w:r>
          </w:p>
        </w:tc>
        <w:tc>
          <w:tcPr>
            <w:tcW w:w="2048" w:type="dxa"/>
            <w:shd w:val="clear" w:color="auto" w:fill="auto"/>
          </w:tcPr>
          <w:p w14:paraId="13DA0AA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F366852" w14:textId="77777777" w:rsidTr="009F4BE2">
        <w:tc>
          <w:tcPr>
            <w:tcW w:w="455" w:type="dxa"/>
            <w:shd w:val="clear" w:color="auto" w:fill="auto"/>
            <w:vAlign w:val="center"/>
          </w:tcPr>
          <w:p w14:paraId="744A5878" w14:textId="53DD2A8F"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12.</w:t>
            </w:r>
          </w:p>
        </w:tc>
        <w:tc>
          <w:tcPr>
            <w:tcW w:w="7591" w:type="dxa"/>
            <w:shd w:val="clear" w:color="auto" w:fill="auto"/>
            <w:vAlign w:val="center"/>
          </w:tcPr>
          <w:p w14:paraId="6330E88E" w14:textId="176C4CBC"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Oprogramowanie w języku polskim</w:t>
            </w:r>
            <w:r w:rsidR="009F4BE2">
              <w:rPr>
                <w:rStyle w:val="Teksttreci"/>
                <w:rFonts w:ascii="Times New Roman" w:hAnsi="Times New Roman" w:cs="Times New Roman"/>
                <w:b w:val="0"/>
                <w:sz w:val="14"/>
                <w:szCs w:val="14"/>
              </w:rPr>
              <w:t>.</w:t>
            </w:r>
          </w:p>
        </w:tc>
        <w:tc>
          <w:tcPr>
            <w:tcW w:w="2048" w:type="dxa"/>
            <w:shd w:val="clear" w:color="auto" w:fill="auto"/>
          </w:tcPr>
          <w:p w14:paraId="66567E4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04EA42FC" w14:textId="77777777" w:rsidTr="009F4BE2">
        <w:tc>
          <w:tcPr>
            <w:tcW w:w="455" w:type="dxa"/>
            <w:shd w:val="clear" w:color="auto" w:fill="auto"/>
            <w:vAlign w:val="center"/>
          </w:tcPr>
          <w:p w14:paraId="054CCA10" w14:textId="3EAE74E1"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13.</w:t>
            </w:r>
          </w:p>
        </w:tc>
        <w:tc>
          <w:tcPr>
            <w:tcW w:w="7591" w:type="dxa"/>
            <w:shd w:val="clear" w:color="auto" w:fill="auto"/>
            <w:vAlign w:val="center"/>
          </w:tcPr>
          <w:p w14:paraId="6DF08B18" w14:textId="1F772561"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Automatyczne kalibracje bez użycia butli gazowych</w:t>
            </w:r>
            <w:r w:rsidR="009F4BE2">
              <w:rPr>
                <w:rStyle w:val="Teksttreci"/>
                <w:rFonts w:ascii="Times New Roman" w:hAnsi="Times New Roman" w:cs="Times New Roman"/>
                <w:b w:val="0"/>
                <w:sz w:val="14"/>
                <w:szCs w:val="14"/>
              </w:rPr>
              <w:t>.</w:t>
            </w:r>
          </w:p>
        </w:tc>
        <w:tc>
          <w:tcPr>
            <w:tcW w:w="2048" w:type="dxa"/>
            <w:shd w:val="clear" w:color="auto" w:fill="auto"/>
          </w:tcPr>
          <w:p w14:paraId="40151C44"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4AA86A6E" w14:textId="77777777" w:rsidTr="009F4BE2">
        <w:tc>
          <w:tcPr>
            <w:tcW w:w="455" w:type="dxa"/>
            <w:shd w:val="clear" w:color="auto" w:fill="auto"/>
            <w:vAlign w:val="center"/>
          </w:tcPr>
          <w:p w14:paraId="2A186EB4" w14:textId="556AA3D6"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14.</w:t>
            </w:r>
          </w:p>
        </w:tc>
        <w:tc>
          <w:tcPr>
            <w:tcW w:w="7591" w:type="dxa"/>
            <w:shd w:val="clear" w:color="auto" w:fill="auto"/>
            <w:vAlign w:val="center"/>
          </w:tcPr>
          <w:p w14:paraId="065BA8DD" w14:textId="1989F480"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Możliwość korekty wyniku do temperatury pacjenta</w:t>
            </w:r>
            <w:r w:rsidR="009F4BE2">
              <w:rPr>
                <w:rStyle w:val="Teksttreci"/>
                <w:rFonts w:ascii="Times New Roman" w:hAnsi="Times New Roman" w:cs="Times New Roman"/>
                <w:b w:val="0"/>
                <w:sz w:val="14"/>
                <w:szCs w:val="14"/>
              </w:rPr>
              <w:t>.</w:t>
            </w:r>
          </w:p>
        </w:tc>
        <w:tc>
          <w:tcPr>
            <w:tcW w:w="2048" w:type="dxa"/>
            <w:shd w:val="clear" w:color="auto" w:fill="auto"/>
          </w:tcPr>
          <w:p w14:paraId="0569E5FA"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3AEC5C48" w14:textId="77777777" w:rsidTr="009F4BE2">
        <w:tc>
          <w:tcPr>
            <w:tcW w:w="455" w:type="dxa"/>
            <w:shd w:val="clear" w:color="auto" w:fill="auto"/>
            <w:vAlign w:val="center"/>
          </w:tcPr>
          <w:p w14:paraId="3A07EA28" w14:textId="6B992E13"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15.</w:t>
            </w:r>
          </w:p>
        </w:tc>
        <w:tc>
          <w:tcPr>
            <w:tcW w:w="7591" w:type="dxa"/>
            <w:shd w:val="clear" w:color="auto" w:fill="auto"/>
            <w:vAlign w:val="center"/>
          </w:tcPr>
          <w:p w14:paraId="5CAEE575" w14:textId="51D1B2B7"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Możliwość wyjęcia i ponownego użycia wszystkich kaset w tym analizatorze bez utraty pozostałych w kasetach testów.</w:t>
            </w:r>
          </w:p>
        </w:tc>
        <w:tc>
          <w:tcPr>
            <w:tcW w:w="2048" w:type="dxa"/>
            <w:shd w:val="clear" w:color="auto" w:fill="auto"/>
          </w:tcPr>
          <w:p w14:paraId="3CA5AD0B"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9ADA263" w14:textId="77777777" w:rsidTr="009F4BE2">
        <w:tc>
          <w:tcPr>
            <w:tcW w:w="455" w:type="dxa"/>
            <w:shd w:val="clear" w:color="auto" w:fill="auto"/>
            <w:vAlign w:val="center"/>
          </w:tcPr>
          <w:p w14:paraId="189D1578" w14:textId="7D3433DC"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16.</w:t>
            </w:r>
          </w:p>
        </w:tc>
        <w:tc>
          <w:tcPr>
            <w:tcW w:w="7591" w:type="dxa"/>
            <w:shd w:val="clear" w:color="auto" w:fill="auto"/>
            <w:vAlign w:val="center"/>
          </w:tcPr>
          <w:p w14:paraId="74C1FC3B" w14:textId="77777777" w:rsidR="00E5774B" w:rsidRPr="00535168" w:rsidRDefault="00E5774B" w:rsidP="000A7D69">
            <w:pPr>
              <w:pStyle w:val="Teksttreci0"/>
              <w:shd w:val="clear" w:color="auto" w:fill="auto"/>
              <w:jc w:val="both"/>
              <w:rPr>
                <w:rStyle w:val="Teksttreci"/>
                <w:rFonts w:ascii="Times New Roman" w:hAnsi="Times New Roman" w:cs="Times New Roman"/>
                <w:color w:val="000000"/>
                <w:sz w:val="14"/>
                <w:szCs w:val="14"/>
              </w:rPr>
            </w:pPr>
            <w:r w:rsidRPr="00535168">
              <w:rPr>
                <w:rStyle w:val="Teksttreci"/>
                <w:rFonts w:ascii="Times New Roman" w:hAnsi="Times New Roman" w:cs="Times New Roman"/>
                <w:color w:val="000000"/>
                <w:sz w:val="14"/>
                <w:szCs w:val="14"/>
              </w:rPr>
              <w:t>Objętość badanej próbki konieczna do oznaczenia wszystkich parametrów:</w:t>
            </w:r>
          </w:p>
          <w:p w14:paraId="50F656E6" w14:textId="77777777" w:rsidR="00E5774B" w:rsidRPr="00535168" w:rsidRDefault="00E5774B" w:rsidP="000A7D69">
            <w:pPr>
              <w:pStyle w:val="Teksttreci0"/>
              <w:shd w:val="clear" w:color="auto" w:fill="auto"/>
              <w:jc w:val="both"/>
              <w:rPr>
                <w:rStyle w:val="Teksttreci"/>
                <w:rFonts w:ascii="Times New Roman" w:hAnsi="Times New Roman" w:cs="Times New Roman"/>
                <w:color w:val="000000"/>
                <w:sz w:val="14"/>
                <w:szCs w:val="14"/>
              </w:rPr>
            </w:pPr>
            <w:r w:rsidRPr="00535168">
              <w:rPr>
                <w:rStyle w:val="Teksttreci"/>
                <w:rFonts w:ascii="Times New Roman" w:hAnsi="Times New Roman" w:cs="Times New Roman"/>
                <w:color w:val="000000"/>
                <w:sz w:val="14"/>
                <w:szCs w:val="14"/>
              </w:rPr>
              <w:t>max. 45 ul – z kapilary</w:t>
            </w:r>
          </w:p>
          <w:p w14:paraId="5D4D51DE" w14:textId="15708BF3" w:rsidR="00E5774B" w:rsidRPr="00535168" w:rsidRDefault="00E5774B" w:rsidP="000A7D69">
            <w:pPr>
              <w:snapToGrid w:val="0"/>
              <w:jc w:val="both"/>
              <w:rPr>
                <w:rFonts w:ascii="Times New Roman" w:hAnsi="Times New Roman"/>
                <w:sz w:val="14"/>
                <w:szCs w:val="14"/>
              </w:rPr>
            </w:pPr>
            <w:r w:rsidRPr="00535168">
              <w:rPr>
                <w:rStyle w:val="Teksttreci"/>
                <w:rFonts w:ascii="Times New Roman" w:hAnsi="Times New Roman" w:cs="Times New Roman"/>
                <w:b w:val="0"/>
                <w:sz w:val="14"/>
                <w:szCs w:val="14"/>
              </w:rPr>
              <w:t>max. 65 ul – ze strzykawki</w:t>
            </w:r>
          </w:p>
        </w:tc>
        <w:tc>
          <w:tcPr>
            <w:tcW w:w="2048" w:type="dxa"/>
            <w:shd w:val="clear" w:color="auto" w:fill="auto"/>
          </w:tcPr>
          <w:p w14:paraId="7A4A911B"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806CDEA" w14:textId="77777777" w:rsidTr="009F4BE2">
        <w:tc>
          <w:tcPr>
            <w:tcW w:w="455" w:type="dxa"/>
            <w:shd w:val="clear" w:color="auto" w:fill="auto"/>
            <w:vAlign w:val="center"/>
          </w:tcPr>
          <w:p w14:paraId="353B60E5" w14:textId="5C213939"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17.</w:t>
            </w:r>
          </w:p>
        </w:tc>
        <w:tc>
          <w:tcPr>
            <w:tcW w:w="7591" w:type="dxa"/>
            <w:shd w:val="clear" w:color="auto" w:fill="auto"/>
            <w:vAlign w:val="center"/>
          </w:tcPr>
          <w:p w14:paraId="4200FC1F" w14:textId="02424CAB"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Automatyczny system pobierania próbek z funkcją wykrywania i usuwania skrzepów</w:t>
            </w:r>
            <w:r w:rsidR="009F4BE2">
              <w:rPr>
                <w:rStyle w:val="Teksttreci"/>
                <w:rFonts w:ascii="Times New Roman" w:hAnsi="Times New Roman" w:cs="Times New Roman"/>
                <w:b w:val="0"/>
                <w:sz w:val="14"/>
                <w:szCs w:val="14"/>
              </w:rPr>
              <w:t>.</w:t>
            </w:r>
          </w:p>
        </w:tc>
        <w:tc>
          <w:tcPr>
            <w:tcW w:w="2048" w:type="dxa"/>
            <w:shd w:val="clear" w:color="auto" w:fill="auto"/>
          </w:tcPr>
          <w:p w14:paraId="3AD4FD5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64EA3D5D" w14:textId="77777777" w:rsidTr="009F4BE2">
        <w:tc>
          <w:tcPr>
            <w:tcW w:w="455" w:type="dxa"/>
            <w:shd w:val="clear" w:color="auto" w:fill="auto"/>
            <w:vAlign w:val="center"/>
          </w:tcPr>
          <w:p w14:paraId="58165A68" w14:textId="22AA8BD2"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18.</w:t>
            </w:r>
          </w:p>
        </w:tc>
        <w:tc>
          <w:tcPr>
            <w:tcW w:w="7591" w:type="dxa"/>
            <w:shd w:val="clear" w:color="auto" w:fill="auto"/>
            <w:vAlign w:val="center"/>
          </w:tcPr>
          <w:p w14:paraId="6C971DCC" w14:textId="27B1E86D"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Deklaracja zgodności CE</w:t>
            </w:r>
            <w:r w:rsidR="009F4BE2">
              <w:rPr>
                <w:rStyle w:val="Teksttreci"/>
                <w:rFonts w:ascii="Times New Roman" w:hAnsi="Times New Roman" w:cs="Times New Roman"/>
                <w:b w:val="0"/>
                <w:sz w:val="14"/>
                <w:szCs w:val="14"/>
              </w:rPr>
              <w:t>.</w:t>
            </w:r>
          </w:p>
        </w:tc>
        <w:tc>
          <w:tcPr>
            <w:tcW w:w="2048" w:type="dxa"/>
            <w:shd w:val="clear" w:color="auto" w:fill="auto"/>
          </w:tcPr>
          <w:p w14:paraId="7C5F0907"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424C6078" w14:textId="77777777" w:rsidTr="009F4BE2">
        <w:tc>
          <w:tcPr>
            <w:tcW w:w="455" w:type="dxa"/>
            <w:shd w:val="clear" w:color="auto" w:fill="auto"/>
            <w:vAlign w:val="center"/>
          </w:tcPr>
          <w:p w14:paraId="09410150" w14:textId="1EBCA1A2"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19.</w:t>
            </w:r>
          </w:p>
        </w:tc>
        <w:tc>
          <w:tcPr>
            <w:tcW w:w="7591" w:type="dxa"/>
            <w:shd w:val="clear" w:color="auto" w:fill="auto"/>
            <w:vAlign w:val="center"/>
          </w:tcPr>
          <w:p w14:paraId="1DDC1C74" w14:textId="0027053A"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Przeszkolenie personelu do pracy na analizatorze</w:t>
            </w:r>
            <w:r w:rsidR="009F4BE2">
              <w:rPr>
                <w:rStyle w:val="Teksttreci"/>
                <w:rFonts w:ascii="Times New Roman" w:hAnsi="Times New Roman" w:cs="Times New Roman"/>
                <w:b w:val="0"/>
                <w:sz w:val="14"/>
                <w:szCs w:val="14"/>
              </w:rPr>
              <w:t>.</w:t>
            </w:r>
          </w:p>
        </w:tc>
        <w:tc>
          <w:tcPr>
            <w:tcW w:w="2048" w:type="dxa"/>
            <w:shd w:val="clear" w:color="auto" w:fill="auto"/>
          </w:tcPr>
          <w:p w14:paraId="203C3F12"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0F23D976" w14:textId="77777777" w:rsidTr="009F4BE2">
        <w:tc>
          <w:tcPr>
            <w:tcW w:w="455" w:type="dxa"/>
            <w:shd w:val="clear" w:color="auto" w:fill="auto"/>
            <w:vAlign w:val="center"/>
          </w:tcPr>
          <w:p w14:paraId="071DA7A6" w14:textId="6C0E578E"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20.</w:t>
            </w:r>
          </w:p>
        </w:tc>
        <w:tc>
          <w:tcPr>
            <w:tcW w:w="7591" w:type="dxa"/>
            <w:shd w:val="clear" w:color="auto" w:fill="auto"/>
            <w:vAlign w:val="center"/>
          </w:tcPr>
          <w:p w14:paraId="17B54CCB" w14:textId="71429003" w:rsidR="00E5774B" w:rsidRPr="00535168" w:rsidRDefault="00C85F74"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Automatyczny analizator</w:t>
            </w:r>
            <w:r>
              <w:rPr>
                <w:rStyle w:val="Teksttreci"/>
                <w:rFonts w:ascii="Times New Roman" w:hAnsi="Times New Roman" w:cs="Times New Roman"/>
                <w:b w:val="0"/>
                <w:sz w:val="14"/>
                <w:szCs w:val="14"/>
              </w:rPr>
              <w:t xml:space="preserve"> wyposażony </w:t>
            </w:r>
            <w:r w:rsidRPr="00F11452">
              <w:rPr>
                <w:rStyle w:val="Teksttreci"/>
                <w:rFonts w:ascii="Times New Roman" w:hAnsi="Times New Roman" w:cs="Times New Roman"/>
                <w:b w:val="0"/>
                <w:sz w:val="14"/>
                <w:szCs w:val="14"/>
              </w:rPr>
              <w:t>w</w:t>
            </w:r>
            <w:r w:rsidRPr="00F11452">
              <w:rPr>
                <w:rStyle w:val="Teksttreci"/>
                <w:rFonts w:cs="Times New Roman"/>
                <w:b w:val="0"/>
                <w:sz w:val="14"/>
                <w:szCs w:val="14"/>
              </w:rPr>
              <w:t xml:space="preserve"> </w:t>
            </w:r>
            <w:r w:rsidR="00F11452" w:rsidRPr="00F11452">
              <w:rPr>
                <w:rStyle w:val="Teksttreci"/>
                <w:rFonts w:cs="Times New Roman"/>
                <w:b w:val="0"/>
                <w:sz w:val="14"/>
                <w:szCs w:val="14"/>
              </w:rPr>
              <w:t xml:space="preserve">stację wprowadzania danych i </w:t>
            </w:r>
            <w:r w:rsidR="00F11452">
              <w:rPr>
                <w:rStyle w:val="Teksttreci"/>
                <w:rFonts w:cs="Times New Roman"/>
                <w:b w:val="0"/>
                <w:sz w:val="14"/>
                <w:szCs w:val="14"/>
              </w:rPr>
              <w:t>wydruku</w:t>
            </w:r>
            <w:r w:rsidR="00F11452" w:rsidRPr="00F11452">
              <w:rPr>
                <w:rStyle w:val="Teksttreci"/>
                <w:rFonts w:cs="Times New Roman"/>
                <w:b w:val="0"/>
                <w:sz w:val="14"/>
                <w:szCs w:val="14"/>
              </w:rPr>
              <w:t>.</w:t>
            </w:r>
          </w:p>
        </w:tc>
        <w:tc>
          <w:tcPr>
            <w:tcW w:w="2048" w:type="dxa"/>
            <w:shd w:val="clear" w:color="auto" w:fill="auto"/>
          </w:tcPr>
          <w:p w14:paraId="214FD825"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259EC667" w14:textId="77777777" w:rsidTr="009F4BE2">
        <w:tc>
          <w:tcPr>
            <w:tcW w:w="455" w:type="dxa"/>
            <w:shd w:val="clear" w:color="auto" w:fill="auto"/>
            <w:vAlign w:val="center"/>
          </w:tcPr>
          <w:p w14:paraId="6D5A4B6C" w14:textId="4F4F2413"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21.</w:t>
            </w:r>
          </w:p>
        </w:tc>
        <w:tc>
          <w:tcPr>
            <w:tcW w:w="7591" w:type="dxa"/>
            <w:shd w:val="clear" w:color="auto" w:fill="auto"/>
            <w:vAlign w:val="center"/>
          </w:tcPr>
          <w:p w14:paraId="3C0C59FB" w14:textId="7924DBCF"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Czas konieczny do oznaczenia wszystkich parametrów w jednej próbce maksymalnie w czasie 60 s.</w:t>
            </w:r>
          </w:p>
        </w:tc>
        <w:tc>
          <w:tcPr>
            <w:tcW w:w="2048" w:type="dxa"/>
            <w:shd w:val="clear" w:color="auto" w:fill="auto"/>
          </w:tcPr>
          <w:p w14:paraId="40E4D3D1" w14:textId="77777777" w:rsidR="00E5774B" w:rsidRPr="00535168" w:rsidRDefault="00E5774B" w:rsidP="00E5774B">
            <w:pPr>
              <w:pStyle w:val="Standard"/>
              <w:jc w:val="center"/>
              <w:rPr>
                <w:rFonts w:ascii="Times New Roman" w:hAnsi="Times New Roman" w:cs="Times New Roman"/>
                <w:b/>
                <w:bCs/>
                <w:sz w:val="14"/>
                <w:szCs w:val="14"/>
              </w:rPr>
            </w:pPr>
          </w:p>
        </w:tc>
      </w:tr>
      <w:tr w:rsidR="00E5774B" w:rsidRPr="00535168" w14:paraId="12A06CD5" w14:textId="77777777" w:rsidTr="009F4BE2">
        <w:tc>
          <w:tcPr>
            <w:tcW w:w="455" w:type="dxa"/>
            <w:shd w:val="clear" w:color="auto" w:fill="auto"/>
            <w:vAlign w:val="center"/>
          </w:tcPr>
          <w:p w14:paraId="572E3036" w14:textId="0F5C2BFE" w:rsidR="00E5774B" w:rsidRPr="00535168" w:rsidRDefault="00E5774B" w:rsidP="00E5774B">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22.</w:t>
            </w:r>
          </w:p>
        </w:tc>
        <w:tc>
          <w:tcPr>
            <w:tcW w:w="7591" w:type="dxa"/>
            <w:shd w:val="clear" w:color="auto" w:fill="auto"/>
            <w:vAlign w:val="center"/>
          </w:tcPr>
          <w:p w14:paraId="21FC7CCF" w14:textId="0A0837A7" w:rsidR="00E5774B" w:rsidRPr="00535168" w:rsidRDefault="00E5774B" w:rsidP="000A7D69">
            <w:pPr>
              <w:snapToGrid w:val="0"/>
              <w:jc w:val="both"/>
              <w:rPr>
                <w:rFonts w:ascii="Times New Roman" w:hAnsi="Times New Roman"/>
                <w:b/>
                <w:sz w:val="14"/>
                <w:szCs w:val="14"/>
              </w:rPr>
            </w:pPr>
            <w:r w:rsidRPr="00535168">
              <w:rPr>
                <w:rStyle w:val="Teksttreci"/>
                <w:rFonts w:ascii="Times New Roman" w:hAnsi="Times New Roman" w:cs="Times New Roman"/>
                <w:b w:val="0"/>
                <w:sz w:val="14"/>
                <w:szCs w:val="14"/>
              </w:rPr>
              <w:t>Wyłączenie aparatu bez utraty pozostałych w kasecie sensorowej testów</w:t>
            </w:r>
            <w:r w:rsidR="00F11452">
              <w:rPr>
                <w:rStyle w:val="Teksttreci"/>
                <w:rFonts w:ascii="Times New Roman" w:hAnsi="Times New Roman" w:cs="Times New Roman"/>
                <w:b w:val="0"/>
                <w:sz w:val="14"/>
                <w:szCs w:val="14"/>
              </w:rPr>
              <w:t>.</w:t>
            </w:r>
          </w:p>
        </w:tc>
        <w:tc>
          <w:tcPr>
            <w:tcW w:w="2048" w:type="dxa"/>
            <w:shd w:val="clear" w:color="auto" w:fill="auto"/>
          </w:tcPr>
          <w:p w14:paraId="6E4CC7F8" w14:textId="77777777" w:rsidR="00E5774B" w:rsidRPr="00535168" w:rsidRDefault="00E5774B" w:rsidP="00E5774B">
            <w:pPr>
              <w:pStyle w:val="Standard"/>
              <w:jc w:val="center"/>
              <w:rPr>
                <w:rFonts w:ascii="Times New Roman" w:hAnsi="Times New Roman" w:cs="Times New Roman"/>
                <w:b/>
                <w:bCs/>
                <w:sz w:val="14"/>
                <w:szCs w:val="14"/>
              </w:rPr>
            </w:pPr>
          </w:p>
        </w:tc>
      </w:tr>
      <w:tr w:rsidR="00ED436D" w:rsidRPr="00535168" w14:paraId="2EA7D3D6" w14:textId="77777777" w:rsidTr="005A160F">
        <w:tc>
          <w:tcPr>
            <w:tcW w:w="10094" w:type="dxa"/>
            <w:gridSpan w:val="3"/>
            <w:shd w:val="clear" w:color="auto" w:fill="auto"/>
            <w:vAlign w:val="center"/>
          </w:tcPr>
          <w:p w14:paraId="66F70C82" w14:textId="61D37F68" w:rsidR="00ED436D" w:rsidRPr="00535168" w:rsidRDefault="00ED436D" w:rsidP="00E5774B">
            <w:pPr>
              <w:pStyle w:val="Standard"/>
              <w:jc w:val="center"/>
              <w:rPr>
                <w:rFonts w:ascii="Times New Roman" w:hAnsi="Times New Roman" w:cs="Times New Roman"/>
                <w:b/>
                <w:bCs/>
                <w:sz w:val="14"/>
                <w:szCs w:val="14"/>
              </w:rPr>
            </w:pPr>
            <w:r>
              <w:rPr>
                <w:rStyle w:val="Teksttreci"/>
                <w:rFonts w:ascii="Times New Roman" w:hAnsi="Times New Roman" w:cs="Times New Roman"/>
                <w:b w:val="0"/>
                <w:sz w:val="14"/>
                <w:szCs w:val="14"/>
              </w:rPr>
              <w:t xml:space="preserve">Minimalny okres gwarancji: 36 miesięcy. </w:t>
            </w:r>
            <w:r w:rsidRPr="0063219A">
              <w:rPr>
                <w:rStyle w:val="Teksttreci"/>
                <w:rFonts w:ascii="Times New Roman" w:hAnsi="Times New Roman" w:cs="Times New Roman"/>
                <w:b w:val="0"/>
                <w:sz w:val="14"/>
                <w:szCs w:val="14"/>
              </w:rPr>
              <w:t>Wykonawca zobowiązany jest przystąpić do naprawy</w:t>
            </w:r>
            <w:r w:rsidR="007D1C60">
              <w:rPr>
                <w:rStyle w:val="Teksttreci"/>
                <w:rFonts w:ascii="Times New Roman" w:hAnsi="Times New Roman" w:cs="Times New Roman"/>
                <w:b w:val="0"/>
                <w:sz w:val="14"/>
                <w:szCs w:val="14"/>
              </w:rPr>
              <w:t xml:space="preserve"> </w:t>
            </w:r>
            <w:r w:rsidR="007D1C60" w:rsidRPr="00A16DF5">
              <w:rPr>
                <w:rStyle w:val="Teksttreci"/>
                <w:rFonts w:ascii="Times New Roman" w:hAnsi="Times New Roman" w:cs="Times New Roman"/>
                <w:b w:val="0"/>
                <w:sz w:val="14"/>
                <w:szCs w:val="14"/>
              </w:rPr>
              <w:t>sprzętu</w:t>
            </w:r>
            <w:r w:rsidRPr="0063219A">
              <w:rPr>
                <w:rStyle w:val="Teksttreci"/>
                <w:rFonts w:ascii="Times New Roman" w:hAnsi="Times New Roman" w:cs="Times New Roman"/>
                <w:b w:val="0"/>
                <w:sz w:val="14"/>
                <w:szCs w:val="14"/>
              </w:rPr>
              <w:t xml:space="preserve"> w ciągu 2 dni roboczych, licząc od momentu zgłoszenia przez Zamawiającego wad/usterek, oraz do ich usunięcia w terminie 10 dni roboczych od dnia zgłoszenia.</w:t>
            </w:r>
          </w:p>
        </w:tc>
      </w:tr>
    </w:tbl>
    <w:p w14:paraId="69EE5180" w14:textId="77777777" w:rsidR="00853D74" w:rsidRPr="00535168" w:rsidRDefault="00853D74" w:rsidP="00853D74">
      <w:pPr>
        <w:rPr>
          <w:rFonts w:ascii="Times New Roman" w:hAnsi="Times New Roman"/>
          <w:sz w:val="14"/>
          <w:szCs w:val="14"/>
        </w:rPr>
      </w:pPr>
    </w:p>
    <w:p w14:paraId="76B97B2E"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UWAGA:</w:t>
      </w:r>
    </w:p>
    <w:p w14:paraId="44B79231" w14:textId="2830A0B7" w:rsidR="00853D74" w:rsidRPr="00535168" w:rsidRDefault="00853D74" w:rsidP="00E5774B">
      <w:pPr>
        <w:pStyle w:val="Tekstpodstawowy"/>
        <w:spacing w:after="0"/>
        <w:ind w:right="-42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oferty. 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w:t>
      </w:r>
      <w:r w:rsidR="009F4BE2">
        <w:rPr>
          <w:rFonts w:ascii="Times New Roman" w:hAnsi="Times New Roman"/>
          <w:sz w:val="14"/>
          <w:szCs w:val="14"/>
        </w:rPr>
        <w:t xml:space="preserve"> </w:t>
      </w:r>
      <w:r w:rsidRPr="00535168">
        <w:rPr>
          <w:rFonts w:ascii="Times New Roman" w:hAnsi="Times New Roman"/>
          <w:sz w:val="14"/>
          <w:szCs w:val="14"/>
        </w:rPr>
        <w:t>przypadkach spornych Zamawiający może żądać prezentacji sprzętu u Zamawiającego lub w jednostce służby zdrowia na terenie kraju.</w:t>
      </w:r>
    </w:p>
    <w:p w14:paraId="51702CA7"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576DEE1D" w14:textId="356466C8" w:rsidR="00853D74" w:rsidRPr="00535168" w:rsidRDefault="00853D74" w:rsidP="00E5774B">
      <w:pPr>
        <w:pStyle w:val="Tekstpodstawowy"/>
        <w:spacing w:after="0"/>
        <w:ind w:right="-427"/>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9F4BE2">
        <w:rPr>
          <w:rFonts w:ascii="Times New Roman" w:hAnsi="Times New Roman"/>
          <w:sz w:val="14"/>
          <w:szCs w:val="14"/>
        </w:rPr>
        <w:br/>
      </w:r>
      <w:r w:rsidRPr="00535168">
        <w:rPr>
          <w:rFonts w:ascii="Times New Roman" w:hAnsi="Times New Roman"/>
          <w:sz w:val="14"/>
          <w:szCs w:val="14"/>
        </w:rPr>
        <w:t>i inwestycji (poza materiałami eksploatacyjnymi).</w:t>
      </w:r>
    </w:p>
    <w:p w14:paraId="543BFC5E" w14:textId="2CA19998" w:rsidR="00853D74" w:rsidRDefault="00853D74" w:rsidP="00853D74">
      <w:pPr>
        <w:rPr>
          <w:sz w:val="12"/>
          <w:szCs w:val="12"/>
        </w:rPr>
      </w:pPr>
    </w:p>
    <w:p w14:paraId="4E8E3216" w14:textId="77777777" w:rsidR="00C14F51" w:rsidRDefault="00C14F51" w:rsidP="00853D74">
      <w:pPr>
        <w:rPr>
          <w:sz w:val="12"/>
          <w:szCs w:val="12"/>
        </w:rPr>
      </w:pPr>
    </w:p>
    <w:p w14:paraId="19FC20C7" w14:textId="77777777" w:rsidR="009F4BE2" w:rsidRDefault="009F4BE2" w:rsidP="00853D74">
      <w:pPr>
        <w:rPr>
          <w:sz w:val="12"/>
          <w:szCs w:val="12"/>
        </w:rPr>
      </w:pPr>
    </w:p>
    <w:p w14:paraId="1C4D953E" w14:textId="77777777" w:rsidR="00853D74" w:rsidRPr="00A515EF" w:rsidRDefault="00853D74" w:rsidP="00853D74">
      <w:pPr>
        <w:rPr>
          <w:i/>
          <w:spacing w:val="4"/>
          <w:sz w:val="12"/>
          <w:szCs w:val="12"/>
        </w:rPr>
      </w:pPr>
      <w:r w:rsidRPr="00A515EF">
        <w:rPr>
          <w:i/>
          <w:spacing w:val="4"/>
          <w:sz w:val="12"/>
          <w:szCs w:val="12"/>
        </w:rPr>
        <w:t>…………….……. (miejscowość), dnia …………………. r.</w:t>
      </w:r>
    </w:p>
    <w:p w14:paraId="67631EFF" w14:textId="77777777" w:rsidR="00853D74" w:rsidRPr="00A515EF" w:rsidRDefault="00853D74" w:rsidP="00853D74">
      <w:pPr>
        <w:ind w:left="4956"/>
        <w:jc w:val="right"/>
        <w:rPr>
          <w:i/>
          <w:spacing w:val="4"/>
          <w:sz w:val="12"/>
          <w:szCs w:val="12"/>
        </w:rPr>
      </w:pPr>
      <w:r w:rsidRPr="00A515EF">
        <w:rPr>
          <w:i/>
          <w:spacing w:val="4"/>
          <w:sz w:val="12"/>
          <w:szCs w:val="12"/>
        </w:rPr>
        <w:t>..........................................................</w:t>
      </w:r>
    </w:p>
    <w:p w14:paraId="60A914AC"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518AE3E0" w14:textId="77777777" w:rsidR="00853D74" w:rsidRDefault="00853D74" w:rsidP="00853D74">
      <w:pPr>
        <w:ind w:left="4956"/>
        <w:jc w:val="right"/>
        <w:rPr>
          <w:i/>
          <w:spacing w:val="4"/>
          <w:sz w:val="12"/>
          <w:szCs w:val="12"/>
        </w:rPr>
      </w:pPr>
      <w:r w:rsidRPr="00A515EF">
        <w:rPr>
          <w:i/>
          <w:spacing w:val="4"/>
          <w:sz w:val="12"/>
          <w:szCs w:val="12"/>
        </w:rPr>
        <w:t>reprezentowania wykonawcy)</w:t>
      </w:r>
    </w:p>
    <w:p w14:paraId="5854D699" w14:textId="5222B8A8" w:rsidR="00853D74" w:rsidRPr="00535168" w:rsidRDefault="00853D74" w:rsidP="00853D74">
      <w:pPr>
        <w:jc w:val="right"/>
        <w:rPr>
          <w:b/>
          <w:sz w:val="16"/>
          <w:szCs w:val="16"/>
        </w:rPr>
      </w:pPr>
      <w:r>
        <w:rPr>
          <w:i/>
          <w:spacing w:val="4"/>
          <w:sz w:val="12"/>
          <w:szCs w:val="12"/>
        </w:rPr>
        <w:br w:type="page"/>
      </w:r>
    </w:p>
    <w:p w14:paraId="49B99DB3" w14:textId="42D222FE" w:rsidR="00853D74" w:rsidRDefault="00853D74" w:rsidP="00853D74">
      <w:pPr>
        <w:rPr>
          <w:b/>
          <w:sz w:val="16"/>
          <w:szCs w:val="16"/>
        </w:rPr>
      </w:pPr>
      <w:r w:rsidRPr="00535168">
        <w:rPr>
          <w:b/>
          <w:sz w:val="16"/>
          <w:szCs w:val="16"/>
        </w:rPr>
        <w:lastRenderedPageBreak/>
        <w:t>Załącznik Nr 5.</w:t>
      </w:r>
    </w:p>
    <w:p w14:paraId="12953CB3" w14:textId="52064104" w:rsidR="00535168" w:rsidRDefault="00535168" w:rsidP="00853D74">
      <w:pPr>
        <w:rPr>
          <w:b/>
          <w:sz w:val="16"/>
          <w:szCs w:val="16"/>
        </w:rPr>
      </w:pPr>
    </w:p>
    <w:p w14:paraId="54F90833" w14:textId="59822AF9" w:rsidR="00535168" w:rsidRPr="00535168" w:rsidRDefault="00535168" w:rsidP="00853D74">
      <w:pPr>
        <w:rPr>
          <w:b/>
          <w:sz w:val="16"/>
          <w:szCs w:val="16"/>
        </w:rPr>
      </w:pPr>
      <w:r w:rsidRPr="00535168">
        <w:rPr>
          <w:b/>
          <w:sz w:val="16"/>
          <w:szCs w:val="16"/>
        </w:rPr>
        <w:t>Zadanie Nr 2.</w:t>
      </w:r>
    </w:p>
    <w:p w14:paraId="70E3A801" w14:textId="77777777" w:rsidR="00853D74" w:rsidRPr="00535168" w:rsidRDefault="00853D74" w:rsidP="00853D74">
      <w:pPr>
        <w:spacing w:before="120" w:after="120"/>
        <w:jc w:val="center"/>
        <w:rPr>
          <w:b/>
          <w:bCs/>
          <w:sz w:val="16"/>
          <w:szCs w:val="16"/>
        </w:rPr>
      </w:pPr>
      <w:r w:rsidRPr="00535168">
        <w:rPr>
          <w:b/>
          <w:bCs/>
          <w:sz w:val="16"/>
          <w:szCs w:val="16"/>
        </w:rPr>
        <w:t>SPECYFIKACJA TECHNICZNA OFEROWANEGO SPRZĘTU</w:t>
      </w:r>
    </w:p>
    <w:p w14:paraId="68B10F3E" w14:textId="4978B8FD" w:rsidR="00853D74" w:rsidRPr="00535168" w:rsidRDefault="00853D74" w:rsidP="00853D74">
      <w:pPr>
        <w:ind w:left="1985" w:hanging="1985"/>
        <w:jc w:val="both"/>
        <w:rPr>
          <w:b/>
          <w:sz w:val="16"/>
          <w:szCs w:val="16"/>
        </w:rPr>
      </w:pPr>
      <w:r w:rsidRPr="00535168">
        <w:rPr>
          <w:b/>
          <w:sz w:val="16"/>
          <w:szCs w:val="16"/>
        </w:rPr>
        <w:t>Przedmiot zamówienia:</w:t>
      </w:r>
      <w:r w:rsidRPr="00535168">
        <w:rPr>
          <w:b/>
          <w:sz w:val="16"/>
          <w:szCs w:val="16"/>
        </w:rPr>
        <w:tab/>
      </w:r>
      <w:r w:rsidR="00180A31">
        <w:rPr>
          <w:b/>
          <w:sz w:val="16"/>
          <w:szCs w:val="16"/>
        </w:rPr>
        <w:t>A</w:t>
      </w:r>
      <w:r w:rsidR="00180A31" w:rsidRPr="00180A31">
        <w:rPr>
          <w:b/>
          <w:sz w:val="16"/>
          <w:szCs w:val="16"/>
        </w:rPr>
        <w:t>parat do znieczulenia</w:t>
      </w:r>
      <w:r w:rsidRPr="00535168">
        <w:rPr>
          <w:b/>
          <w:sz w:val="16"/>
          <w:szCs w:val="16"/>
        </w:rPr>
        <w:t>.</w:t>
      </w:r>
    </w:p>
    <w:p w14:paraId="6BA2B87A" w14:textId="77777777" w:rsidR="00853D74" w:rsidRPr="00A13AD7" w:rsidRDefault="00853D74" w:rsidP="00853D74">
      <w:pPr>
        <w:ind w:left="1985" w:hanging="1985"/>
        <w:jc w:val="both"/>
        <w:rPr>
          <w:b/>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086"/>
      </w:tblGrid>
      <w:tr w:rsidR="00853D74" w:rsidRPr="00535168" w14:paraId="2ECC25B9" w14:textId="77777777" w:rsidTr="009F4BE2">
        <w:tc>
          <w:tcPr>
            <w:tcW w:w="1280" w:type="dxa"/>
            <w:vMerge w:val="restart"/>
            <w:shd w:val="clear" w:color="auto" w:fill="F2F2F2"/>
            <w:vAlign w:val="center"/>
          </w:tcPr>
          <w:p w14:paraId="5C8C234B" w14:textId="77777777" w:rsidR="00853D74" w:rsidRPr="00535168" w:rsidRDefault="00853D74" w:rsidP="009F4BE2">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0732E192"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086" w:type="dxa"/>
            <w:shd w:val="clear" w:color="auto" w:fill="F2F2F2"/>
          </w:tcPr>
          <w:p w14:paraId="4604520A"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1BC308E" w14:textId="77777777" w:rsidTr="009F4BE2">
        <w:tc>
          <w:tcPr>
            <w:tcW w:w="1280" w:type="dxa"/>
            <w:vMerge/>
            <w:shd w:val="clear" w:color="auto" w:fill="F2F2F2"/>
          </w:tcPr>
          <w:p w14:paraId="68CFE6BF"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0AD4249A"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086" w:type="dxa"/>
            <w:shd w:val="clear" w:color="auto" w:fill="F2F2F2"/>
          </w:tcPr>
          <w:p w14:paraId="078CDB0D"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7151F953" w14:textId="77777777" w:rsidTr="009F4BE2">
        <w:tc>
          <w:tcPr>
            <w:tcW w:w="1280" w:type="dxa"/>
            <w:vMerge/>
            <w:shd w:val="clear" w:color="auto" w:fill="F2F2F2"/>
          </w:tcPr>
          <w:p w14:paraId="6B9F7F37"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60E053B2"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086" w:type="dxa"/>
            <w:shd w:val="clear" w:color="auto" w:fill="F2F2F2"/>
          </w:tcPr>
          <w:p w14:paraId="18F7B11A"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0E3626C7" w14:textId="77777777" w:rsidTr="009F4BE2">
        <w:tc>
          <w:tcPr>
            <w:tcW w:w="1280" w:type="dxa"/>
            <w:vMerge/>
            <w:shd w:val="clear" w:color="auto" w:fill="F2F2F2"/>
          </w:tcPr>
          <w:p w14:paraId="70D6DEE8"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7E3270ED"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086" w:type="dxa"/>
            <w:shd w:val="clear" w:color="auto" w:fill="F2F2F2"/>
          </w:tcPr>
          <w:p w14:paraId="70231DAB"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2FC261E" w14:textId="77777777" w:rsidTr="009F4BE2">
        <w:tc>
          <w:tcPr>
            <w:tcW w:w="1280" w:type="dxa"/>
            <w:vMerge/>
            <w:shd w:val="clear" w:color="auto" w:fill="F2F2F2"/>
          </w:tcPr>
          <w:p w14:paraId="4E7A6B4C"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497315A1" w14:textId="77777777" w:rsidR="00853D74" w:rsidRPr="00535168" w:rsidRDefault="00853D74" w:rsidP="009F4BE2">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086" w:type="dxa"/>
            <w:shd w:val="clear" w:color="auto" w:fill="F2F2F2"/>
          </w:tcPr>
          <w:p w14:paraId="5F11A537" w14:textId="77777777" w:rsidR="00853D74" w:rsidRPr="00535168" w:rsidRDefault="00853D74" w:rsidP="00733768">
            <w:pPr>
              <w:tabs>
                <w:tab w:val="left" w:pos="426"/>
              </w:tabs>
              <w:spacing w:before="120"/>
              <w:rPr>
                <w:rFonts w:ascii="Times New Roman" w:hAnsi="Times New Roman"/>
                <w:bCs/>
                <w:sz w:val="14"/>
                <w:szCs w:val="14"/>
              </w:rPr>
            </w:pPr>
          </w:p>
        </w:tc>
      </w:tr>
    </w:tbl>
    <w:p w14:paraId="5E4F1F65" w14:textId="77777777" w:rsidR="00853D74" w:rsidRPr="00535168" w:rsidRDefault="00853D74" w:rsidP="00853D74">
      <w:pPr>
        <w:tabs>
          <w:tab w:val="left" w:pos="426"/>
        </w:tabs>
        <w:spacing w:before="120"/>
        <w:ind w:left="426" w:firstLine="1559"/>
        <w:rPr>
          <w:rFonts w:ascii="Times New Roman" w:hAnsi="Times New Roman"/>
          <w:b/>
          <w:sz w:val="14"/>
          <w:szCs w:val="1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370"/>
        <w:gridCol w:w="8"/>
        <w:gridCol w:w="14"/>
        <w:gridCol w:w="1963"/>
      </w:tblGrid>
      <w:tr w:rsidR="00853D74" w:rsidRPr="00535168" w14:paraId="67660125" w14:textId="77777777" w:rsidTr="00023D9B">
        <w:tc>
          <w:tcPr>
            <w:tcW w:w="739" w:type="dxa"/>
            <w:shd w:val="clear" w:color="auto" w:fill="FFFF00"/>
            <w:vAlign w:val="center"/>
          </w:tcPr>
          <w:p w14:paraId="1C743F02" w14:textId="77777777" w:rsidR="00853D74" w:rsidRPr="00535168" w:rsidRDefault="00853D74"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378" w:type="dxa"/>
            <w:gridSpan w:val="2"/>
            <w:shd w:val="clear" w:color="auto" w:fill="FFFF00"/>
            <w:vAlign w:val="center"/>
          </w:tcPr>
          <w:p w14:paraId="32A1F6FC" w14:textId="77777777" w:rsidR="00853D74" w:rsidRPr="00535168" w:rsidRDefault="00853D74"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77" w:type="dxa"/>
            <w:gridSpan w:val="2"/>
            <w:shd w:val="clear" w:color="auto" w:fill="FFFF00"/>
            <w:vAlign w:val="center"/>
          </w:tcPr>
          <w:p w14:paraId="0A8CF16D" w14:textId="77777777" w:rsidR="00853D74" w:rsidRPr="00535168" w:rsidRDefault="00853D74" w:rsidP="00733768">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5C1687D6" w14:textId="77777777" w:rsidR="00853D74" w:rsidRPr="00535168" w:rsidRDefault="00853D74" w:rsidP="00733768">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853D74" w:rsidRPr="00535168" w14:paraId="0DA6A11B" w14:textId="77777777" w:rsidTr="009756CD">
        <w:tc>
          <w:tcPr>
            <w:tcW w:w="739" w:type="dxa"/>
            <w:shd w:val="clear" w:color="auto" w:fill="auto"/>
            <w:vAlign w:val="center"/>
          </w:tcPr>
          <w:p w14:paraId="4F46D191" w14:textId="77777777" w:rsidR="00853D74" w:rsidRPr="00535168" w:rsidRDefault="00853D74"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w:t>
            </w:r>
          </w:p>
        </w:tc>
        <w:tc>
          <w:tcPr>
            <w:tcW w:w="9355" w:type="dxa"/>
            <w:gridSpan w:val="4"/>
            <w:shd w:val="clear" w:color="auto" w:fill="auto"/>
            <w:vAlign w:val="center"/>
          </w:tcPr>
          <w:p w14:paraId="6AE27B71" w14:textId="63A5AAF1" w:rsidR="00853D74" w:rsidRPr="00535168" w:rsidRDefault="009756CD" w:rsidP="00733768">
            <w:pPr>
              <w:pStyle w:val="Standard"/>
              <w:jc w:val="center"/>
              <w:rPr>
                <w:rFonts w:ascii="Times New Roman" w:hAnsi="Times New Roman" w:cs="Times New Roman"/>
                <w:b/>
                <w:bCs/>
                <w:sz w:val="14"/>
                <w:szCs w:val="14"/>
              </w:rPr>
            </w:pPr>
            <w:r w:rsidRPr="009756CD">
              <w:rPr>
                <w:rFonts w:ascii="Times New Roman" w:hAnsi="Times New Roman" w:cs="Times New Roman"/>
                <w:b/>
                <w:bCs/>
                <w:sz w:val="14"/>
                <w:szCs w:val="14"/>
              </w:rPr>
              <w:t>Parametry ogólne aparatu.</w:t>
            </w:r>
          </w:p>
        </w:tc>
      </w:tr>
      <w:tr w:rsidR="009756CD" w:rsidRPr="00535168" w14:paraId="33D0F8FF" w14:textId="77777777" w:rsidTr="00023D9B">
        <w:tc>
          <w:tcPr>
            <w:tcW w:w="739" w:type="dxa"/>
            <w:shd w:val="clear" w:color="auto" w:fill="auto"/>
            <w:vAlign w:val="center"/>
          </w:tcPr>
          <w:p w14:paraId="4C7F3072"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2D3E6C78" w14:textId="3A55A872"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Aparat do powieszenia na kolumnie anestezjologicznej MOVITA ASBH</w:t>
            </w:r>
            <w:r w:rsidR="00C14F51">
              <w:rPr>
                <w:rFonts w:ascii="Times New Roman" w:eastAsia="Times New Roman" w:hAnsi="Times New Roman"/>
                <w:sz w:val="14"/>
                <w:szCs w:val="14"/>
              </w:rPr>
              <w:t xml:space="preserve"> będącej na wyposażeniu Bloku Operacyjnego Instytutu Gruźlicy i Chorób Płuc w Warszawie </w:t>
            </w:r>
            <w:r w:rsidRPr="009756CD">
              <w:rPr>
                <w:rFonts w:ascii="Times New Roman" w:eastAsia="Times New Roman" w:hAnsi="Times New Roman"/>
                <w:sz w:val="14"/>
                <w:szCs w:val="14"/>
              </w:rPr>
              <w:t xml:space="preserve">– </w:t>
            </w:r>
            <w:r w:rsidR="005F649E">
              <w:rPr>
                <w:rFonts w:ascii="Times New Roman" w:eastAsia="Times New Roman" w:hAnsi="Times New Roman"/>
                <w:sz w:val="14"/>
                <w:szCs w:val="14"/>
              </w:rPr>
              <w:t xml:space="preserve">na wyposażeniu </w:t>
            </w:r>
            <w:r w:rsidRPr="009756CD">
              <w:rPr>
                <w:rFonts w:ascii="Times New Roman" w:eastAsia="Times New Roman" w:hAnsi="Times New Roman"/>
                <w:sz w:val="14"/>
                <w:szCs w:val="14"/>
              </w:rPr>
              <w:t>4 koła serwisowe</w:t>
            </w:r>
            <w:r>
              <w:rPr>
                <w:rFonts w:ascii="Times New Roman" w:eastAsia="Times New Roman" w:hAnsi="Times New Roman"/>
                <w:sz w:val="14"/>
                <w:szCs w:val="14"/>
              </w:rPr>
              <w:t>.</w:t>
            </w:r>
          </w:p>
        </w:tc>
        <w:tc>
          <w:tcPr>
            <w:tcW w:w="1977" w:type="dxa"/>
            <w:gridSpan w:val="2"/>
            <w:shd w:val="clear" w:color="auto" w:fill="auto"/>
          </w:tcPr>
          <w:p w14:paraId="4ED3F0FD"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7FB5226" w14:textId="77777777" w:rsidTr="00023D9B">
        <w:tc>
          <w:tcPr>
            <w:tcW w:w="739" w:type="dxa"/>
            <w:shd w:val="clear" w:color="auto" w:fill="auto"/>
            <w:vAlign w:val="center"/>
          </w:tcPr>
          <w:p w14:paraId="72ED155E"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0C59A2F9" w14:textId="2671DF05"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Masa aparatu do 150 kg</w:t>
            </w:r>
            <w:r>
              <w:rPr>
                <w:rFonts w:ascii="Times New Roman" w:eastAsia="Times New Roman" w:hAnsi="Times New Roman"/>
                <w:sz w:val="14"/>
                <w:szCs w:val="14"/>
              </w:rPr>
              <w:t>.</w:t>
            </w:r>
          </w:p>
        </w:tc>
        <w:tc>
          <w:tcPr>
            <w:tcW w:w="1977" w:type="dxa"/>
            <w:gridSpan w:val="2"/>
            <w:shd w:val="clear" w:color="auto" w:fill="auto"/>
          </w:tcPr>
          <w:p w14:paraId="65CDEC9E"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1AB28EE" w14:textId="77777777" w:rsidTr="00023D9B">
        <w:tc>
          <w:tcPr>
            <w:tcW w:w="739" w:type="dxa"/>
            <w:shd w:val="clear" w:color="auto" w:fill="auto"/>
            <w:vAlign w:val="center"/>
          </w:tcPr>
          <w:p w14:paraId="6F8B5318"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EFFB102" w14:textId="72BF58B1"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Zasilanie gazam</w:t>
            </w:r>
            <w:r w:rsidR="00C14F51">
              <w:rPr>
                <w:rFonts w:ascii="Times New Roman" w:eastAsia="Times New Roman" w:hAnsi="Times New Roman"/>
                <w:sz w:val="14"/>
                <w:szCs w:val="14"/>
              </w:rPr>
              <w:t>i z sieci centralnej: O2, N2O, p</w:t>
            </w:r>
            <w:r w:rsidRPr="009756CD">
              <w:rPr>
                <w:rFonts w:ascii="Times New Roman" w:eastAsia="Times New Roman" w:hAnsi="Times New Roman"/>
                <w:sz w:val="14"/>
                <w:szCs w:val="14"/>
              </w:rPr>
              <w:t>owietrze</w:t>
            </w:r>
            <w:r>
              <w:rPr>
                <w:rFonts w:ascii="Times New Roman" w:eastAsia="Times New Roman" w:hAnsi="Times New Roman"/>
                <w:sz w:val="14"/>
                <w:szCs w:val="14"/>
              </w:rPr>
              <w:t>.</w:t>
            </w:r>
          </w:p>
        </w:tc>
        <w:tc>
          <w:tcPr>
            <w:tcW w:w="1977" w:type="dxa"/>
            <w:gridSpan w:val="2"/>
            <w:shd w:val="clear" w:color="auto" w:fill="auto"/>
          </w:tcPr>
          <w:p w14:paraId="42368C24"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73727A1" w14:textId="77777777" w:rsidTr="00023D9B">
        <w:tc>
          <w:tcPr>
            <w:tcW w:w="739" w:type="dxa"/>
            <w:shd w:val="clear" w:color="auto" w:fill="auto"/>
            <w:vAlign w:val="center"/>
          </w:tcPr>
          <w:p w14:paraId="5E4E02DC"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71D087F0" w14:textId="37B2D04A"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System oddechowy podgrzewany, zasilanie wewnętrzne bez zewnętrznych przewodów zasilających, możliwe wyłączenie podgrzewania przez użytkownika</w:t>
            </w:r>
            <w:r>
              <w:rPr>
                <w:rFonts w:ascii="Times New Roman" w:eastAsia="Times New Roman" w:hAnsi="Times New Roman"/>
                <w:sz w:val="14"/>
                <w:szCs w:val="14"/>
              </w:rPr>
              <w:t>.</w:t>
            </w:r>
          </w:p>
        </w:tc>
        <w:tc>
          <w:tcPr>
            <w:tcW w:w="1977" w:type="dxa"/>
            <w:gridSpan w:val="2"/>
            <w:shd w:val="clear" w:color="auto" w:fill="auto"/>
          </w:tcPr>
          <w:p w14:paraId="67FBF01B"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C8CADC8" w14:textId="77777777" w:rsidTr="00023D9B">
        <w:tc>
          <w:tcPr>
            <w:tcW w:w="739" w:type="dxa"/>
            <w:shd w:val="clear" w:color="auto" w:fill="auto"/>
            <w:vAlign w:val="center"/>
          </w:tcPr>
          <w:p w14:paraId="29F833F1"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31ED5FF8" w14:textId="13585AA3"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color w:val="00000A"/>
                <w:sz w:val="14"/>
                <w:szCs w:val="14"/>
              </w:rPr>
              <w:t>Awaryjne zasilanie elektryczne całego systemu z wbudowanego akumulatora na co najmniej 100 minut</w:t>
            </w:r>
            <w:r>
              <w:rPr>
                <w:rFonts w:ascii="Times New Roman" w:eastAsia="Times New Roman" w:hAnsi="Times New Roman"/>
                <w:color w:val="00000A"/>
                <w:sz w:val="14"/>
                <w:szCs w:val="14"/>
              </w:rPr>
              <w:t>.</w:t>
            </w:r>
          </w:p>
        </w:tc>
        <w:tc>
          <w:tcPr>
            <w:tcW w:w="1977" w:type="dxa"/>
            <w:gridSpan w:val="2"/>
            <w:shd w:val="clear" w:color="auto" w:fill="auto"/>
          </w:tcPr>
          <w:p w14:paraId="7A878881"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D12F13F" w14:textId="77777777" w:rsidTr="00023D9B">
        <w:tc>
          <w:tcPr>
            <w:tcW w:w="739" w:type="dxa"/>
            <w:shd w:val="clear" w:color="auto" w:fill="auto"/>
            <w:vAlign w:val="center"/>
          </w:tcPr>
          <w:p w14:paraId="7BF3A14D"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C800A65" w14:textId="1CE34632"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Duży blat roboczy, pozwalający na wygodne prowadzenie dokumentacji. Wbudowane regulowane oświetlenie blatu typu LED</w:t>
            </w:r>
            <w:r>
              <w:rPr>
                <w:rFonts w:ascii="Times New Roman" w:eastAsia="Times New Roman" w:hAnsi="Times New Roman"/>
                <w:sz w:val="14"/>
                <w:szCs w:val="14"/>
              </w:rPr>
              <w:t>.</w:t>
            </w:r>
          </w:p>
        </w:tc>
        <w:tc>
          <w:tcPr>
            <w:tcW w:w="1977" w:type="dxa"/>
            <w:gridSpan w:val="2"/>
            <w:shd w:val="clear" w:color="auto" w:fill="auto"/>
          </w:tcPr>
          <w:p w14:paraId="671BB59B"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DD2182B" w14:textId="77777777" w:rsidTr="00023D9B">
        <w:tc>
          <w:tcPr>
            <w:tcW w:w="739" w:type="dxa"/>
            <w:shd w:val="clear" w:color="auto" w:fill="auto"/>
            <w:vAlign w:val="center"/>
          </w:tcPr>
          <w:p w14:paraId="4ABDD3FB"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6F7A12B5" w14:textId="0243B056"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Szuflada na akcesoria z trwałym zamknięciem (typu: zamek na klucz, blokada mechaniczna)</w:t>
            </w:r>
            <w:r>
              <w:rPr>
                <w:rFonts w:ascii="Times New Roman" w:eastAsia="Times New Roman" w:hAnsi="Times New Roman"/>
                <w:sz w:val="14"/>
                <w:szCs w:val="14"/>
              </w:rPr>
              <w:t>.</w:t>
            </w:r>
          </w:p>
        </w:tc>
        <w:tc>
          <w:tcPr>
            <w:tcW w:w="1977" w:type="dxa"/>
            <w:gridSpan w:val="2"/>
            <w:shd w:val="clear" w:color="auto" w:fill="auto"/>
          </w:tcPr>
          <w:p w14:paraId="392C9161"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6A1FA9A3" w14:textId="77777777" w:rsidTr="00023D9B">
        <w:tc>
          <w:tcPr>
            <w:tcW w:w="739" w:type="dxa"/>
            <w:shd w:val="clear" w:color="auto" w:fill="auto"/>
            <w:vAlign w:val="center"/>
          </w:tcPr>
          <w:p w14:paraId="7FF612F7"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72360A87" w14:textId="03599820"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color w:val="00000A"/>
                <w:sz w:val="14"/>
                <w:szCs w:val="14"/>
              </w:rPr>
              <w:t>Prezentacja ciśnień gazów w sieci centralnej na ekranie respiratora</w:t>
            </w:r>
            <w:r>
              <w:rPr>
                <w:rFonts w:ascii="Times New Roman" w:eastAsia="Times New Roman" w:hAnsi="Times New Roman"/>
                <w:color w:val="00000A"/>
                <w:sz w:val="14"/>
                <w:szCs w:val="14"/>
              </w:rPr>
              <w:t>.</w:t>
            </w:r>
          </w:p>
        </w:tc>
        <w:tc>
          <w:tcPr>
            <w:tcW w:w="1977" w:type="dxa"/>
            <w:gridSpan w:val="2"/>
            <w:shd w:val="clear" w:color="auto" w:fill="auto"/>
          </w:tcPr>
          <w:p w14:paraId="1E3ECBDD"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1CF4167" w14:textId="77777777" w:rsidTr="00023D9B">
        <w:tc>
          <w:tcPr>
            <w:tcW w:w="739" w:type="dxa"/>
            <w:shd w:val="clear" w:color="auto" w:fill="auto"/>
            <w:vAlign w:val="center"/>
          </w:tcPr>
          <w:p w14:paraId="5BBBAF93"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A4B80AE" w14:textId="7110FDEE"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System bezpieczeństwa zapewniający co najmniej 25% udział O</w:t>
            </w:r>
            <w:r w:rsidRPr="009756CD">
              <w:rPr>
                <w:rFonts w:ascii="Times New Roman" w:eastAsia="Times New Roman" w:hAnsi="Times New Roman"/>
                <w:sz w:val="14"/>
                <w:szCs w:val="14"/>
                <w:vertAlign w:val="subscript"/>
              </w:rPr>
              <w:t>2</w:t>
            </w:r>
            <w:r w:rsidRPr="009756CD">
              <w:rPr>
                <w:rFonts w:ascii="Times New Roman" w:eastAsia="Times New Roman" w:hAnsi="Times New Roman"/>
                <w:sz w:val="14"/>
                <w:szCs w:val="14"/>
              </w:rPr>
              <w:t xml:space="preserve"> w mieszaninie z N</w:t>
            </w:r>
            <w:r w:rsidRPr="009756CD">
              <w:rPr>
                <w:rFonts w:ascii="Times New Roman" w:eastAsia="Times New Roman" w:hAnsi="Times New Roman"/>
                <w:sz w:val="14"/>
                <w:szCs w:val="14"/>
                <w:vertAlign w:val="subscript"/>
              </w:rPr>
              <w:t>2</w:t>
            </w:r>
            <w:r w:rsidRPr="009756CD">
              <w:rPr>
                <w:rFonts w:ascii="Times New Roman" w:eastAsia="Times New Roman" w:hAnsi="Times New Roman"/>
                <w:sz w:val="14"/>
                <w:szCs w:val="14"/>
              </w:rPr>
              <w:t>O</w:t>
            </w:r>
            <w:r>
              <w:rPr>
                <w:rFonts w:ascii="Times New Roman" w:eastAsia="Times New Roman" w:hAnsi="Times New Roman"/>
                <w:sz w:val="14"/>
                <w:szCs w:val="14"/>
              </w:rPr>
              <w:t>.</w:t>
            </w:r>
          </w:p>
        </w:tc>
        <w:tc>
          <w:tcPr>
            <w:tcW w:w="1977" w:type="dxa"/>
            <w:gridSpan w:val="2"/>
            <w:shd w:val="clear" w:color="auto" w:fill="auto"/>
          </w:tcPr>
          <w:p w14:paraId="4D946ABA"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74E5BF0" w14:textId="77777777" w:rsidTr="00023D9B">
        <w:tc>
          <w:tcPr>
            <w:tcW w:w="739" w:type="dxa"/>
            <w:shd w:val="clear" w:color="auto" w:fill="auto"/>
            <w:vAlign w:val="center"/>
          </w:tcPr>
          <w:p w14:paraId="170CF279"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66BECE91" w14:textId="5BD6EBEF"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Elektroniczny mieszalnik zapewniający utrzymanie ustawionego wdechowego stężenia tlenu przy zmianie wiel</w:t>
            </w:r>
            <w:r>
              <w:rPr>
                <w:rFonts w:ascii="Times New Roman" w:eastAsia="Times New Roman" w:hAnsi="Times New Roman"/>
                <w:sz w:val="14"/>
                <w:szCs w:val="14"/>
              </w:rPr>
              <w:t>kości przepływu świeżych gazów.</w:t>
            </w:r>
          </w:p>
        </w:tc>
        <w:tc>
          <w:tcPr>
            <w:tcW w:w="1977" w:type="dxa"/>
            <w:gridSpan w:val="2"/>
            <w:shd w:val="clear" w:color="auto" w:fill="auto"/>
          </w:tcPr>
          <w:p w14:paraId="41077CDF"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70B6928" w14:textId="77777777" w:rsidTr="00023D9B">
        <w:tc>
          <w:tcPr>
            <w:tcW w:w="739" w:type="dxa"/>
            <w:shd w:val="clear" w:color="auto" w:fill="auto"/>
            <w:vAlign w:val="center"/>
          </w:tcPr>
          <w:p w14:paraId="7429F9B9"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095E31DC" w14:textId="41405249"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Elektroniczny mieszalnik zapewniający utrzymanie ustawionego przepływu świeżych gazów przy zmianie stężenie tlenu w mieszaninie podawanej do pacjenta</w:t>
            </w:r>
            <w:r>
              <w:rPr>
                <w:rFonts w:ascii="Times New Roman" w:eastAsia="Times New Roman" w:hAnsi="Times New Roman"/>
                <w:sz w:val="14"/>
                <w:szCs w:val="14"/>
              </w:rPr>
              <w:t>.</w:t>
            </w:r>
          </w:p>
        </w:tc>
        <w:tc>
          <w:tcPr>
            <w:tcW w:w="1977" w:type="dxa"/>
            <w:gridSpan w:val="2"/>
            <w:shd w:val="clear" w:color="auto" w:fill="auto"/>
          </w:tcPr>
          <w:p w14:paraId="7DAB7DF0"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A68AA83" w14:textId="77777777" w:rsidTr="00023D9B">
        <w:tc>
          <w:tcPr>
            <w:tcW w:w="739" w:type="dxa"/>
            <w:shd w:val="clear" w:color="auto" w:fill="auto"/>
            <w:vAlign w:val="center"/>
          </w:tcPr>
          <w:p w14:paraId="4BCDFEDE"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38B77499" w14:textId="232C6E73"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Prezentacja przepływomierzy w formie graficznej na ekranie aparatu, </w:t>
            </w:r>
            <w:proofErr w:type="spellStart"/>
            <w:r w:rsidRPr="009756CD">
              <w:rPr>
                <w:rFonts w:ascii="Times New Roman" w:eastAsia="Times New Roman" w:hAnsi="Times New Roman"/>
                <w:sz w:val="14"/>
                <w:szCs w:val="14"/>
              </w:rPr>
              <w:t>tzw</w:t>
            </w:r>
            <w:proofErr w:type="spellEnd"/>
            <w:r w:rsidRPr="009756CD">
              <w:rPr>
                <w:rFonts w:ascii="Times New Roman" w:eastAsia="Times New Roman" w:hAnsi="Times New Roman"/>
                <w:sz w:val="14"/>
                <w:szCs w:val="14"/>
              </w:rPr>
              <w:t xml:space="preserve"> wirtualne przepływomierze</w:t>
            </w:r>
            <w:r>
              <w:rPr>
                <w:rFonts w:ascii="Times New Roman" w:eastAsia="Times New Roman" w:hAnsi="Times New Roman"/>
                <w:sz w:val="14"/>
                <w:szCs w:val="14"/>
              </w:rPr>
              <w:t>.</w:t>
            </w:r>
          </w:p>
        </w:tc>
        <w:tc>
          <w:tcPr>
            <w:tcW w:w="1977" w:type="dxa"/>
            <w:gridSpan w:val="2"/>
            <w:shd w:val="clear" w:color="auto" w:fill="auto"/>
          </w:tcPr>
          <w:p w14:paraId="7100E546"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66BFC9A9" w14:textId="77777777" w:rsidTr="00023D9B">
        <w:tc>
          <w:tcPr>
            <w:tcW w:w="739" w:type="dxa"/>
            <w:shd w:val="clear" w:color="auto" w:fill="auto"/>
            <w:vAlign w:val="center"/>
          </w:tcPr>
          <w:p w14:paraId="2C6235A3"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EB08415" w14:textId="1BB8FC28"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Aparat przystosowany do prowadzenia znieczulania w technice </w:t>
            </w:r>
            <w:proofErr w:type="spellStart"/>
            <w:r w:rsidRPr="009756CD">
              <w:rPr>
                <w:rFonts w:ascii="Times New Roman" w:eastAsia="Times New Roman" w:hAnsi="Times New Roman"/>
                <w:sz w:val="14"/>
                <w:szCs w:val="14"/>
              </w:rPr>
              <w:t>Low</w:t>
            </w:r>
            <w:proofErr w:type="spellEnd"/>
            <w:r w:rsidRPr="009756CD">
              <w:rPr>
                <w:rFonts w:ascii="Times New Roman" w:eastAsia="Times New Roman" w:hAnsi="Times New Roman"/>
                <w:sz w:val="14"/>
                <w:szCs w:val="14"/>
              </w:rPr>
              <w:t xml:space="preserve"> </w:t>
            </w:r>
            <w:proofErr w:type="spellStart"/>
            <w:r w:rsidRPr="009756CD">
              <w:rPr>
                <w:rFonts w:ascii="Times New Roman" w:eastAsia="Times New Roman" w:hAnsi="Times New Roman"/>
                <w:sz w:val="14"/>
                <w:szCs w:val="14"/>
              </w:rPr>
              <w:t>Flow</w:t>
            </w:r>
            <w:proofErr w:type="spellEnd"/>
            <w:r w:rsidRPr="009756CD">
              <w:rPr>
                <w:rFonts w:ascii="Times New Roman" w:eastAsia="Times New Roman" w:hAnsi="Times New Roman"/>
                <w:sz w:val="14"/>
                <w:szCs w:val="14"/>
              </w:rPr>
              <w:t xml:space="preserve"> i </w:t>
            </w:r>
            <w:proofErr w:type="spellStart"/>
            <w:r w:rsidRPr="009756CD">
              <w:rPr>
                <w:rFonts w:ascii="Times New Roman" w:eastAsia="Times New Roman" w:hAnsi="Times New Roman"/>
                <w:sz w:val="14"/>
                <w:szCs w:val="14"/>
              </w:rPr>
              <w:t>Minimal</w:t>
            </w:r>
            <w:proofErr w:type="spellEnd"/>
            <w:r w:rsidRPr="009756CD">
              <w:rPr>
                <w:rFonts w:ascii="Times New Roman" w:eastAsia="Times New Roman" w:hAnsi="Times New Roman"/>
                <w:sz w:val="14"/>
                <w:szCs w:val="14"/>
              </w:rPr>
              <w:t xml:space="preserve"> </w:t>
            </w:r>
            <w:proofErr w:type="spellStart"/>
            <w:r w:rsidRPr="009756CD">
              <w:rPr>
                <w:rFonts w:ascii="Times New Roman" w:eastAsia="Times New Roman" w:hAnsi="Times New Roman"/>
                <w:sz w:val="14"/>
                <w:szCs w:val="14"/>
              </w:rPr>
              <w:t>Flow</w:t>
            </w:r>
            <w:proofErr w:type="spellEnd"/>
            <w:r>
              <w:rPr>
                <w:rFonts w:ascii="Times New Roman" w:eastAsia="Times New Roman" w:hAnsi="Times New Roman"/>
                <w:sz w:val="14"/>
                <w:szCs w:val="14"/>
              </w:rPr>
              <w:t>.</w:t>
            </w:r>
          </w:p>
        </w:tc>
        <w:tc>
          <w:tcPr>
            <w:tcW w:w="1977" w:type="dxa"/>
            <w:gridSpan w:val="2"/>
            <w:shd w:val="clear" w:color="auto" w:fill="auto"/>
          </w:tcPr>
          <w:p w14:paraId="64C7F99C"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FB1BE50" w14:textId="77777777" w:rsidTr="00023D9B">
        <w:tc>
          <w:tcPr>
            <w:tcW w:w="739" w:type="dxa"/>
            <w:shd w:val="clear" w:color="auto" w:fill="auto"/>
            <w:vAlign w:val="center"/>
          </w:tcPr>
          <w:p w14:paraId="66A83920"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0328DBA2" w14:textId="296F1319" w:rsidR="009756CD" w:rsidRPr="009756CD" w:rsidRDefault="009756CD" w:rsidP="00C14F51">
            <w:pPr>
              <w:spacing w:line="276" w:lineRule="auto"/>
              <w:jc w:val="both"/>
              <w:rPr>
                <w:rFonts w:ascii="Times New Roman" w:hAnsi="Times New Roman"/>
                <w:sz w:val="14"/>
                <w:szCs w:val="14"/>
              </w:rPr>
            </w:pPr>
            <w:r w:rsidRPr="009756CD">
              <w:rPr>
                <w:rFonts w:ascii="Times New Roman" w:eastAsia="Times New Roman" w:hAnsi="Times New Roman"/>
                <w:color w:val="00000A"/>
                <w:sz w:val="14"/>
                <w:szCs w:val="14"/>
              </w:rPr>
              <w:t>Elementy systemu oddechowego mające styczność z mieszaniną oddechową pacjenta, w tym czujniki przepływu, nadają się do sterylizacji parowej (nie dotyczy jednorazowych układów rur, linii próbkujących)</w:t>
            </w:r>
            <w:r>
              <w:rPr>
                <w:rFonts w:ascii="Times New Roman" w:eastAsia="Times New Roman" w:hAnsi="Times New Roman"/>
                <w:color w:val="00000A"/>
                <w:sz w:val="14"/>
                <w:szCs w:val="14"/>
              </w:rPr>
              <w:t>.</w:t>
            </w:r>
          </w:p>
        </w:tc>
        <w:tc>
          <w:tcPr>
            <w:tcW w:w="1977" w:type="dxa"/>
            <w:gridSpan w:val="2"/>
            <w:shd w:val="clear" w:color="auto" w:fill="auto"/>
          </w:tcPr>
          <w:p w14:paraId="517E91F1"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02D6E26" w14:textId="77777777" w:rsidTr="00023D9B">
        <w:tc>
          <w:tcPr>
            <w:tcW w:w="739" w:type="dxa"/>
            <w:shd w:val="clear" w:color="auto" w:fill="auto"/>
            <w:vAlign w:val="center"/>
          </w:tcPr>
          <w:p w14:paraId="60DF0C41"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67E609EE" w14:textId="4CEF6241"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Wentylacja pacjentów ze wszystkich grup wiekowych nie wymaga użycia odmiennych elementów systemu oddechowego i czujników z wyłączeniem rur oddechowych i worka do wentylacji ręcznej</w:t>
            </w:r>
            <w:r>
              <w:rPr>
                <w:rFonts w:ascii="Times New Roman" w:eastAsia="Times New Roman" w:hAnsi="Times New Roman"/>
                <w:sz w:val="14"/>
                <w:szCs w:val="14"/>
              </w:rPr>
              <w:t>.</w:t>
            </w:r>
          </w:p>
        </w:tc>
        <w:tc>
          <w:tcPr>
            <w:tcW w:w="1977" w:type="dxa"/>
            <w:gridSpan w:val="2"/>
            <w:shd w:val="clear" w:color="auto" w:fill="auto"/>
          </w:tcPr>
          <w:p w14:paraId="7F17D403"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1F78D1D" w14:textId="77777777" w:rsidTr="00023D9B">
        <w:tc>
          <w:tcPr>
            <w:tcW w:w="739" w:type="dxa"/>
            <w:shd w:val="clear" w:color="auto" w:fill="auto"/>
            <w:vAlign w:val="center"/>
          </w:tcPr>
          <w:p w14:paraId="79E799C4"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502FEF8" w14:textId="3501E099"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Regulowany zawór ograniczający ciśnienie w trybie wentylacji ręcznej (APL) z funkcją natychmiastowego zwolnienia ciśnienia w układzie bez konieczności skręcania do minimum</w:t>
            </w:r>
            <w:r>
              <w:rPr>
                <w:rFonts w:ascii="Times New Roman" w:eastAsia="Times New Roman" w:hAnsi="Times New Roman"/>
                <w:sz w:val="14"/>
                <w:szCs w:val="14"/>
              </w:rPr>
              <w:t>.</w:t>
            </w:r>
          </w:p>
        </w:tc>
        <w:tc>
          <w:tcPr>
            <w:tcW w:w="1977" w:type="dxa"/>
            <w:gridSpan w:val="2"/>
            <w:shd w:val="clear" w:color="auto" w:fill="auto"/>
          </w:tcPr>
          <w:p w14:paraId="1EFC5938"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4273C2D" w14:textId="77777777" w:rsidTr="00023D9B">
        <w:tc>
          <w:tcPr>
            <w:tcW w:w="739" w:type="dxa"/>
            <w:shd w:val="clear" w:color="auto" w:fill="auto"/>
            <w:vAlign w:val="center"/>
          </w:tcPr>
          <w:p w14:paraId="20ED6E39"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FAA4EA2" w14:textId="686FD05F"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Wbudowany niezależny przepływomierz O2 do podaży tlenu przez maskę lub kaniulę donosową</w:t>
            </w:r>
            <w:r>
              <w:rPr>
                <w:rFonts w:ascii="Times New Roman" w:eastAsia="Times New Roman" w:hAnsi="Times New Roman"/>
                <w:sz w:val="14"/>
                <w:szCs w:val="14"/>
              </w:rPr>
              <w:t>.</w:t>
            </w:r>
          </w:p>
        </w:tc>
        <w:tc>
          <w:tcPr>
            <w:tcW w:w="1977" w:type="dxa"/>
            <w:gridSpan w:val="2"/>
            <w:shd w:val="clear" w:color="auto" w:fill="auto"/>
          </w:tcPr>
          <w:p w14:paraId="53977318"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426B13F" w14:textId="77777777" w:rsidTr="00023D9B">
        <w:tc>
          <w:tcPr>
            <w:tcW w:w="739" w:type="dxa"/>
            <w:shd w:val="clear" w:color="auto" w:fill="auto"/>
            <w:vAlign w:val="center"/>
          </w:tcPr>
          <w:p w14:paraId="203C9019"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4E70CB66" w14:textId="0681072A"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Miejsce aktywne do zamocowania jednego parownika</w:t>
            </w:r>
            <w:r>
              <w:rPr>
                <w:rFonts w:ascii="Times New Roman" w:eastAsia="Times New Roman" w:hAnsi="Times New Roman"/>
                <w:sz w:val="14"/>
                <w:szCs w:val="14"/>
              </w:rPr>
              <w:t>.</w:t>
            </w:r>
          </w:p>
        </w:tc>
        <w:tc>
          <w:tcPr>
            <w:tcW w:w="1977" w:type="dxa"/>
            <w:gridSpan w:val="2"/>
            <w:shd w:val="clear" w:color="auto" w:fill="auto"/>
          </w:tcPr>
          <w:p w14:paraId="5837EA5C"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13529E39" w14:textId="77777777" w:rsidTr="00023D9B">
        <w:tc>
          <w:tcPr>
            <w:tcW w:w="739" w:type="dxa"/>
            <w:shd w:val="clear" w:color="auto" w:fill="auto"/>
            <w:vAlign w:val="center"/>
          </w:tcPr>
          <w:p w14:paraId="0B6AB853" w14:textId="77777777" w:rsidR="009756CD" w:rsidRPr="00535168" w:rsidRDefault="009756CD" w:rsidP="00C14F51">
            <w:pPr>
              <w:pStyle w:val="Standard"/>
              <w:numPr>
                <w:ilvl w:val="0"/>
                <w:numId w:val="78"/>
              </w:numPr>
              <w:spacing w:after="0"/>
              <w:jc w:val="center"/>
              <w:rPr>
                <w:rFonts w:ascii="Times New Roman" w:hAnsi="Times New Roman" w:cs="Times New Roman"/>
                <w:b/>
                <w:sz w:val="14"/>
                <w:szCs w:val="14"/>
              </w:rPr>
            </w:pPr>
          </w:p>
        </w:tc>
        <w:tc>
          <w:tcPr>
            <w:tcW w:w="7378" w:type="dxa"/>
            <w:gridSpan w:val="2"/>
            <w:shd w:val="clear" w:color="auto" w:fill="auto"/>
          </w:tcPr>
          <w:p w14:paraId="182DF423" w14:textId="7FAFE241"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Aparat przygotowany do pracy z jednorazowymi zbiornikami pochłaniacza, w dostawie co najmniej 6 zbiorników jednorazowych, objętość pochłaniacza jednorazowego minimum 1200 ml</w:t>
            </w:r>
            <w:r>
              <w:rPr>
                <w:rFonts w:ascii="Times New Roman" w:eastAsia="Times New Roman" w:hAnsi="Times New Roman"/>
                <w:sz w:val="14"/>
                <w:szCs w:val="14"/>
              </w:rPr>
              <w:t>.</w:t>
            </w:r>
          </w:p>
        </w:tc>
        <w:tc>
          <w:tcPr>
            <w:tcW w:w="1977" w:type="dxa"/>
            <w:gridSpan w:val="2"/>
            <w:shd w:val="clear" w:color="auto" w:fill="auto"/>
          </w:tcPr>
          <w:p w14:paraId="35FBAE18"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232515F" w14:textId="77777777" w:rsidTr="009756CD">
        <w:tc>
          <w:tcPr>
            <w:tcW w:w="739" w:type="dxa"/>
            <w:shd w:val="clear" w:color="auto" w:fill="auto"/>
            <w:vAlign w:val="center"/>
          </w:tcPr>
          <w:p w14:paraId="4714CE37" w14:textId="77777777" w:rsidR="009756CD" w:rsidRPr="00535168" w:rsidRDefault="009756CD" w:rsidP="00C14F51">
            <w:pPr>
              <w:pStyle w:val="Standard"/>
              <w:spacing w:after="0"/>
              <w:jc w:val="center"/>
              <w:rPr>
                <w:rFonts w:ascii="Times New Roman" w:hAnsi="Times New Roman" w:cs="Times New Roman"/>
                <w:b/>
                <w:sz w:val="14"/>
                <w:szCs w:val="14"/>
              </w:rPr>
            </w:pPr>
            <w:r w:rsidRPr="00535168">
              <w:rPr>
                <w:rFonts w:ascii="Times New Roman" w:hAnsi="Times New Roman" w:cs="Times New Roman"/>
                <w:b/>
                <w:sz w:val="14"/>
                <w:szCs w:val="14"/>
              </w:rPr>
              <w:t>II</w:t>
            </w:r>
          </w:p>
        </w:tc>
        <w:tc>
          <w:tcPr>
            <w:tcW w:w="9355" w:type="dxa"/>
            <w:gridSpan w:val="4"/>
            <w:shd w:val="clear" w:color="auto" w:fill="auto"/>
            <w:vAlign w:val="center"/>
          </w:tcPr>
          <w:p w14:paraId="0437F804" w14:textId="30AE2B09" w:rsidR="009756CD" w:rsidRPr="00535168" w:rsidRDefault="009756CD" w:rsidP="00C14F51">
            <w:pPr>
              <w:pStyle w:val="Standard"/>
              <w:spacing w:after="0"/>
              <w:jc w:val="center"/>
              <w:rPr>
                <w:rFonts w:ascii="Times New Roman" w:hAnsi="Times New Roman" w:cs="Times New Roman"/>
                <w:b/>
                <w:sz w:val="14"/>
                <w:szCs w:val="14"/>
              </w:rPr>
            </w:pPr>
            <w:r w:rsidRPr="009756CD">
              <w:rPr>
                <w:rFonts w:ascii="Times New Roman" w:hAnsi="Times New Roman" w:cs="Times New Roman"/>
                <w:b/>
                <w:bCs/>
                <w:sz w:val="14"/>
                <w:szCs w:val="14"/>
              </w:rPr>
              <w:t>Respirator, tryby wentylacji</w:t>
            </w:r>
            <w:r>
              <w:rPr>
                <w:rFonts w:ascii="Times New Roman" w:hAnsi="Times New Roman" w:cs="Times New Roman"/>
                <w:b/>
                <w:bCs/>
                <w:sz w:val="14"/>
                <w:szCs w:val="14"/>
              </w:rPr>
              <w:t>.</w:t>
            </w:r>
          </w:p>
        </w:tc>
      </w:tr>
      <w:tr w:rsidR="009756CD" w:rsidRPr="00535168" w14:paraId="331F4D96" w14:textId="77777777" w:rsidTr="00023D9B">
        <w:tc>
          <w:tcPr>
            <w:tcW w:w="739" w:type="dxa"/>
            <w:shd w:val="clear" w:color="auto" w:fill="auto"/>
            <w:vAlign w:val="center"/>
          </w:tcPr>
          <w:p w14:paraId="0F6891E4"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39B18C5B" w14:textId="2E32194A"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Ekonomiczny respirator z napędem elektrycznym</w:t>
            </w:r>
            <w:r w:rsidR="00C14F51">
              <w:rPr>
                <w:rFonts w:ascii="Times New Roman" w:eastAsia="Times New Roman" w:hAnsi="Times New Roman"/>
                <w:sz w:val="14"/>
                <w:szCs w:val="14"/>
              </w:rPr>
              <w:t>.</w:t>
            </w:r>
          </w:p>
        </w:tc>
        <w:tc>
          <w:tcPr>
            <w:tcW w:w="1977" w:type="dxa"/>
            <w:gridSpan w:val="2"/>
            <w:shd w:val="clear" w:color="auto" w:fill="auto"/>
          </w:tcPr>
          <w:p w14:paraId="6B623F32"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54DD53A" w14:textId="77777777" w:rsidTr="00023D9B">
        <w:tc>
          <w:tcPr>
            <w:tcW w:w="739" w:type="dxa"/>
            <w:shd w:val="clear" w:color="auto" w:fill="auto"/>
            <w:vAlign w:val="center"/>
          </w:tcPr>
          <w:p w14:paraId="52F04709"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66E21269" w14:textId="52929C0C"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Wentylacja kontrolowana objętościowo</w:t>
            </w:r>
            <w:r w:rsidR="00C14F51">
              <w:rPr>
                <w:rFonts w:ascii="Times New Roman" w:eastAsia="Times New Roman" w:hAnsi="Times New Roman"/>
                <w:sz w:val="14"/>
                <w:szCs w:val="14"/>
              </w:rPr>
              <w:t>.</w:t>
            </w:r>
          </w:p>
        </w:tc>
        <w:tc>
          <w:tcPr>
            <w:tcW w:w="1977" w:type="dxa"/>
            <w:gridSpan w:val="2"/>
            <w:shd w:val="clear" w:color="auto" w:fill="auto"/>
          </w:tcPr>
          <w:p w14:paraId="09E946CD"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5DF02D6" w14:textId="77777777" w:rsidTr="00023D9B">
        <w:tc>
          <w:tcPr>
            <w:tcW w:w="739" w:type="dxa"/>
            <w:shd w:val="clear" w:color="auto" w:fill="auto"/>
            <w:vAlign w:val="center"/>
          </w:tcPr>
          <w:p w14:paraId="25F9F919"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01D6048F" w14:textId="58BB693C"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Wentylacja kontrolowana ciśnieniowo</w:t>
            </w:r>
            <w:r w:rsidR="00C14F51">
              <w:rPr>
                <w:rFonts w:ascii="Times New Roman" w:eastAsia="Times New Roman" w:hAnsi="Times New Roman"/>
                <w:sz w:val="14"/>
                <w:szCs w:val="14"/>
              </w:rPr>
              <w:t>.</w:t>
            </w:r>
          </w:p>
        </w:tc>
        <w:tc>
          <w:tcPr>
            <w:tcW w:w="1977" w:type="dxa"/>
            <w:gridSpan w:val="2"/>
            <w:shd w:val="clear" w:color="auto" w:fill="auto"/>
          </w:tcPr>
          <w:p w14:paraId="0A799893"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ED16148" w14:textId="77777777" w:rsidTr="00023D9B">
        <w:tc>
          <w:tcPr>
            <w:tcW w:w="739" w:type="dxa"/>
            <w:shd w:val="clear" w:color="auto" w:fill="auto"/>
            <w:vAlign w:val="center"/>
          </w:tcPr>
          <w:p w14:paraId="077CCEDC"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5A1893AE" w14:textId="1E80630A"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Wentylacja synchronizowana w trybie kontrolowanym objętościowo i w trybie kontrolowanym ciśnieniowym</w:t>
            </w:r>
            <w:r w:rsidR="00C14F51">
              <w:rPr>
                <w:rFonts w:ascii="Times New Roman" w:eastAsia="Times New Roman" w:hAnsi="Times New Roman"/>
                <w:sz w:val="14"/>
                <w:szCs w:val="14"/>
              </w:rPr>
              <w:t>.</w:t>
            </w:r>
          </w:p>
        </w:tc>
        <w:tc>
          <w:tcPr>
            <w:tcW w:w="1977" w:type="dxa"/>
            <w:gridSpan w:val="2"/>
            <w:shd w:val="clear" w:color="auto" w:fill="auto"/>
          </w:tcPr>
          <w:p w14:paraId="7BE6582B"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66C0119" w14:textId="77777777" w:rsidTr="00023D9B">
        <w:tc>
          <w:tcPr>
            <w:tcW w:w="739" w:type="dxa"/>
            <w:shd w:val="clear" w:color="auto" w:fill="auto"/>
            <w:vAlign w:val="center"/>
          </w:tcPr>
          <w:p w14:paraId="518DE424"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4B7622E0" w14:textId="316AB96E"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CPAP/PSV</w:t>
            </w:r>
            <w:r w:rsidR="00C14F51">
              <w:rPr>
                <w:rFonts w:ascii="Times New Roman" w:eastAsia="Times New Roman" w:hAnsi="Times New Roman"/>
                <w:sz w:val="14"/>
                <w:szCs w:val="14"/>
              </w:rPr>
              <w:t>.</w:t>
            </w:r>
          </w:p>
        </w:tc>
        <w:tc>
          <w:tcPr>
            <w:tcW w:w="1977" w:type="dxa"/>
            <w:gridSpan w:val="2"/>
            <w:shd w:val="clear" w:color="auto" w:fill="auto"/>
          </w:tcPr>
          <w:p w14:paraId="0E24D780"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A14B217" w14:textId="77777777" w:rsidTr="00023D9B">
        <w:tc>
          <w:tcPr>
            <w:tcW w:w="739" w:type="dxa"/>
            <w:shd w:val="clear" w:color="auto" w:fill="auto"/>
            <w:vAlign w:val="center"/>
          </w:tcPr>
          <w:p w14:paraId="6872ED61"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1C097F27" w14:textId="304DB61E"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Funkcja Pauzy (zatrzymanie wentylacji np. na czas odsysania śluzu), regulacja czasu trwania pauzy przez użytkownika, prezentacja czasu pozostałego do zakończenia pauzy</w:t>
            </w:r>
            <w:r w:rsidR="00C14F51">
              <w:rPr>
                <w:rFonts w:ascii="Times New Roman" w:eastAsia="Times New Roman" w:hAnsi="Times New Roman"/>
                <w:sz w:val="14"/>
                <w:szCs w:val="14"/>
              </w:rPr>
              <w:t>.</w:t>
            </w:r>
          </w:p>
        </w:tc>
        <w:tc>
          <w:tcPr>
            <w:tcW w:w="1977" w:type="dxa"/>
            <w:gridSpan w:val="2"/>
            <w:shd w:val="clear" w:color="auto" w:fill="auto"/>
          </w:tcPr>
          <w:p w14:paraId="335FB7A3"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88D966D" w14:textId="77777777" w:rsidTr="00023D9B">
        <w:tc>
          <w:tcPr>
            <w:tcW w:w="739" w:type="dxa"/>
            <w:shd w:val="clear" w:color="auto" w:fill="auto"/>
            <w:vAlign w:val="center"/>
          </w:tcPr>
          <w:p w14:paraId="0701204F"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7051BE4F" w14:textId="77777777" w:rsidR="00C14F51"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Automatyczne przełączenie na gaz zastępczy:</w:t>
            </w:r>
          </w:p>
          <w:p w14:paraId="2B5B7613" w14:textId="77777777" w:rsidR="00C14F51"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-po zaniku O2 na 100 % powietrze</w:t>
            </w:r>
          </w:p>
          <w:p w14:paraId="3468D04A" w14:textId="77777777" w:rsidR="00C14F51"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-po zaniku N2O na 100 % O2</w:t>
            </w:r>
          </w:p>
          <w:p w14:paraId="000C76F3" w14:textId="77777777" w:rsidR="00C14F51"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-po zaniku Powietrza na 100% O2</w:t>
            </w:r>
          </w:p>
          <w:p w14:paraId="5141253B" w14:textId="5A120311" w:rsidR="009756CD" w:rsidRPr="009756CD" w:rsidRDefault="009756CD" w:rsidP="00C14F51">
            <w:pPr>
              <w:snapToGrid w:val="0"/>
              <w:jc w:val="both"/>
              <w:rPr>
                <w:rFonts w:ascii="Times New Roman" w:eastAsia="Times New Roman" w:hAnsi="Times New Roman"/>
                <w:sz w:val="14"/>
                <w:szCs w:val="14"/>
              </w:rPr>
            </w:pPr>
            <w:r w:rsidRPr="009756CD">
              <w:rPr>
                <w:rFonts w:ascii="Times New Roman" w:eastAsia="Times New Roman" w:hAnsi="Times New Roman"/>
                <w:sz w:val="14"/>
                <w:szCs w:val="14"/>
              </w:rPr>
              <w:t>we wszystkich przypadkach bieżący przepływ Świeżych Gazów pozostaje stały (nie zmienia się)</w:t>
            </w:r>
            <w:r w:rsidR="00C14F51">
              <w:rPr>
                <w:rFonts w:ascii="Times New Roman" w:eastAsia="Times New Roman" w:hAnsi="Times New Roman"/>
                <w:sz w:val="14"/>
                <w:szCs w:val="14"/>
              </w:rPr>
              <w:t>.</w:t>
            </w:r>
          </w:p>
        </w:tc>
        <w:tc>
          <w:tcPr>
            <w:tcW w:w="1977" w:type="dxa"/>
            <w:gridSpan w:val="2"/>
            <w:shd w:val="clear" w:color="auto" w:fill="auto"/>
          </w:tcPr>
          <w:p w14:paraId="4B3E1A8E"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177C2C73" w14:textId="77777777" w:rsidTr="00023D9B">
        <w:tc>
          <w:tcPr>
            <w:tcW w:w="739" w:type="dxa"/>
            <w:shd w:val="clear" w:color="auto" w:fill="auto"/>
            <w:vAlign w:val="center"/>
          </w:tcPr>
          <w:p w14:paraId="5AD08918" w14:textId="77777777" w:rsidR="009756CD" w:rsidRPr="00535168" w:rsidRDefault="009756CD" w:rsidP="00C14F51">
            <w:pPr>
              <w:pStyle w:val="Standard"/>
              <w:numPr>
                <w:ilvl w:val="0"/>
                <w:numId w:val="23"/>
              </w:numPr>
              <w:spacing w:after="0"/>
              <w:jc w:val="center"/>
              <w:rPr>
                <w:rFonts w:ascii="Times New Roman" w:hAnsi="Times New Roman" w:cs="Times New Roman"/>
                <w:b/>
                <w:sz w:val="14"/>
                <w:szCs w:val="14"/>
              </w:rPr>
            </w:pPr>
          </w:p>
        </w:tc>
        <w:tc>
          <w:tcPr>
            <w:tcW w:w="7378" w:type="dxa"/>
            <w:gridSpan w:val="2"/>
            <w:shd w:val="clear" w:color="auto" w:fill="auto"/>
          </w:tcPr>
          <w:p w14:paraId="0D285216" w14:textId="51C1D17C" w:rsidR="009756CD" w:rsidRPr="009756CD" w:rsidRDefault="009756CD" w:rsidP="00C14F51">
            <w:pPr>
              <w:snapToGrid w:val="0"/>
              <w:rPr>
                <w:rFonts w:ascii="Times New Roman" w:eastAsia="Times New Roman" w:hAnsi="Times New Roman"/>
                <w:sz w:val="14"/>
                <w:szCs w:val="14"/>
              </w:rPr>
            </w:pPr>
            <w:r w:rsidRPr="009756CD">
              <w:rPr>
                <w:rFonts w:ascii="Times New Roman" w:eastAsia="Times New Roman" w:hAnsi="Times New Roman"/>
                <w:sz w:val="14"/>
                <w:szCs w:val="14"/>
              </w:rPr>
              <w:t>Awaryjna podaż O2 i anestetyku z parownika po awarii zasilania sieciowego i rozładowanym akumulatorze</w:t>
            </w:r>
          </w:p>
        </w:tc>
        <w:tc>
          <w:tcPr>
            <w:tcW w:w="1977" w:type="dxa"/>
            <w:gridSpan w:val="2"/>
            <w:shd w:val="clear" w:color="auto" w:fill="auto"/>
          </w:tcPr>
          <w:p w14:paraId="5EE1CCD7"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FE7E87A" w14:textId="77777777" w:rsidTr="009756CD">
        <w:tc>
          <w:tcPr>
            <w:tcW w:w="739" w:type="dxa"/>
            <w:shd w:val="clear" w:color="auto" w:fill="auto"/>
            <w:vAlign w:val="center"/>
          </w:tcPr>
          <w:p w14:paraId="3591CB4E" w14:textId="77777777" w:rsidR="009756CD" w:rsidRPr="00535168" w:rsidRDefault="009756CD" w:rsidP="00C14F51">
            <w:pPr>
              <w:pStyle w:val="Standard"/>
              <w:spacing w:after="0"/>
              <w:jc w:val="center"/>
              <w:rPr>
                <w:rFonts w:ascii="Times New Roman" w:hAnsi="Times New Roman" w:cs="Times New Roman"/>
                <w:b/>
                <w:sz w:val="14"/>
                <w:szCs w:val="14"/>
              </w:rPr>
            </w:pPr>
            <w:r w:rsidRPr="00535168">
              <w:rPr>
                <w:rFonts w:ascii="Times New Roman" w:hAnsi="Times New Roman" w:cs="Times New Roman"/>
                <w:b/>
                <w:sz w:val="14"/>
                <w:szCs w:val="14"/>
              </w:rPr>
              <w:t>III</w:t>
            </w:r>
          </w:p>
        </w:tc>
        <w:tc>
          <w:tcPr>
            <w:tcW w:w="9355" w:type="dxa"/>
            <w:gridSpan w:val="4"/>
            <w:shd w:val="clear" w:color="auto" w:fill="auto"/>
            <w:vAlign w:val="center"/>
          </w:tcPr>
          <w:p w14:paraId="35315072" w14:textId="251297E5" w:rsidR="009756CD" w:rsidRPr="00535168" w:rsidRDefault="009756CD" w:rsidP="009756CD">
            <w:pPr>
              <w:pStyle w:val="Standard"/>
              <w:jc w:val="center"/>
              <w:rPr>
                <w:rFonts w:ascii="Times New Roman" w:hAnsi="Times New Roman" w:cs="Times New Roman"/>
                <w:b/>
                <w:sz w:val="14"/>
                <w:szCs w:val="14"/>
              </w:rPr>
            </w:pPr>
            <w:r w:rsidRPr="009756CD">
              <w:rPr>
                <w:rFonts w:ascii="Times New Roman" w:hAnsi="Times New Roman" w:cs="Times New Roman"/>
                <w:b/>
                <w:bCs/>
                <w:sz w:val="14"/>
                <w:szCs w:val="14"/>
              </w:rPr>
              <w:t>Regulacje.</w:t>
            </w:r>
          </w:p>
        </w:tc>
      </w:tr>
      <w:tr w:rsidR="009756CD" w:rsidRPr="00535168" w14:paraId="660F1996" w14:textId="77777777" w:rsidTr="00023D9B">
        <w:tc>
          <w:tcPr>
            <w:tcW w:w="739" w:type="dxa"/>
            <w:shd w:val="clear" w:color="auto" w:fill="auto"/>
            <w:vAlign w:val="center"/>
          </w:tcPr>
          <w:p w14:paraId="3ECE599A" w14:textId="196B0692" w:rsidR="009756CD" w:rsidRPr="00535168"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1.</w:t>
            </w:r>
          </w:p>
        </w:tc>
        <w:tc>
          <w:tcPr>
            <w:tcW w:w="7378" w:type="dxa"/>
            <w:gridSpan w:val="2"/>
            <w:shd w:val="clear" w:color="auto" w:fill="auto"/>
          </w:tcPr>
          <w:p w14:paraId="0D503527" w14:textId="2F828DCC"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Zakres regulacji częstości oddechowej co najmniej od 5 do 100 włącznie </w:t>
            </w:r>
            <w:proofErr w:type="spellStart"/>
            <w:r w:rsidRPr="009756CD">
              <w:rPr>
                <w:rFonts w:ascii="Times New Roman" w:eastAsia="Times New Roman" w:hAnsi="Times New Roman"/>
                <w:sz w:val="14"/>
                <w:szCs w:val="14"/>
              </w:rPr>
              <w:t>odd</w:t>
            </w:r>
            <w:proofErr w:type="spellEnd"/>
            <w:r w:rsidRPr="009756CD">
              <w:rPr>
                <w:rFonts w:ascii="Times New Roman" w:eastAsia="Times New Roman" w:hAnsi="Times New Roman"/>
                <w:sz w:val="14"/>
                <w:szCs w:val="14"/>
              </w:rPr>
              <w:t>/min</w:t>
            </w:r>
            <w:r w:rsidR="00C14F51">
              <w:rPr>
                <w:rFonts w:ascii="Times New Roman" w:eastAsia="Times New Roman" w:hAnsi="Times New Roman"/>
                <w:sz w:val="14"/>
                <w:szCs w:val="14"/>
              </w:rPr>
              <w:t>.</w:t>
            </w:r>
          </w:p>
        </w:tc>
        <w:tc>
          <w:tcPr>
            <w:tcW w:w="1977" w:type="dxa"/>
            <w:gridSpan w:val="2"/>
            <w:shd w:val="clear" w:color="auto" w:fill="auto"/>
          </w:tcPr>
          <w:p w14:paraId="5913C23A"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63F4D563" w14:textId="77777777" w:rsidTr="00023D9B">
        <w:tc>
          <w:tcPr>
            <w:tcW w:w="739" w:type="dxa"/>
            <w:shd w:val="clear" w:color="auto" w:fill="auto"/>
            <w:vAlign w:val="center"/>
          </w:tcPr>
          <w:p w14:paraId="6C558C9F" w14:textId="7BEBD583" w:rsidR="009756CD" w:rsidRPr="00535168" w:rsidRDefault="009756CD" w:rsidP="00C14F51">
            <w:pPr>
              <w:pStyle w:val="Standard"/>
              <w:spacing w:after="0"/>
              <w:ind w:left="348"/>
              <w:rPr>
                <w:rFonts w:ascii="Times New Roman" w:hAnsi="Times New Roman" w:cs="Times New Roman"/>
                <w:b/>
                <w:sz w:val="14"/>
                <w:szCs w:val="14"/>
              </w:rPr>
            </w:pPr>
            <w:r>
              <w:rPr>
                <w:rFonts w:ascii="Times New Roman" w:hAnsi="Times New Roman" w:cs="Times New Roman"/>
                <w:b/>
                <w:sz w:val="14"/>
                <w:szCs w:val="14"/>
              </w:rPr>
              <w:t>2.</w:t>
            </w:r>
          </w:p>
        </w:tc>
        <w:tc>
          <w:tcPr>
            <w:tcW w:w="7378" w:type="dxa"/>
            <w:gridSpan w:val="2"/>
            <w:shd w:val="clear" w:color="auto" w:fill="auto"/>
          </w:tcPr>
          <w:p w14:paraId="582E45D0" w14:textId="22453928"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Zakres regulacji plateau co najmniej od 0% do włącznie 50%</w:t>
            </w:r>
            <w:r w:rsidR="00C14F51">
              <w:rPr>
                <w:rFonts w:ascii="Times New Roman" w:eastAsia="Times New Roman" w:hAnsi="Times New Roman"/>
                <w:sz w:val="14"/>
                <w:szCs w:val="14"/>
              </w:rPr>
              <w:t>.</w:t>
            </w:r>
          </w:p>
        </w:tc>
        <w:tc>
          <w:tcPr>
            <w:tcW w:w="1977" w:type="dxa"/>
            <w:gridSpan w:val="2"/>
            <w:shd w:val="clear" w:color="auto" w:fill="auto"/>
          </w:tcPr>
          <w:p w14:paraId="02391C06"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E11ECC7" w14:textId="77777777" w:rsidTr="00023D9B">
        <w:tc>
          <w:tcPr>
            <w:tcW w:w="739" w:type="dxa"/>
            <w:shd w:val="clear" w:color="auto" w:fill="auto"/>
            <w:vAlign w:val="center"/>
          </w:tcPr>
          <w:p w14:paraId="42AB348C" w14:textId="15E6E28F" w:rsidR="009756CD" w:rsidRPr="00535168"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3.</w:t>
            </w:r>
          </w:p>
        </w:tc>
        <w:tc>
          <w:tcPr>
            <w:tcW w:w="7378" w:type="dxa"/>
            <w:gridSpan w:val="2"/>
            <w:shd w:val="clear" w:color="auto" w:fill="auto"/>
          </w:tcPr>
          <w:p w14:paraId="3D0BB9D3" w14:textId="7224F9F4"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Zakres regulacji I:E co najmniej od 4:1 do 1:4</w:t>
            </w:r>
            <w:r w:rsidR="00C14F51">
              <w:rPr>
                <w:rFonts w:ascii="Times New Roman" w:eastAsia="Times New Roman" w:hAnsi="Times New Roman"/>
                <w:sz w:val="14"/>
                <w:szCs w:val="14"/>
              </w:rPr>
              <w:t>.</w:t>
            </w:r>
          </w:p>
        </w:tc>
        <w:tc>
          <w:tcPr>
            <w:tcW w:w="1977" w:type="dxa"/>
            <w:gridSpan w:val="2"/>
            <w:shd w:val="clear" w:color="auto" w:fill="auto"/>
          </w:tcPr>
          <w:p w14:paraId="05E49AC3"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B7A83FC" w14:textId="77777777" w:rsidTr="00023D9B">
        <w:tc>
          <w:tcPr>
            <w:tcW w:w="739" w:type="dxa"/>
            <w:shd w:val="clear" w:color="auto" w:fill="auto"/>
            <w:vAlign w:val="center"/>
          </w:tcPr>
          <w:p w14:paraId="61CEEEA1" w14:textId="5D235242"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4.</w:t>
            </w:r>
          </w:p>
        </w:tc>
        <w:tc>
          <w:tcPr>
            <w:tcW w:w="7378" w:type="dxa"/>
            <w:gridSpan w:val="2"/>
            <w:shd w:val="clear" w:color="auto" w:fill="auto"/>
          </w:tcPr>
          <w:p w14:paraId="5AA57246" w14:textId="3D7617BC"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Zakres regulacji objętości oddechowej</w:t>
            </w:r>
            <w:r w:rsidR="00C14F51">
              <w:rPr>
                <w:rFonts w:ascii="Times New Roman" w:eastAsia="Times New Roman" w:hAnsi="Times New Roman"/>
                <w:sz w:val="14"/>
                <w:szCs w:val="14"/>
              </w:rPr>
              <w:t xml:space="preserve"> co najmniej od 10 do włącznie </w:t>
            </w:r>
            <w:r w:rsidRPr="009756CD">
              <w:rPr>
                <w:rFonts w:ascii="Times New Roman" w:eastAsia="Times New Roman" w:hAnsi="Times New Roman"/>
                <w:sz w:val="14"/>
                <w:szCs w:val="14"/>
              </w:rPr>
              <w:t>1500 ml</w:t>
            </w:r>
            <w:r w:rsidR="00C14F51">
              <w:rPr>
                <w:rFonts w:ascii="Times New Roman" w:eastAsia="Times New Roman" w:hAnsi="Times New Roman"/>
                <w:sz w:val="14"/>
                <w:szCs w:val="14"/>
              </w:rPr>
              <w:t>.</w:t>
            </w:r>
          </w:p>
        </w:tc>
        <w:tc>
          <w:tcPr>
            <w:tcW w:w="1977" w:type="dxa"/>
            <w:gridSpan w:val="2"/>
            <w:shd w:val="clear" w:color="auto" w:fill="auto"/>
          </w:tcPr>
          <w:p w14:paraId="181DD4D4"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0F8191DE" w14:textId="77777777" w:rsidTr="00023D9B">
        <w:tc>
          <w:tcPr>
            <w:tcW w:w="739" w:type="dxa"/>
            <w:shd w:val="clear" w:color="auto" w:fill="auto"/>
            <w:vAlign w:val="center"/>
          </w:tcPr>
          <w:p w14:paraId="528136CA" w14:textId="64A131D8"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5.</w:t>
            </w:r>
          </w:p>
        </w:tc>
        <w:tc>
          <w:tcPr>
            <w:tcW w:w="7378" w:type="dxa"/>
            <w:gridSpan w:val="2"/>
            <w:shd w:val="clear" w:color="auto" w:fill="auto"/>
          </w:tcPr>
          <w:p w14:paraId="421FC28B" w14:textId="45AB2859"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Zakres regulacji wyzwalacza przepływowego co najmniej od 0,3 l/min do włącznie 15 l/min</w:t>
            </w:r>
            <w:r w:rsidR="00C14F51">
              <w:rPr>
                <w:rFonts w:ascii="Times New Roman" w:eastAsia="Times New Roman" w:hAnsi="Times New Roman"/>
                <w:sz w:val="14"/>
                <w:szCs w:val="14"/>
              </w:rPr>
              <w:t>.</w:t>
            </w:r>
          </w:p>
        </w:tc>
        <w:tc>
          <w:tcPr>
            <w:tcW w:w="1977" w:type="dxa"/>
            <w:gridSpan w:val="2"/>
            <w:shd w:val="clear" w:color="auto" w:fill="auto"/>
          </w:tcPr>
          <w:p w14:paraId="57771C32"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1DFD767" w14:textId="77777777" w:rsidTr="00023D9B">
        <w:tc>
          <w:tcPr>
            <w:tcW w:w="739" w:type="dxa"/>
            <w:shd w:val="clear" w:color="auto" w:fill="auto"/>
            <w:vAlign w:val="center"/>
          </w:tcPr>
          <w:p w14:paraId="32F1027F" w14:textId="41BAA0C2"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6.</w:t>
            </w:r>
          </w:p>
        </w:tc>
        <w:tc>
          <w:tcPr>
            <w:tcW w:w="7378" w:type="dxa"/>
            <w:gridSpan w:val="2"/>
            <w:shd w:val="clear" w:color="auto" w:fill="auto"/>
          </w:tcPr>
          <w:p w14:paraId="62F98532" w14:textId="2F7EAE9E"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Ciśnienie wdechowe reg</w:t>
            </w:r>
            <w:r w:rsidR="00C14F51">
              <w:rPr>
                <w:rFonts w:ascii="Times New Roman" w:eastAsia="Times New Roman" w:hAnsi="Times New Roman"/>
                <w:sz w:val="14"/>
                <w:szCs w:val="14"/>
              </w:rPr>
              <w:t xml:space="preserve">ulowane w zakresie co najmniej </w:t>
            </w:r>
            <w:r w:rsidRPr="009756CD">
              <w:rPr>
                <w:rFonts w:ascii="Times New Roman" w:eastAsia="Times New Roman" w:hAnsi="Times New Roman"/>
                <w:sz w:val="14"/>
                <w:szCs w:val="14"/>
              </w:rPr>
              <w:t xml:space="preserve">od 10 do włącznie 80 </w:t>
            </w:r>
            <w:proofErr w:type="spellStart"/>
            <w:r w:rsidRPr="009756CD">
              <w:rPr>
                <w:rFonts w:ascii="Times New Roman" w:eastAsia="Times New Roman" w:hAnsi="Times New Roman"/>
                <w:sz w:val="14"/>
                <w:szCs w:val="14"/>
              </w:rPr>
              <w:t>hPa</w:t>
            </w:r>
            <w:proofErr w:type="spellEnd"/>
            <w:r w:rsidRPr="009756CD">
              <w:rPr>
                <w:rFonts w:ascii="Times New Roman" w:eastAsia="Times New Roman" w:hAnsi="Times New Roman"/>
                <w:sz w:val="14"/>
                <w:szCs w:val="14"/>
              </w:rPr>
              <w:t xml:space="preserve"> (cmH2O)</w:t>
            </w:r>
            <w:r w:rsidR="00C14F51">
              <w:rPr>
                <w:rFonts w:ascii="Times New Roman" w:eastAsia="Times New Roman" w:hAnsi="Times New Roman"/>
                <w:sz w:val="14"/>
                <w:szCs w:val="14"/>
              </w:rPr>
              <w:t>.</w:t>
            </w:r>
          </w:p>
        </w:tc>
        <w:tc>
          <w:tcPr>
            <w:tcW w:w="1977" w:type="dxa"/>
            <w:gridSpan w:val="2"/>
            <w:shd w:val="clear" w:color="auto" w:fill="auto"/>
          </w:tcPr>
          <w:p w14:paraId="1977BECF"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2851644C" w14:textId="77777777" w:rsidTr="00023D9B">
        <w:tc>
          <w:tcPr>
            <w:tcW w:w="739" w:type="dxa"/>
            <w:shd w:val="clear" w:color="auto" w:fill="auto"/>
            <w:vAlign w:val="center"/>
          </w:tcPr>
          <w:p w14:paraId="0F3C0B7B" w14:textId="4732114E"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7.</w:t>
            </w:r>
          </w:p>
        </w:tc>
        <w:tc>
          <w:tcPr>
            <w:tcW w:w="7378" w:type="dxa"/>
            <w:gridSpan w:val="2"/>
            <w:shd w:val="clear" w:color="auto" w:fill="auto"/>
          </w:tcPr>
          <w:p w14:paraId="0D9138FD" w14:textId="6B117B20"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Wspomaganie ciśnieniowe w trybie PSV regulowane w zakresie od 3 cmH2O do co najmniej 60 cmH2O</w:t>
            </w:r>
            <w:r w:rsidR="00C14F51">
              <w:rPr>
                <w:rFonts w:ascii="Times New Roman" w:eastAsia="Times New Roman" w:hAnsi="Times New Roman"/>
                <w:sz w:val="14"/>
                <w:szCs w:val="14"/>
              </w:rPr>
              <w:t>.</w:t>
            </w:r>
          </w:p>
        </w:tc>
        <w:tc>
          <w:tcPr>
            <w:tcW w:w="1977" w:type="dxa"/>
            <w:gridSpan w:val="2"/>
            <w:shd w:val="clear" w:color="auto" w:fill="auto"/>
          </w:tcPr>
          <w:p w14:paraId="17440A72"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F3C7F8A" w14:textId="77777777" w:rsidTr="00023D9B">
        <w:tc>
          <w:tcPr>
            <w:tcW w:w="739" w:type="dxa"/>
            <w:shd w:val="clear" w:color="auto" w:fill="auto"/>
            <w:vAlign w:val="center"/>
          </w:tcPr>
          <w:p w14:paraId="77F782CD" w14:textId="1AB48634"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lastRenderedPageBreak/>
              <w:t>8.</w:t>
            </w:r>
          </w:p>
        </w:tc>
        <w:tc>
          <w:tcPr>
            <w:tcW w:w="7378" w:type="dxa"/>
            <w:gridSpan w:val="2"/>
            <w:shd w:val="clear" w:color="auto" w:fill="auto"/>
          </w:tcPr>
          <w:p w14:paraId="6D61E3C3" w14:textId="58D13C3E"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Regulacja czasu narastan</w:t>
            </w:r>
            <w:r w:rsidR="00C14F51">
              <w:rPr>
                <w:rFonts w:ascii="Times New Roman" w:eastAsia="Times New Roman" w:hAnsi="Times New Roman"/>
                <w:sz w:val="14"/>
                <w:szCs w:val="14"/>
              </w:rPr>
              <w:t xml:space="preserve">ia ciśnienia w fazie wdechowej </w:t>
            </w:r>
            <w:r w:rsidRPr="009756CD">
              <w:rPr>
                <w:rFonts w:ascii="Times New Roman" w:eastAsia="Times New Roman" w:hAnsi="Times New Roman"/>
                <w:sz w:val="14"/>
                <w:szCs w:val="14"/>
              </w:rPr>
              <w:t>(nie dotyczy czasu wdechu)</w:t>
            </w:r>
            <w:r w:rsidR="00C14F51">
              <w:rPr>
                <w:rFonts w:ascii="Times New Roman" w:eastAsia="Times New Roman" w:hAnsi="Times New Roman"/>
                <w:sz w:val="14"/>
                <w:szCs w:val="14"/>
              </w:rPr>
              <w:t xml:space="preserve">, pozwalająca na kształtowanie </w:t>
            </w:r>
            <w:r w:rsidRPr="009756CD">
              <w:rPr>
                <w:rFonts w:ascii="Times New Roman" w:eastAsia="Times New Roman" w:hAnsi="Times New Roman"/>
                <w:sz w:val="14"/>
                <w:szCs w:val="14"/>
              </w:rPr>
              <w:t>nachylenia fali oddechowej</w:t>
            </w:r>
            <w:r w:rsidR="00C14F51">
              <w:rPr>
                <w:rFonts w:ascii="Times New Roman" w:eastAsia="Times New Roman" w:hAnsi="Times New Roman"/>
                <w:sz w:val="14"/>
                <w:szCs w:val="14"/>
              </w:rPr>
              <w:t>.</w:t>
            </w:r>
          </w:p>
        </w:tc>
        <w:tc>
          <w:tcPr>
            <w:tcW w:w="1977" w:type="dxa"/>
            <w:gridSpan w:val="2"/>
            <w:shd w:val="clear" w:color="auto" w:fill="auto"/>
          </w:tcPr>
          <w:p w14:paraId="5F6BA241"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E7601DE" w14:textId="77777777" w:rsidTr="00023D9B">
        <w:tc>
          <w:tcPr>
            <w:tcW w:w="739" w:type="dxa"/>
            <w:shd w:val="clear" w:color="auto" w:fill="auto"/>
            <w:vAlign w:val="center"/>
          </w:tcPr>
          <w:p w14:paraId="6DA8F5BB" w14:textId="3B3F0696"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9.</w:t>
            </w:r>
          </w:p>
        </w:tc>
        <w:tc>
          <w:tcPr>
            <w:tcW w:w="7378" w:type="dxa"/>
            <w:gridSpan w:val="2"/>
            <w:shd w:val="clear" w:color="auto" w:fill="auto"/>
          </w:tcPr>
          <w:p w14:paraId="05E8009F" w14:textId="298D9FEC"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Regulacja PEEP w zakresie co najmniej od 2 do 20 </w:t>
            </w:r>
            <w:proofErr w:type="spellStart"/>
            <w:r w:rsidRPr="009756CD">
              <w:rPr>
                <w:rFonts w:ascii="Times New Roman" w:eastAsia="Times New Roman" w:hAnsi="Times New Roman"/>
                <w:sz w:val="14"/>
                <w:szCs w:val="14"/>
              </w:rPr>
              <w:t>hPa</w:t>
            </w:r>
            <w:proofErr w:type="spellEnd"/>
            <w:r w:rsidRPr="009756CD">
              <w:rPr>
                <w:rFonts w:ascii="Times New Roman" w:eastAsia="Times New Roman" w:hAnsi="Times New Roman"/>
                <w:sz w:val="14"/>
                <w:szCs w:val="14"/>
              </w:rPr>
              <w:t xml:space="preserve"> (cmH2O); wymagana funkcja WYŁ (OFF)</w:t>
            </w:r>
            <w:r w:rsidR="00C14F51">
              <w:rPr>
                <w:rFonts w:ascii="Times New Roman" w:eastAsia="Times New Roman" w:hAnsi="Times New Roman"/>
                <w:sz w:val="14"/>
                <w:szCs w:val="14"/>
              </w:rPr>
              <w:t>.</w:t>
            </w:r>
          </w:p>
        </w:tc>
        <w:tc>
          <w:tcPr>
            <w:tcW w:w="1977" w:type="dxa"/>
            <w:gridSpan w:val="2"/>
            <w:shd w:val="clear" w:color="auto" w:fill="auto"/>
          </w:tcPr>
          <w:p w14:paraId="306C86A4"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44E5A54C" w14:textId="77777777" w:rsidTr="00023D9B">
        <w:tc>
          <w:tcPr>
            <w:tcW w:w="739" w:type="dxa"/>
            <w:shd w:val="clear" w:color="auto" w:fill="auto"/>
            <w:vAlign w:val="center"/>
          </w:tcPr>
          <w:p w14:paraId="5C4F545D" w14:textId="0ED5AD42"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10.</w:t>
            </w:r>
          </w:p>
        </w:tc>
        <w:tc>
          <w:tcPr>
            <w:tcW w:w="7378" w:type="dxa"/>
            <w:gridSpan w:val="2"/>
            <w:shd w:val="clear" w:color="auto" w:fill="auto"/>
          </w:tcPr>
          <w:p w14:paraId="6A64533E" w14:textId="3120B320"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Zmiana częstości oddechowej automatycznie zmienia czas wdechu (Ti) - tzw. blokada I:E, możliwe wyłączenie tej funkcjonalności przez użytkownika</w:t>
            </w:r>
            <w:r w:rsidR="00C14F51">
              <w:rPr>
                <w:rFonts w:ascii="Times New Roman" w:eastAsia="Times New Roman" w:hAnsi="Times New Roman"/>
                <w:sz w:val="14"/>
                <w:szCs w:val="14"/>
              </w:rPr>
              <w:t>.</w:t>
            </w:r>
          </w:p>
        </w:tc>
        <w:tc>
          <w:tcPr>
            <w:tcW w:w="1977" w:type="dxa"/>
            <w:gridSpan w:val="2"/>
            <w:shd w:val="clear" w:color="auto" w:fill="auto"/>
          </w:tcPr>
          <w:p w14:paraId="25DA5B19"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79CEF8F0" w14:textId="77777777" w:rsidTr="00023D9B">
        <w:tc>
          <w:tcPr>
            <w:tcW w:w="739" w:type="dxa"/>
            <w:shd w:val="clear" w:color="auto" w:fill="auto"/>
            <w:vAlign w:val="center"/>
          </w:tcPr>
          <w:p w14:paraId="7C618968" w14:textId="111526B8" w:rsidR="009756CD" w:rsidRDefault="009756CD" w:rsidP="00C14F51">
            <w:pPr>
              <w:pStyle w:val="Standard"/>
              <w:spacing w:after="0"/>
              <w:ind w:left="720" w:hanging="372"/>
              <w:rPr>
                <w:rFonts w:ascii="Times New Roman" w:hAnsi="Times New Roman" w:cs="Times New Roman"/>
                <w:b/>
                <w:sz w:val="14"/>
                <w:szCs w:val="14"/>
              </w:rPr>
            </w:pPr>
            <w:r>
              <w:rPr>
                <w:rFonts w:ascii="Times New Roman" w:hAnsi="Times New Roman" w:cs="Times New Roman"/>
                <w:b/>
                <w:sz w:val="14"/>
                <w:szCs w:val="14"/>
              </w:rPr>
              <w:t>11.</w:t>
            </w:r>
          </w:p>
        </w:tc>
        <w:tc>
          <w:tcPr>
            <w:tcW w:w="7378" w:type="dxa"/>
            <w:gridSpan w:val="2"/>
            <w:shd w:val="clear" w:color="auto" w:fill="auto"/>
          </w:tcPr>
          <w:p w14:paraId="44E14D0C" w14:textId="64927BDE"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Zmiana nastawy PEEP powoduje automatyczną zmianę </w:t>
            </w:r>
            <w:proofErr w:type="spellStart"/>
            <w:r w:rsidRPr="009756CD">
              <w:rPr>
                <w:rFonts w:ascii="Times New Roman" w:eastAsia="Times New Roman" w:hAnsi="Times New Roman"/>
                <w:sz w:val="14"/>
                <w:szCs w:val="14"/>
              </w:rPr>
              <w:t>Pwdech</w:t>
            </w:r>
            <w:proofErr w:type="spellEnd"/>
            <w:r w:rsidRPr="009756CD">
              <w:rPr>
                <w:rFonts w:ascii="Times New Roman" w:eastAsia="Times New Roman" w:hAnsi="Times New Roman"/>
                <w:sz w:val="14"/>
                <w:szCs w:val="14"/>
              </w:rPr>
              <w:t>, możliwe wyłączenie tej funkcjonalności przez użytkownika</w:t>
            </w:r>
            <w:r w:rsidR="00C14F51">
              <w:rPr>
                <w:rFonts w:ascii="Times New Roman" w:eastAsia="Times New Roman" w:hAnsi="Times New Roman"/>
                <w:sz w:val="14"/>
                <w:szCs w:val="14"/>
              </w:rPr>
              <w:t>.</w:t>
            </w:r>
          </w:p>
        </w:tc>
        <w:tc>
          <w:tcPr>
            <w:tcW w:w="1977" w:type="dxa"/>
            <w:gridSpan w:val="2"/>
            <w:shd w:val="clear" w:color="auto" w:fill="auto"/>
          </w:tcPr>
          <w:p w14:paraId="12559F5A"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7815251" w14:textId="77777777" w:rsidTr="009756CD">
        <w:tc>
          <w:tcPr>
            <w:tcW w:w="739" w:type="dxa"/>
            <w:shd w:val="clear" w:color="auto" w:fill="auto"/>
            <w:vAlign w:val="center"/>
          </w:tcPr>
          <w:p w14:paraId="00B56224" w14:textId="77777777" w:rsidR="009756CD" w:rsidRPr="00535168" w:rsidRDefault="009756CD" w:rsidP="00C14F51">
            <w:pPr>
              <w:pStyle w:val="Standard"/>
              <w:spacing w:after="0"/>
              <w:jc w:val="center"/>
              <w:rPr>
                <w:rFonts w:ascii="Times New Roman" w:hAnsi="Times New Roman" w:cs="Times New Roman"/>
                <w:b/>
                <w:sz w:val="14"/>
                <w:szCs w:val="14"/>
              </w:rPr>
            </w:pPr>
            <w:r w:rsidRPr="00535168">
              <w:rPr>
                <w:rFonts w:ascii="Times New Roman" w:hAnsi="Times New Roman" w:cs="Times New Roman"/>
                <w:b/>
                <w:sz w:val="14"/>
                <w:szCs w:val="14"/>
              </w:rPr>
              <w:t>IV</w:t>
            </w:r>
          </w:p>
        </w:tc>
        <w:tc>
          <w:tcPr>
            <w:tcW w:w="9355" w:type="dxa"/>
            <w:gridSpan w:val="4"/>
            <w:shd w:val="clear" w:color="auto" w:fill="auto"/>
            <w:vAlign w:val="center"/>
          </w:tcPr>
          <w:p w14:paraId="4982BC5F" w14:textId="43162192" w:rsidR="009756CD" w:rsidRPr="009756CD" w:rsidRDefault="009756CD" w:rsidP="009756CD">
            <w:pPr>
              <w:pStyle w:val="Standard"/>
              <w:jc w:val="center"/>
              <w:rPr>
                <w:rFonts w:ascii="Times New Roman" w:hAnsi="Times New Roman" w:cs="Times New Roman"/>
                <w:b/>
                <w:sz w:val="14"/>
                <w:szCs w:val="14"/>
              </w:rPr>
            </w:pPr>
            <w:r w:rsidRPr="009756CD">
              <w:rPr>
                <w:rFonts w:ascii="Times New Roman" w:eastAsia="Times New Roman" w:hAnsi="Times New Roman" w:cs="Times New Roman"/>
                <w:b/>
                <w:bCs/>
                <w:color w:val="000000"/>
                <w:sz w:val="14"/>
                <w:szCs w:val="14"/>
                <w:lang w:eastAsia="pl-PL"/>
              </w:rPr>
              <w:t>Prezentacje.</w:t>
            </w:r>
          </w:p>
        </w:tc>
      </w:tr>
      <w:tr w:rsidR="009756CD" w:rsidRPr="00535168" w14:paraId="18C022A9" w14:textId="77777777" w:rsidTr="00023D9B">
        <w:tc>
          <w:tcPr>
            <w:tcW w:w="739" w:type="dxa"/>
            <w:shd w:val="clear" w:color="auto" w:fill="auto"/>
            <w:vAlign w:val="center"/>
          </w:tcPr>
          <w:p w14:paraId="773FCF81" w14:textId="77777777" w:rsidR="009756CD" w:rsidRPr="00535168" w:rsidRDefault="009756CD" w:rsidP="00C14F51">
            <w:pPr>
              <w:pStyle w:val="Standard"/>
              <w:numPr>
                <w:ilvl w:val="0"/>
                <w:numId w:val="25"/>
              </w:numPr>
              <w:spacing w:after="0"/>
              <w:jc w:val="center"/>
              <w:rPr>
                <w:rFonts w:ascii="Times New Roman" w:hAnsi="Times New Roman" w:cs="Times New Roman"/>
                <w:b/>
                <w:sz w:val="14"/>
                <w:szCs w:val="14"/>
              </w:rPr>
            </w:pPr>
          </w:p>
        </w:tc>
        <w:tc>
          <w:tcPr>
            <w:tcW w:w="7378" w:type="dxa"/>
            <w:gridSpan w:val="2"/>
            <w:shd w:val="clear" w:color="auto" w:fill="auto"/>
          </w:tcPr>
          <w:p w14:paraId="682EE3F3" w14:textId="1389DB0C" w:rsidR="009756CD" w:rsidRPr="009756CD" w:rsidRDefault="009756CD" w:rsidP="00C14F51">
            <w:pPr>
              <w:suppressAutoHyphens w:val="0"/>
              <w:adjustRightInd w:val="0"/>
              <w:jc w:val="both"/>
              <w:textAlignment w:val="baseline"/>
              <w:rPr>
                <w:rFonts w:ascii="Times New Roman" w:hAnsi="Times New Roman"/>
                <w:sz w:val="14"/>
                <w:szCs w:val="14"/>
              </w:rPr>
            </w:pPr>
            <w:r w:rsidRPr="009756CD">
              <w:rPr>
                <w:rFonts w:ascii="Times New Roman" w:eastAsia="Times New Roman" w:hAnsi="Times New Roman"/>
                <w:sz w:val="14"/>
                <w:szCs w:val="14"/>
              </w:rPr>
              <w:t>Prezentacja krzywych w czasie rzeczywistym: p(t), CO2(t), kapnografia</w:t>
            </w:r>
            <w:r w:rsidR="00C14F51">
              <w:rPr>
                <w:rFonts w:ascii="Times New Roman" w:eastAsia="Times New Roman" w:hAnsi="Times New Roman"/>
                <w:sz w:val="14"/>
                <w:szCs w:val="14"/>
              </w:rPr>
              <w:t>.</w:t>
            </w:r>
          </w:p>
        </w:tc>
        <w:tc>
          <w:tcPr>
            <w:tcW w:w="1977" w:type="dxa"/>
            <w:gridSpan w:val="2"/>
            <w:shd w:val="clear" w:color="auto" w:fill="auto"/>
          </w:tcPr>
          <w:p w14:paraId="69EBDE68"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3FDBEFA6" w14:textId="77777777" w:rsidTr="00023D9B">
        <w:tc>
          <w:tcPr>
            <w:tcW w:w="739" w:type="dxa"/>
            <w:shd w:val="clear" w:color="auto" w:fill="auto"/>
            <w:vAlign w:val="center"/>
          </w:tcPr>
          <w:p w14:paraId="1DFE6FEF" w14:textId="77777777" w:rsidR="009756CD" w:rsidRPr="00535168" w:rsidRDefault="009756CD" w:rsidP="00C14F51">
            <w:pPr>
              <w:pStyle w:val="Standard"/>
              <w:numPr>
                <w:ilvl w:val="0"/>
                <w:numId w:val="25"/>
              </w:numPr>
              <w:spacing w:after="0"/>
              <w:jc w:val="center"/>
              <w:rPr>
                <w:rFonts w:ascii="Times New Roman" w:hAnsi="Times New Roman" w:cs="Times New Roman"/>
                <w:b/>
                <w:sz w:val="14"/>
                <w:szCs w:val="14"/>
              </w:rPr>
            </w:pPr>
          </w:p>
        </w:tc>
        <w:tc>
          <w:tcPr>
            <w:tcW w:w="7378" w:type="dxa"/>
            <w:gridSpan w:val="2"/>
            <w:shd w:val="clear" w:color="auto" w:fill="auto"/>
          </w:tcPr>
          <w:p w14:paraId="0A8B50B7" w14:textId="088AE5BF" w:rsidR="009756CD" w:rsidRPr="009756CD" w:rsidRDefault="009756CD" w:rsidP="00C14F51">
            <w:pPr>
              <w:snapToGrid w:val="0"/>
              <w:jc w:val="both"/>
              <w:rPr>
                <w:rFonts w:ascii="Times New Roman" w:hAnsi="Times New Roman"/>
                <w:sz w:val="14"/>
                <w:szCs w:val="14"/>
              </w:rPr>
            </w:pPr>
            <w:r w:rsidRPr="009756CD">
              <w:rPr>
                <w:rFonts w:ascii="Times New Roman" w:eastAsia="Times New Roman" w:hAnsi="Times New Roman"/>
                <w:sz w:val="14"/>
                <w:szCs w:val="14"/>
              </w:rPr>
              <w:t xml:space="preserve">Funkcja </w:t>
            </w:r>
            <w:proofErr w:type="spellStart"/>
            <w:r w:rsidRPr="009756CD">
              <w:rPr>
                <w:rFonts w:ascii="Times New Roman" w:eastAsia="Times New Roman" w:hAnsi="Times New Roman"/>
                <w:sz w:val="14"/>
                <w:szCs w:val="14"/>
              </w:rPr>
              <w:t>timera</w:t>
            </w:r>
            <w:proofErr w:type="spellEnd"/>
            <w:r w:rsidRPr="009756CD">
              <w:rPr>
                <w:rFonts w:ascii="Times New Roman" w:eastAsia="Times New Roman" w:hAnsi="Times New Roman"/>
                <w:sz w:val="14"/>
                <w:szCs w:val="14"/>
              </w:rPr>
              <w:t xml:space="preserve"> (odliczanie do zera sekund od ustawionego czasu) pomocna przy wykonywaniu czynności obwarowanych czasowo, prezentacja na ekranie respiratora</w:t>
            </w:r>
            <w:r w:rsidR="00C14F51">
              <w:rPr>
                <w:rFonts w:ascii="Times New Roman" w:eastAsia="Times New Roman" w:hAnsi="Times New Roman"/>
                <w:sz w:val="14"/>
                <w:szCs w:val="14"/>
              </w:rPr>
              <w:t>.</w:t>
            </w:r>
          </w:p>
        </w:tc>
        <w:tc>
          <w:tcPr>
            <w:tcW w:w="1977" w:type="dxa"/>
            <w:gridSpan w:val="2"/>
            <w:shd w:val="clear" w:color="auto" w:fill="auto"/>
          </w:tcPr>
          <w:p w14:paraId="1DA436ED"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15DAC37E" w14:textId="77777777" w:rsidTr="00023D9B">
        <w:tc>
          <w:tcPr>
            <w:tcW w:w="739" w:type="dxa"/>
            <w:shd w:val="clear" w:color="auto" w:fill="auto"/>
            <w:vAlign w:val="center"/>
          </w:tcPr>
          <w:p w14:paraId="73858D11" w14:textId="77777777" w:rsidR="009756CD" w:rsidRPr="00535168" w:rsidRDefault="009756CD" w:rsidP="00C14F51">
            <w:pPr>
              <w:pStyle w:val="Standard"/>
              <w:numPr>
                <w:ilvl w:val="0"/>
                <w:numId w:val="25"/>
              </w:numPr>
              <w:spacing w:after="0"/>
              <w:jc w:val="center"/>
              <w:rPr>
                <w:rFonts w:ascii="Times New Roman" w:hAnsi="Times New Roman" w:cs="Times New Roman"/>
                <w:b/>
                <w:sz w:val="14"/>
                <w:szCs w:val="14"/>
              </w:rPr>
            </w:pPr>
          </w:p>
        </w:tc>
        <w:tc>
          <w:tcPr>
            <w:tcW w:w="7378" w:type="dxa"/>
            <w:gridSpan w:val="2"/>
            <w:shd w:val="clear" w:color="auto" w:fill="auto"/>
          </w:tcPr>
          <w:p w14:paraId="75902C76" w14:textId="1A7CAA4D" w:rsidR="009756CD" w:rsidRPr="009756CD" w:rsidRDefault="009756CD" w:rsidP="00C14F51">
            <w:pPr>
              <w:suppressAutoHyphens w:val="0"/>
              <w:adjustRightInd w:val="0"/>
              <w:spacing w:line="276" w:lineRule="auto"/>
              <w:jc w:val="both"/>
              <w:textAlignment w:val="baseline"/>
              <w:rPr>
                <w:rFonts w:ascii="Times New Roman" w:hAnsi="Times New Roman"/>
                <w:sz w:val="14"/>
                <w:szCs w:val="14"/>
              </w:rPr>
            </w:pPr>
            <w:r w:rsidRPr="009756CD">
              <w:rPr>
                <w:rFonts w:ascii="Times New Roman" w:eastAsia="Times New Roman" w:hAnsi="Times New Roman"/>
                <w:sz w:val="14"/>
                <w:szCs w:val="14"/>
              </w:rPr>
              <w:t>Funkcja stopera (od</w:t>
            </w:r>
            <w:r w:rsidR="00A374CA">
              <w:rPr>
                <w:rFonts w:ascii="Times New Roman" w:eastAsia="Times New Roman" w:hAnsi="Times New Roman"/>
                <w:sz w:val="14"/>
                <w:szCs w:val="14"/>
              </w:rPr>
              <w:t>l</w:t>
            </w:r>
            <w:r w:rsidRPr="009756CD">
              <w:rPr>
                <w:rFonts w:ascii="Times New Roman" w:eastAsia="Times New Roman" w:hAnsi="Times New Roman"/>
                <w:sz w:val="14"/>
                <w:szCs w:val="14"/>
              </w:rPr>
              <w:t>iczanie od zera sekund) pomocna przy kontroli czasu znieczulenia, kontroli czasu, prezentacja na ekranie respiratora</w:t>
            </w:r>
            <w:r w:rsidR="00C14F51">
              <w:rPr>
                <w:rFonts w:ascii="Times New Roman" w:eastAsia="Times New Roman" w:hAnsi="Times New Roman"/>
                <w:sz w:val="14"/>
                <w:szCs w:val="14"/>
              </w:rPr>
              <w:t>.</w:t>
            </w:r>
          </w:p>
        </w:tc>
        <w:tc>
          <w:tcPr>
            <w:tcW w:w="1977" w:type="dxa"/>
            <w:gridSpan w:val="2"/>
            <w:shd w:val="clear" w:color="auto" w:fill="auto"/>
          </w:tcPr>
          <w:p w14:paraId="3706AAFF" w14:textId="77777777" w:rsidR="009756CD" w:rsidRPr="00535168" w:rsidRDefault="009756CD" w:rsidP="009756CD">
            <w:pPr>
              <w:pStyle w:val="Standard"/>
              <w:jc w:val="center"/>
              <w:rPr>
                <w:rFonts w:ascii="Times New Roman" w:hAnsi="Times New Roman" w:cs="Times New Roman"/>
                <w:b/>
                <w:bCs/>
                <w:sz w:val="14"/>
                <w:szCs w:val="14"/>
              </w:rPr>
            </w:pPr>
          </w:p>
        </w:tc>
      </w:tr>
      <w:tr w:rsidR="009756CD" w:rsidRPr="00535168" w14:paraId="56D1FF6E" w14:textId="77777777" w:rsidTr="009756CD">
        <w:tc>
          <w:tcPr>
            <w:tcW w:w="739" w:type="dxa"/>
            <w:shd w:val="clear" w:color="auto" w:fill="auto"/>
            <w:vAlign w:val="center"/>
          </w:tcPr>
          <w:p w14:paraId="048A7DDC" w14:textId="77777777" w:rsidR="009756CD" w:rsidRPr="00535168" w:rsidRDefault="009756CD" w:rsidP="00C14F51">
            <w:pPr>
              <w:pStyle w:val="Standard"/>
              <w:spacing w:after="0"/>
              <w:jc w:val="center"/>
              <w:rPr>
                <w:rFonts w:ascii="Times New Roman" w:hAnsi="Times New Roman" w:cs="Times New Roman"/>
                <w:b/>
                <w:bCs/>
                <w:sz w:val="14"/>
                <w:szCs w:val="14"/>
              </w:rPr>
            </w:pPr>
            <w:r w:rsidRPr="00535168">
              <w:rPr>
                <w:rFonts w:ascii="Times New Roman" w:hAnsi="Times New Roman" w:cs="Times New Roman"/>
                <w:b/>
                <w:bCs/>
                <w:sz w:val="14"/>
                <w:szCs w:val="14"/>
              </w:rPr>
              <w:t>V</w:t>
            </w:r>
          </w:p>
        </w:tc>
        <w:tc>
          <w:tcPr>
            <w:tcW w:w="9355" w:type="dxa"/>
            <w:gridSpan w:val="4"/>
            <w:shd w:val="clear" w:color="auto" w:fill="auto"/>
            <w:vAlign w:val="center"/>
          </w:tcPr>
          <w:p w14:paraId="500B2688" w14:textId="185752FF" w:rsidR="009756CD" w:rsidRPr="00535168" w:rsidRDefault="00E328F0" w:rsidP="009756CD">
            <w:pPr>
              <w:pStyle w:val="Standard"/>
              <w:jc w:val="center"/>
              <w:rPr>
                <w:rFonts w:ascii="Times New Roman" w:hAnsi="Times New Roman" w:cs="Times New Roman"/>
                <w:b/>
                <w:bCs/>
                <w:sz w:val="14"/>
                <w:szCs w:val="14"/>
              </w:rPr>
            </w:pPr>
            <w:r w:rsidRPr="00E328F0">
              <w:rPr>
                <w:rFonts w:ascii="Times New Roman" w:eastAsia="Times New Roman" w:hAnsi="Times New Roman" w:cs="Times New Roman"/>
                <w:b/>
                <w:bCs/>
                <w:color w:val="000000"/>
                <w:sz w:val="14"/>
                <w:szCs w:val="14"/>
                <w:lang w:eastAsia="pl-PL"/>
              </w:rPr>
              <w:t>Funkcjonalność.</w:t>
            </w:r>
          </w:p>
        </w:tc>
      </w:tr>
      <w:tr w:rsidR="00E328F0" w:rsidRPr="00535168" w14:paraId="56ED4814" w14:textId="2C9E7230" w:rsidTr="00023D9B">
        <w:tc>
          <w:tcPr>
            <w:tcW w:w="739" w:type="dxa"/>
            <w:shd w:val="clear" w:color="auto" w:fill="auto"/>
            <w:vAlign w:val="center"/>
          </w:tcPr>
          <w:p w14:paraId="2DC11169" w14:textId="406FA331"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62C5BCEA" w14:textId="05B81EBD"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Kolorowy ekran, o regulowanej jasności i przekątnej minimum 15”, sterowanie: ekran dotykowy i pokrętło funkcyjne, ekran wbudowany z przodu aparatu</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558F69E3"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4296C19D" w14:textId="77777777" w:rsidTr="00023D9B">
        <w:tc>
          <w:tcPr>
            <w:tcW w:w="739" w:type="dxa"/>
            <w:shd w:val="clear" w:color="auto" w:fill="auto"/>
            <w:vAlign w:val="center"/>
          </w:tcPr>
          <w:p w14:paraId="54E9AF23" w14:textId="16593E51"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23F0A32A" w14:textId="70242ACC"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Co najmniej trzy konfiguracje ekranu, możliwe do szybkiego wyboru przez użytkownika; dowolna konfiguracja każdego z ekranów przez użytkownika</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61B046BE"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05AA942D" w14:textId="77777777" w:rsidTr="00023D9B">
        <w:tc>
          <w:tcPr>
            <w:tcW w:w="739" w:type="dxa"/>
            <w:shd w:val="clear" w:color="auto" w:fill="auto"/>
            <w:vAlign w:val="center"/>
          </w:tcPr>
          <w:p w14:paraId="352D73F1"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2BC5A271" w14:textId="2F20D043"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Pola parametrów na ekranie konfigurowane także w czasie pracy, możliwe szybkie dopasowanie rozmieszczenia lub zmiany wyświetlanych parametrów w czasie operacji w zależności od aktualnych wymagań użytkownika</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57F5A43D"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7510F64E" w14:textId="77777777" w:rsidTr="00023D9B">
        <w:tc>
          <w:tcPr>
            <w:tcW w:w="739" w:type="dxa"/>
            <w:shd w:val="clear" w:color="auto" w:fill="auto"/>
            <w:vAlign w:val="center"/>
          </w:tcPr>
          <w:p w14:paraId="4D7FFAA4"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41BF3E71" w14:textId="4700097C"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Konfiguracja urządzenia może być eksportowana i importowana do/z innych aparatów tej serii</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60CB5F39"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7D5DCC65" w14:textId="77777777" w:rsidTr="00023D9B">
        <w:tc>
          <w:tcPr>
            <w:tcW w:w="739" w:type="dxa"/>
            <w:shd w:val="clear" w:color="auto" w:fill="auto"/>
            <w:vAlign w:val="center"/>
          </w:tcPr>
          <w:p w14:paraId="6C2C27B8"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74FCA94A" w14:textId="720DAA7E"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Wbudowany moduł gazowy, monitorowanie gazowe (pomiar w strumieniu bocznym, powrót próbki do układu) w aparacie – pomiary i prezentacja wdechowego i wydechowego stężenia gazów anestetycznych, O2 (pomiar paramagnetyczny), N2O, CO2, anestetyki (SEV, DES, ISO), automatyczna identyfikacja anestetyku, MAC skorelowany do wieku pacjenta</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1BF76802"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0F093546" w14:textId="77777777" w:rsidTr="00023D9B">
        <w:tc>
          <w:tcPr>
            <w:tcW w:w="739" w:type="dxa"/>
            <w:shd w:val="clear" w:color="auto" w:fill="auto"/>
            <w:vAlign w:val="center"/>
          </w:tcPr>
          <w:p w14:paraId="443317E9"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77292A6C" w14:textId="1EA1106F"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Powrót próbki gazowej do układu</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014D56D7"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1107129C" w14:textId="77777777" w:rsidTr="00023D9B">
        <w:tc>
          <w:tcPr>
            <w:tcW w:w="739" w:type="dxa"/>
            <w:shd w:val="clear" w:color="auto" w:fill="auto"/>
            <w:vAlign w:val="center"/>
          </w:tcPr>
          <w:p w14:paraId="7338EE3D"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6A1881B5" w14:textId="4BC8E4DB"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Możliwy demontaż modułu gazowego i przeniesienie go do innego urządzenia tej serii</w:t>
            </w:r>
            <w:r w:rsidR="00C14F51">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4934FE28"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52811AAA" w14:textId="77777777" w:rsidTr="00023D9B">
        <w:tc>
          <w:tcPr>
            <w:tcW w:w="739" w:type="dxa"/>
            <w:shd w:val="clear" w:color="auto" w:fill="auto"/>
            <w:vAlign w:val="center"/>
          </w:tcPr>
          <w:p w14:paraId="3894BD3B"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3D2C5C72" w14:textId="129DDB29"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W pełni automatyczna kalibracja modułu gazowego, niewymagająca udziału serwisu, personelu i akcesoriów (np. tzw. gazu testowego)</w:t>
            </w:r>
            <w:r w:rsidR="00023D9B">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69E35D59"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611F83D6" w14:textId="77777777" w:rsidTr="00023D9B">
        <w:tc>
          <w:tcPr>
            <w:tcW w:w="739" w:type="dxa"/>
            <w:shd w:val="clear" w:color="auto" w:fill="auto"/>
            <w:vAlign w:val="center"/>
          </w:tcPr>
          <w:p w14:paraId="54CE98E7"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14CCB83A" w14:textId="3B08D7C2"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Eksport tzw. zrzutu ekranu do pamięci zewnętrznej USB</w:t>
            </w:r>
            <w:r w:rsidR="00023D9B">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0CC4488A"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37408929" w14:textId="77777777" w:rsidTr="00023D9B">
        <w:tc>
          <w:tcPr>
            <w:tcW w:w="739" w:type="dxa"/>
            <w:shd w:val="clear" w:color="auto" w:fill="auto"/>
            <w:vAlign w:val="center"/>
          </w:tcPr>
          <w:p w14:paraId="1DB70704" w14:textId="77777777" w:rsidR="00E328F0" w:rsidRPr="00D508C7" w:rsidRDefault="00E328F0" w:rsidP="00C14F51">
            <w:pPr>
              <w:pStyle w:val="Standard"/>
              <w:numPr>
                <w:ilvl w:val="0"/>
                <w:numId w:val="26"/>
              </w:numPr>
              <w:spacing w:after="0"/>
              <w:jc w:val="center"/>
              <w:rPr>
                <w:rFonts w:ascii="Times New Roman" w:hAnsi="Times New Roman" w:cs="Times New Roman"/>
                <w:b/>
                <w:sz w:val="14"/>
                <w:szCs w:val="14"/>
              </w:rPr>
            </w:pPr>
          </w:p>
        </w:tc>
        <w:tc>
          <w:tcPr>
            <w:tcW w:w="7392" w:type="dxa"/>
            <w:gridSpan w:val="3"/>
            <w:shd w:val="clear" w:color="auto" w:fill="auto"/>
          </w:tcPr>
          <w:p w14:paraId="1194F30E" w14:textId="546778EC" w:rsidR="00E328F0" w:rsidRPr="00E328F0" w:rsidRDefault="00E328F0" w:rsidP="00C14F51">
            <w:pPr>
              <w:pStyle w:val="Standard"/>
              <w:spacing w:after="0"/>
              <w:jc w:val="both"/>
              <w:rPr>
                <w:rFonts w:ascii="Times New Roman" w:eastAsia="Times New Roman" w:hAnsi="Times New Roman" w:cs="Times New Roman"/>
                <w:color w:val="000000"/>
                <w:kern w:val="0"/>
                <w:sz w:val="14"/>
                <w:szCs w:val="14"/>
                <w:lang w:eastAsia="pl-PL" w:bidi="ar-SA"/>
              </w:rPr>
            </w:pPr>
            <w:r w:rsidRPr="00E328F0">
              <w:rPr>
                <w:rFonts w:ascii="Times New Roman" w:eastAsia="Times New Roman" w:hAnsi="Times New Roman" w:cs="Times New Roman"/>
                <w:color w:val="000000"/>
                <w:kern w:val="0"/>
                <w:sz w:val="14"/>
                <w:szCs w:val="14"/>
                <w:lang w:eastAsia="pl-PL" w:bidi="ar-SA"/>
              </w:rPr>
              <w:t>Automatyczne wstępne skalkulowanie parametrów wentylacji na podstawie wprowadzonej masy ciała i/lub wzrostu pacjenta</w:t>
            </w:r>
            <w:r w:rsidR="00023D9B">
              <w:rPr>
                <w:rFonts w:ascii="Times New Roman" w:eastAsia="Times New Roman" w:hAnsi="Times New Roman" w:cs="Times New Roman"/>
                <w:color w:val="000000"/>
                <w:kern w:val="0"/>
                <w:sz w:val="14"/>
                <w:szCs w:val="14"/>
                <w:lang w:eastAsia="pl-PL" w:bidi="ar-SA"/>
              </w:rPr>
              <w:t>.</w:t>
            </w:r>
          </w:p>
        </w:tc>
        <w:tc>
          <w:tcPr>
            <w:tcW w:w="1963" w:type="dxa"/>
            <w:shd w:val="clear" w:color="auto" w:fill="auto"/>
            <w:vAlign w:val="center"/>
          </w:tcPr>
          <w:p w14:paraId="1A3D2852" w14:textId="77777777" w:rsidR="00E328F0" w:rsidRPr="00535168" w:rsidRDefault="00E328F0" w:rsidP="00E328F0">
            <w:pPr>
              <w:pStyle w:val="Standard"/>
              <w:jc w:val="center"/>
              <w:rPr>
                <w:rFonts w:ascii="Times New Roman" w:hAnsi="Times New Roman" w:cs="Times New Roman"/>
                <w:b/>
                <w:bCs/>
                <w:sz w:val="14"/>
                <w:szCs w:val="14"/>
              </w:rPr>
            </w:pPr>
          </w:p>
        </w:tc>
      </w:tr>
      <w:tr w:rsidR="00E328F0" w:rsidRPr="00535168" w14:paraId="45929065" w14:textId="77777777" w:rsidTr="009756CD">
        <w:tc>
          <w:tcPr>
            <w:tcW w:w="739" w:type="dxa"/>
            <w:shd w:val="clear" w:color="auto" w:fill="auto"/>
            <w:vAlign w:val="center"/>
          </w:tcPr>
          <w:p w14:paraId="2E1E9716" w14:textId="7EDC14D2" w:rsidR="00E328F0" w:rsidRPr="00535168" w:rsidRDefault="00E328F0"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VI</w:t>
            </w:r>
          </w:p>
        </w:tc>
        <w:tc>
          <w:tcPr>
            <w:tcW w:w="9355" w:type="dxa"/>
            <w:gridSpan w:val="4"/>
            <w:shd w:val="clear" w:color="auto" w:fill="auto"/>
            <w:vAlign w:val="center"/>
          </w:tcPr>
          <w:p w14:paraId="6696E315" w14:textId="2A12BE18" w:rsidR="00E328F0" w:rsidRPr="00535168" w:rsidRDefault="008A6129" w:rsidP="00E328F0">
            <w:pPr>
              <w:pStyle w:val="Standard"/>
              <w:jc w:val="center"/>
              <w:rPr>
                <w:rFonts w:ascii="Times New Roman" w:hAnsi="Times New Roman" w:cs="Times New Roman"/>
                <w:b/>
                <w:bCs/>
                <w:sz w:val="14"/>
                <w:szCs w:val="14"/>
              </w:rPr>
            </w:pPr>
            <w:r w:rsidRPr="008A6129">
              <w:rPr>
                <w:rFonts w:ascii="Times New Roman" w:eastAsia="Times New Roman" w:hAnsi="Times New Roman" w:cs="Times New Roman"/>
                <w:b/>
                <w:bCs/>
                <w:color w:val="000000"/>
                <w:sz w:val="14"/>
                <w:szCs w:val="14"/>
                <w:lang w:eastAsia="pl-PL"/>
              </w:rPr>
              <w:t>Alarmy.</w:t>
            </w:r>
          </w:p>
        </w:tc>
      </w:tr>
      <w:tr w:rsidR="008A6129" w:rsidRPr="00535168" w14:paraId="69AA164F" w14:textId="2DE34D99" w:rsidTr="00023D9B">
        <w:tc>
          <w:tcPr>
            <w:tcW w:w="739" w:type="dxa"/>
            <w:shd w:val="clear" w:color="auto" w:fill="auto"/>
            <w:vAlign w:val="center"/>
          </w:tcPr>
          <w:p w14:paraId="108EF09C" w14:textId="2FAC18EE"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56B144D2" w14:textId="1FFDEC48"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Możliwość automatycznego dostosowania granic alarmowych w odniesieniu do aktualnie mierzonych wartości</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0424AF0B"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57A35136" w14:textId="28C31B1E" w:rsidTr="00023D9B">
        <w:tc>
          <w:tcPr>
            <w:tcW w:w="739" w:type="dxa"/>
            <w:shd w:val="clear" w:color="auto" w:fill="auto"/>
            <w:vAlign w:val="center"/>
          </w:tcPr>
          <w:p w14:paraId="62BC847D" w14:textId="61F02D57"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753399E1" w14:textId="77A42050"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ciśnienia w drogach oddechowych</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5FF411DB"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3CADAEAD" w14:textId="3117B924" w:rsidTr="00023D9B">
        <w:tc>
          <w:tcPr>
            <w:tcW w:w="739" w:type="dxa"/>
            <w:shd w:val="clear" w:color="auto" w:fill="auto"/>
            <w:vAlign w:val="center"/>
          </w:tcPr>
          <w:p w14:paraId="3E541484" w14:textId="77777777"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3AA3E5A5" w14:textId="546658F7"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objętości minutowej</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7626788F"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3CE31F81" w14:textId="0F9365CB" w:rsidTr="00023D9B">
        <w:tc>
          <w:tcPr>
            <w:tcW w:w="739" w:type="dxa"/>
            <w:shd w:val="clear" w:color="auto" w:fill="auto"/>
            <w:vAlign w:val="center"/>
          </w:tcPr>
          <w:p w14:paraId="30E98A32" w14:textId="77777777"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0A676D92" w14:textId="2A008342"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bezdechu (</w:t>
            </w:r>
            <w:proofErr w:type="spellStart"/>
            <w:r w:rsidRPr="008A6129">
              <w:rPr>
                <w:rFonts w:ascii="Times New Roman" w:eastAsia="Times New Roman" w:hAnsi="Times New Roman" w:cs="Times New Roman"/>
                <w:color w:val="000000"/>
                <w:kern w:val="0"/>
                <w:sz w:val="14"/>
                <w:szCs w:val="14"/>
                <w:lang w:eastAsia="pl-PL" w:bidi="ar-SA"/>
              </w:rPr>
              <w:t>aponea</w:t>
            </w:r>
            <w:proofErr w:type="spellEnd"/>
            <w:r w:rsidRPr="008A6129">
              <w:rPr>
                <w:rFonts w:ascii="Times New Roman" w:eastAsia="Times New Roman" w:hAnsi="Times New Roman" w:cs="Times New Roman"/>
                <w:color w:val="000000"/>
                <w:kern w:val="0"/>
                <w:sz w:val="14"/>
                <w:szCs w:val="14"/>
                <w:lang w:eastAsia="pl-PL" w:bidi="ar-SA"/>
              </w:rPr>
              <w:t>)</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24B4C5CF"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691E643D" w14:textId="4BE7B24C" w:rsidTr="00023D9B">
        <w:tc>
          <w:tcPr>
            <w:tcW w:w="739" w:type="dxa"/>
            <w:shd w:val="clear" w:color="auto" w:fill="auto"/>
            <w:vAlign w:val="center"/>
          </w:tcPr>
          <w:p w14:paraId="6AFD811D" w14:textId="77777777"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1A4F23D5" w14:textId="19B9995A"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stężenia anestetyku</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12AFE341"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036A2054" w14:textId="73DC0ED8" w:rsidTr="00023D9B">
        <w:tc>
          <w:tcPr>
            <w:tcW w:w="739" w:type="dxa"/>
            <w:shd w:val="clear" w:color="auto" w:fill="auto"/>
            <w:vAlign w:val="center"/>
          </w:tcPr>
          <w:p w14:paraId="116B210D" w14:textId="09792D7B"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55DFBD33" w14:textId="45F7F07E"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braku zasilania w gazy</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5C325D84"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8A6129" w:rsidRPr="00535168" w14:paraId="09061100" w14:textId="60D7695A" w:rsidTr="00023D9B">
        <w:tc>
          <w:tcPr>
            <w:tcW w:w="739" w:type="dxa"/>
            <w:shd w:val="clear" w:color="auto" w:fill="auto"/>
            <w:vAlign w:val="center"/>
          </w:tcPr>
          <w:p w14:paraId="33F59E35" w14:textId="77777777" w:rsidR="008A6129" w:rsidRPr="008A6129" w:rsidRDefault="008A6129" w:rsidP="00C14F51">
            <w:pPr>
              <w:pStyle w:val="Standard"/>
              <w:numPr>
                <w:ilvl w:val="0"/>
                <w:numId w:val="114"/>
              </w:numPr>
              <w:spacing w:after="0"/>
              <w:jc w:val="center"/>
              <w:rPr>
                <w:rFonts w:ascii="Times New Roman" w:hAnsi="Times New Roman" w:cs="Times New Roman"/>
                <w:b/>
                <w:sz w:val="14"/>
                <w:szCs w:val="14"/>
              </w:rPr>
            </w:pPr>
          </w:p>
        </w:tc>
        <w:tc>
          <w:tcPr>
            <w:tcW w:w="7370" w:type="dxa"/>
            <w:shd w:val="clear" w:color="auto" w:fill="auto"/>
          </w:tcPr>
          <w:p w14:paraId="70C32241" w14:textId="53CF87F1" w:rsidR="008A6129" w:rsidRPr="008A6129" w:rsidRDefault="008A6129"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Alarm wykrycia drugiego anestetyku</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42F19370" w14:textId="77777777" w:rsidR="008A6129" w:rsidRPr="008A6129" w:rsidRDefault="008A6129" w:rsidP="008A6129">
            <w:pPr>
              <w:pStyle w:val="Standard"/>
              <w:jc w:val="both"/>
              <w:rPr>
                <w:rFonts w:ascii="Times New Roman" w:eastAsia="Times New Roman" w:hAnsi="Times New Roman" w:cs="Times New Roman"/>
                <w:color w:val="000000"/>
                <w:kern w:val="0"/>
                <w:sz w:val="14"/>
                <w:szCs w:val="14"/>
                <w:lang w:eastAsia="pl-PL" w:bidi="ar-SA"/>
              </w:rPr>
            </w:pPr>
          </w:p>
        </w:tc>
      </w:tr>
      <w:tr w:rsidR="00E328F0" w:rsidRPr="00535168" w14:paraId="699339E5" w14:textId="77777777" w:rsidTr="009756CD">
        <w:tc>
          <w:tcPr>
            <w:tcW w:w="739" w:type="dxa"/>
            <w:shd w:val="clear" w:color="auto" w:fill="auto"/>
            <w:vAlign w:val="center"/>
          </w:tcPr>
          <w:p w14:paraId="6A930069" w14:textId="59DD840B" w:rsidR="00E328F0" w:rsidRPr="00E328F0" w:rsidRDefault="00E328F0" w:rsidP="00C14F51">
            <w:pPr>
              <w:pStyle w:val="Standard"/>
              <w:spacing w:after="0"/>
              <w:ind w:right="-2"/>
              <w:jc w:val="center"/>
              <w:rPr>
                <w:rFonts w:ascii="Times New Roman" w:hAnsi="Times New Roman" w:cs="Times New Roman"/>
                <w:b/>
                <w:bCs/>
                <w:sz w:val="14"/>
                <w:szCs w:val="14"/>
              </w:rPr>
            </w:pPr>
            <w:r>
              <w:rPr>
                <w:rFonts w:ascii="Times New Roman" w:hAnsi="Times New Roman" w:cs="Times New Roman"/>
                <w:b/>
                <w:bCs/>
                <w:sz w:val="14"/>
                <w:szCs w:val="14"/>
              </w:rPr>
              <w:t>VII</w:t>
            </w:r>
          </w:p>
        </w:tc>
        <w:tc>
          <w:tcPr>
            <w:tcW w:w="9355" w:type="dxa"/>
            <w:gridSpan w:val="4"/>
            <w:shd w:val="clear" w:color="auto" w:fill="auto"/>
            <w:vAlign w:val="center"/>
          </w:tcPr>
          <w:p w14:paraId="2483A665" w14:textId="6D769862" w:rsidR="00E328F0" w:rsidRPr="00535168" w:rsidRDefault="008A6129" w:rsidP="00E328F0">
            <w:pPr>
              <w:pStyle w:val="Standard"/>
              <w:jc w:val="center"/>
              <w:rPr>
                <w:rFonts w:ascii="Times New Roman" w:hAnsi="Times New Roman" w:cs="Times New Roman"/>
                <w:b/>
                <w:bCs/>
                <w:sz w:val="14"/>
                <w:szCs w:val="14"/>
              </w:rPr>
            </w:pPr>
            <w:r w:rsidRPr="008A6129">
              <w:rPr>
                <w:rFonts w:ascii="Times New Roman" w:eastAsia="Times New Roman" w:hAnsi="Times New Roman" w:cs="Times New Roman"/>
                <w:b/>
                <w:bCs/>
                <w:color w:val="000000"/>
                <w:sz w:val="14"/>
                <w:szCs w:val="14"/>
                <w:lang w:eastAsia="pl-PL"/>
              </w:rPr>
              <w:t>Inne.</w:t>
            </w:r>
          </w:p>
        </w:tc>
      </w:tr>
      <w:tr w:rsidR="00E1073D" w:rsidRPr="00535168" w14:paraId="4AF3DD44" w14:textId="4D025ED4" w:rsidTr="00023D9B">
        <w:tc>
          <w:tcPr>
            <w:tcW w:w="739" w:type="dxa"/>
            <w:shd w:val="clear" w:color="auto" w:fill="auto"/>
            <w:vAlign w:val="center"/>
          </w:tcPr>
          <w:p w14:paraId="53022547" w14:textId="6D9A17AD"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145CE618" w14:textId="29728D62"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Instrukcja obsługi i użytkowania w języku polskim, wersja drukowana, książkowa</w:t>
            </w:r>
            <w:r w:rsidR="00023D9B">
              <w:rPr>
                <w:rFonts w:ascii="Times New Roman" w:eastAsia="Times New Roman" w:hAnsi="Times New Roman" w:cs="Times New Roman"/>
                <w:color w:val="000000"/>
                <w:kern w:val="0"/>
                <w:sz w:val="14"/>
                <w:szCs w:val="14"/>
                <w:lang w:eastAsia="pl-PL" w:bidi="ar-SA"/>
              </w:rPr>
              <w:t xml:space="preserve"> – nie dopuszcza się kserokopii.</w:t>
            </w:r>
          </w:p>
        </w:tc>
        <w:tc>
          <w:tcPr>
            <w:tcW w:w="1985" w:type="dxa"/>
            <w:gridSpan w:val="3"/>
            <w:shd w:val="clear" w:color="auto" w:fill="auto"/>
          </w:tcPr>
          <w:p w14:paraId="6EFCC873"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33D41DAC" w14:textId="63E62F56" w:rsidTr="00023D9B">
        <w:tc>
          <w:tcPr>
            <w:tcW w:w="739" w:type="dxa"/>
            <w:shd w:val="clear" w:color="auto" w:fill="auto"/>
            <w:vAlign w:val="center"/>
          </w:tcPr>
          <w:p w14:paraId="032B8CA9" w14:textId="716758BA"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38BFDED3" w14:textId="472C1F9B"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Oprogramowanie w języku polskim.</w:t>
            </w:r>
          </w:p>
        </w:tc>
        <w:tc>
          <w:tcPr>
            <w:tcW w:w="1985" w:type="dxa"/>
            <w:gridSpan w:val="3"/>
            <w:shd w:val="clear" w:color="auto" w:fill="auto"/>
          </w:tcPr>
          <w:p w14:paraId="10B2D2A2"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671867D1" w14:textId="71D28F17" w:rsidTr="00023D9B">
        <w:tc>
          <w:tcPr>
            <w:tcW w:w="739" w:type="dxa"/>
            <w:shd w:val="clear" w:color="auto" w:fill="auto"/>
            <w:vAlign w:val="center"/>
          </w:tcPr>
          <w:p w14:paraId="6061440F"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0E7CDC34" w14:textId="02C5653D"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Ssak inżektorowy napędzany powietrzem z sieci centralnej, zasilanie ssaka z przyłączy w aparacie, regulacja siły ssania, dwa zbiorniki na wydzielinę o łącznej objętości minimum 1200 ml.</w:t>
            </w:r>
          </w:p>
        </w:tc>
        <w:tc>
          <w:tcPr>
            <w:tcW w:w="1985" w:type="dxa"/>
            <w:gridSpan w:val="3"/>
            <w:shd w:val="clear" w:color="auto" w:fill="auto"/>
          </w:tcPr>
          <w:p w14:paraId="35C864A9" w14:textId="77777777" w:rsidR="00E1073D" w:rsidRPr="008A6129" w:rsidRDefault="00E1073D" w:rsidP="008A6129">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74DC0E3C" w14:textId="36BC0377" w:rsidTr="00023D9B">
        <w:tc>
          <w:tcPr>
            <w:tcW w:w="739" w:type="dxa"/>
            <w:shd w:val="clear" w:color="auto" w:fill="auto"/>
            <w:vAlign w:val="center"/>
          </w:tcPr>
          <w:p w14:paraId="21B20AEB"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46598F52" w14:textId="511984F8"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Dreny do podłączenia O2, N2O i Powietrza o dł. min. 3 m każdy; wtyki typu AGA</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65DDB9C7"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0BD67A30" w14:textId="3279BD93" w:rsidTr="00023D9B">
        <w:tc>
          <w:tcPr>
            <w:tcW w:w="739" w:type="dxa"/>
            <w:shd w:val="clear" w:color="auto" w:fill="auto"/>
            <w:vAlign w:val="center"/>
          </w:tcPr>
          <w:p w14:paraId="7F9878AE"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175AA772" w14:textId="37765B0F" w:rsidR="00E1073D" w:rsidRPr="008A6129" w:rsidRDefault="00881567" w:rsidP="00023D9B">
            <w:pPr>
              <w:pStyle w:val="Standard"/>
              <w:spacing w:after="0"/>
              <w:jc w:val="both"/>
              <w:rPr>
                <w:rFonts w:ascii="Times New Roman" w:eastAsia="Times New Roman" w:hAnsi="Times New Roman" w:cs="Times New Roman"/>
                <w:color w:val="000000"/>
                <w:kern w:val="0"/>
                <w:sz w:val="14"/>
                <w:szCs w:val="14"/>
                <w:lang w:eastAsia="pl-PL" w:bidi="ar-SA"/>
              </w:rPr>
            </w:pPr>
            <w:r>
              <w:rPr>
                <w:rFonts w:ascii="Times New Roman" w:eastAsia="Times New Roman" w:hAnsi="Times New Roman" w:cs="Times New Roman"/>
                <w:color w:val="000000"/>
                <w:kern w:val="0"/>
                <w:sz w:val="14"/>
                <w:szCs w:val="14"/>
                <w:lang w:eastAsia="pl-PL" w:bidi="ar-SA"/>
              </w:rPr>
              <w:t>G</w:t>
            </w:r>
            <w:r w:rsidR="00E1073D" w:rsidRPr="008A6129">
              <w:rPr>
                <w:rFonts w:ascii="Times New Roman" w:eastAsia="Times New Roman" w:hAnsi="Times New Roman" w:cs="Times New Roman"/>
                <w:color w:val="000000"/>
                <w:kern w:val="0"/>
                <w:sz w:val="14"/>
                <w:szCs w:val="14"/>
                <w:lang w:eastAsia="pl-PL" w:bidi="ar-SA"/>
              </w:rPr>
              <w:t xml:space="preserve">niazda elektryczne 230V 50 </w:t>
            </w:r>
            <w:proofErr w:type="spellStart"/>
            <w:r w:rsidR="00E1073D" w:rsidRPr="008A6129">
              <w:rPr>
                <w:rFonts w:ascii="Times New Roman" w:eastAsia="Times New Roman" w:hAnsi="Times New Roman" w:cs="Times New Roman"/>
                <w:color w:val="000000"/>
                <w:kern w:val="0"/>
                <w:sz w:val="14"/>
                <w:szCs w:val="14"/>
                <w:lang w:eastAsia="pl-PL" w:bidi="ar-SA"/>
              </w:rPr>
              <w:t>Hz</w:t>
            </w:r>
            <w:proofErr w:type="spellEnd"/>
            <w:r w:rsidR="00E1073D" w:rsidRPr="008A6129">
              <w:rPr>
                <w:rFonts w:ascii="Times New Roman" w:eastAsia="Times New Roman" w:hAnsi="Times New Roman" w:cs="Times New Roman"/>
                <w:color w:val="000000"/>
                <w:kern w:val="0"/>
                <w:sz w:val="14"/>
                <w:szCs w:val="14"/>
                <w:lang w:eastAsia="pl-PL" w:bidi="ar-SA"/>
              </w:rPr>
              <w:t>, co najmniej 4 szt., zabezpieczone bezpiecznikami nadprądowymi</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036A7916"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2415E234" w14:textId="74C4BC14" w:rsidTr="00023D9B">
        <w:tc>
          <w:tcPr>
            <w:tcW w:w="739" w:type="dxa"/>
            <w:shd w:val="clear" w:color="auto" w:fill="auto"/>
            <w:vAlign w:val="center"/>
          </w:tcPr>
          <w:p w14:paraId="20F6AB21"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320FD2C7" w14:textId="501C0462"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Całkowicie automatyczny test bez interakcji z użytkownikiem w trakcie trwania procedury</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3A7039DC"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349B05D5" w14:textId="73D928D8" w:rsidTr="00023D9B">
        <w:tc>
          <w:tcPr>
            <w:tcW w:w="739" w:type="dxa"/>
            <w:shd w:val="clear" w:color="auto" w:fill="auto"/>
            <w:vAlign w:val="center"/>
          </w:tcPr>
          <w:p w14:paraId="16EC2A78"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7D25F7A9" w14:textId="62E264A3"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Lista kontrolna, czynności do wykonania przed rozpoczęciem testu, prezentowana na ekranie respiratora w formie grafik i tekstu objaśniających poszczególne czynności</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6D00E685" w14:textId="77777777" w:rsidR="00E1073D" w:rsidRPr="008A6129" w:rsidRDefault="00E1073D" w:rsidP="008A6129">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1786625B" w14:textId="429E106E" w:rsidTr="00023D9B">
        <w:tc>
          <w:tcPr>
            <w:tcW w:w="739" w:type="dxa"/>
            <w:shd w:val="clear" w:color="auto" w:fill="auto"/>
            <w:vAlign w:val="center"/>
          </w:tcPr>
          <w:p w14:paraId="45DA9A75" w14:textId="77777777" w:rsidR="00E1073D" w:rsidRPr="008A6129" w:rsidRDefault="00E1073D" w:rsidP="00C14F51">
            <w:pPr>
              <w:pStyle w:val="Standard"/>
              <w:numPr>
                <w:ilvl w:val="0"/>
                <w:numId w:val="115"/>
              </w:numPr>
              <w:spacing w:after="0"/>
              <w:jc w:val="center"/>
              <w:rPr>
                <w:rFonts w:ascii="Times New Roman" w:hAnsi="Times New Roman" w:cs="Times New Roman"/>
                <w:b/>
                <w:sz w:val="14"/>
                <w:szCs w:val="14"/>
              </w:rPr>
            </w:pPr>
          </w:p>
        </w:tc>
        <w:tc>
          <w:tcPr>
            <w:tcW w:w="7370" w:type="dxa"/>
            <w:shd w:val="clear" w:color="auto" w:fill="auto"/>
          </w:tcPr>
          <w:p w14:paraId="6E6443B5" w14:textId="1F4F3784" w:rsidR="00E1073D" w:rsidRPr="008A6129"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8A6129">
              <w:rPr>
                <w:rFonts w:ascii="Times New Roman" w:eastAsia="Times New Roman" w:hAnsi="Times New Roman" w:cs="Times New Roman"/>
                <w:color w:val="000000"/>
                <w:kern w:val="0"/>
                <w:sz w:val="14"/>
                <w:szCs w:val="14"/>
                <w:lang w:eastAsia="pl-PL" w:bidi="ar-SA"/>
              </w:rPr>
              <w:t>System ewakuacji gazów, zintegrowany, z niezbędnymi akcesoriami umożliwiającymi podłączenie do odciągu szpitalnego</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44E92BA5" w14:textId="77777777" w:rsidR="00E1073D" w:rsidRPr="008A6129"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7A0DE696" w14:textId="77777777" w:rsidTr="0048454C">
        <w:tc>
          <w:tcPr>
            <w:tcW w:w="739" w:type="dxa"/>
            <w:shd w:val="clear" w:color="auto" w:fill="auto"/>
            <w:vAlign w:val="center"/>
          </w:tcPr>
          <w:p w14:paraId="5073DD02" w14:textId="7655D958" w:rsidR="00E1073D" w:rsidRDefault="00E1073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VIII</w:t>
            </w:r>
          </w:p>
        </w:tc>
        <w:tc>
          <w:tcPr>
            <w:tcW w:w="9355" w:type="dxa"/>
            <w:gridSpan w:val="4"/>
            <w:shd w:val="clear" w:color="auto" w:fill="auto"/>
          </w:tcPr>
          <w:p w14:paraId="07F26B60" w14:textId="1F5857E6" w:rsidR="00E1073D" w:rsidRPr="00535168" w:rsidRDefault="007D1C60" w:rsidP="00E1073D">
            <w:pPr>
              <w:pStyle w:val="Standard"/>
              <w:jc w:val="center"/>
              <w:rPr>
                <w:rFonts w:ascii="Times New Roman" w:hAnsi="Times New Roman" w:cs="Times New Roman"/>
                <w:b/>
                <w:bCs/>
                <w:sz w:val="14"/>
                <w:szCs w:val="14"/>
              </w:rPr>
            </w:pPr>
            <w:r>
              <w:rPr>
                <w:rFonts w:ascii="Times New Roman" w:eastAsia="Times New Roman" w:hAnsi="Times New Roman" w:cs="Times New Roman"/>
                <w:b/>
                <w:bCs/>
                <w:color w:val="000000"/>
                <w:sz w:val="14"/>
                <w:szCs w:val="14"/>
                <w:lang w:eastAsia="pl-PL"/>
              </w:rPr>
              <w:t>Wyposażenie w a</w:t>
            </w:r>
            <w:r w:rsidR="00E1073D" w:rsidRPr="00E1073D">
              <w:rPr>
                <w:rFonts w:ascii="Times New Roman" w:eastAsia="Times New Roman" w:hAnsi="Times New Roman" w:cs="Times New Roman"/>
                <w:b/>
                <w:bCs/>
                <w:color w:val="000000"/>
                <w:sz w:val="14"/>
                <w:szCs w:val="14"/>
                <w:lang w:eastAsia="pl-PL"/>
              </w:rPr>
              <w:t>kcesoria</w:t>
            </w:r>
            <w:r w:rsidR="00E1073D">
              <w:rPr>
                <w:rFonts w:ascii="Times New Roman" w:eastAsia="Times New Roman" w:hAnsi="Times New Roman" w:cs="Times New Roman"/>
                <w:b/>
                <w:bCs/>
                <w:color w:val="000000"/>
                <w:sz w:val="14"/>
                <w:szCs w:val="14"/>
                <w:lang w:eastAsia="pl-PL"/>
              </w:rPr>
              <w:t>.</w:t>
            </w:r>
          </w:p>
        </w:tc>
      </w:tr>
      <w:tr w:rsidR="00E1073D" w:rsidRPr="00535168" w14:paraId="42A7CB63" w14:textId="6D9878B9" w:rsidTr="00023D9B">
        <w:tc>
          <w:tcPr>
            <w:tcW w:w="739" w:type="dxa"/>
            <w:shd w:val="clear" w:color="auto" w:fill="auto"/>
            <w:vAlign w:val="center"/>
          </w:tcPr>
          <w:p w14:paraId="399BBEDD" w14:textId="60FFC9FB" w:rsidR="00E1073D" w:rsidRPr="00E1073D" w:rsidRDefault="00E1073D" w:rsidP="00C14F51">
            <w:pPr>
              <w:pStyle w:val="Standard"/>
              <w:numPr>
                <w:ilvl w:val="0"/>
                <w:numId w:val="116"/>
              </w:numPr>
              <w:spacing w:after="0"/>
              <w:jc w:val="center"/>
              <w:rPr>
                <w:rFonts w:ascii="Times New Roman" w:hAnsi="Times New Roman" w:cs="Times New Roman"/>
                <w:b/>
                <w:sz w:val="14"/>
                <w:szCs w:val="14"/>
              </w:rPr>
            </w:pPr>
          </w:p>
        </w:tc>
        <w:tc>
          <w:tcPr>
            <w:tcW w:w="7370" w:type="dxa"/>
            <w:shd w:val="clear" w:color="auto" w:fill="auto"/>
          </w:tcPr>
          <w:p w14:paraId="26F5E6E6" w14:textId="43A460DA" w:rsidR="00E1073D" w:rsidRPr="00E1073D" w:rsidRDefault="00E1073D" w:rsidP="00023D9B">
            <w:pPr>
              <w:pStyle w:val="Standard"/>
              <w:spacing w:after="0"/>
              <w:jc w:val="both"/>
              <w:rPr>
                <w:rFonts w:ascii="Times New Roman" w:eastAsia="Times New Roman" w:hAnsi="Times New Roman" w:cs="Times New Roman"/>
                <w:color w:val="000000"/>
                <w:kern w:val="0"/>
                <w:sz w:val="14"/>
                <w:szCs w:val="14"/>
                <w:lang w:eastAsia="pl-PL" w:bidi="ar-SA"/>
              </w:rPr>
            </w:pPr>
            <w:r w:rsidRPr="00E1073D">
              <w:rPr>
                <w:rFonts w:ascii="Times New Roman" w:eastAsia="Times New Roman" w:hAnsi="Times New Roman" w:cs="Times New Roman"/>
                <w:color w:val="000000"/>
                <w:kern w:val="0"/>
                <w:sz w:val="14"/>
                <w:szCs w:val="14"/>
                <w:lang w:eastAsia="pl-PL" w:bidi="ar-SA"/>
              </w:rPr>
              <w:t xml:space="preserve">Zbiornik wielorazowy na wapno, możliwa sterylizacja parowa w temperaturze 134 </w:t>
            </w:r>
            <w:proofErr w:type="spellStart"/>
            <w:r w:rsidRPr="00E1073D">
              <w:rPr>
                <w:rFonts w:ascii="Times New Roman" w:eastAsia="Times New Roman" w:hAnsi="Times New Roman" w:cs="Times New Roman"/>
                <w:color w:val="000000"/>
                <w:kern w:val="0"/>
                <w:sz w:val="14"/>
                <w:szCs w:val="14"/>
                <w:lang w:eastAsia="pl-PL" w:bidi="ar-SA"/>
              </w:rPr>
              <w:t>st</w:t>
            </w:r>
            <w:proofErr w:type="spellEnd"/>
            <w:r w:rsidRPr="00E1073D">
              <w:rPr>
                <w:rFonts w:ascii="Times New Roman" w:eastAsia="Times New Roman" w:hAnsi="Times New Roman" w:cs="Times New Roman"/>
                <w:color w:val="000000"/>
                <w:kern w:val="0"/>
                <w:sz w:val="14"/>
                <w:szCs w:val="14"/>
                <w:lang w:eastAsia="pl-PL" w:bidi="ar-SA"/>
              </w:rPr>
              <w:t xml:space="preserve"> C</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0D5C4C3E" w14:textId="77777777" w:rsidR="00E1073D" w:rsidRPr="00E1073D"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753E130F" w14:textId="7A471BBC" w:rsidTr="00023D9B">
        <w:tc>
          <w:tcPr>
            <w:tcW w:w="739" w:type="dxa"/>
            <w:shd w:val="clear" w:color="auto" w:fill="auto"/>
            <w:vAlign w:val="center"/>
          </w:tcPr>
          <w:p w14:paraId="072CD900" w14:textId="200550D5" w:rsidR="00E1073D" w:rsidRPr="00E1073D" w:rsidRDefault="00E1073D" w:rsidP="00C14F51">
            <w:pPr>
              <w:pStyle w:val="Standard"/>
              <w:numPr>
                <w:ilvl w:val="0"/>
                <w:numId w:val="116"/>
              </w:numPr>
              <w:spacing w:after="0"/>
              <w:jc w:val="center"/>
              <w:rPr>
                <w:rFonts w:ascii="Times New Roman" w:hAnsi="Times New Roman" w:cs="Times New Roman"/>
                <w:b/>
                <w:sz w:val="14"/>
                <w:szCs w:val="14"/>
              </w:rPr>
            </w:pPr>
          </w:p>
        </w:tc>
        <w:tc>
          <w:tcPr>
            <w:tcW w:w="7370" w:type="dxa"/>
            <w:shd w:val="clear" w:color="auto" w:fill="auto"/>
          </w:tcPr>
          <w:p w14:paraId="5E8D7E95" w14:textId="48F14D5E" w:rsidR="00E1073D" w:rsidRPr="00E1073D" w:rsidRDefault="007D1C60" w:rsidP="00023D9B">
            <w:pPr>
              <w:pStyle w:val="Standard"/>
              <w:spacing w:after="0"/>
              <w:jc w:val="both"/>
              <w:rPr>
                <w:rFonts w:ascii="Times New Roman" w:eastAsia="Times New Roman" w:hAnsi="Times New Roman" w:cs="Times New Roman"/>
                <w:color w:val="000000"/>
                <w:kern w:val="0"/>
                <w:sz w:val="14"/>
                <w:szCs w:val="14"/>
                <w:lang w:eastAsia="pl-PL" w:bidi="ar-SA"/>
              </w:rPr>
            </w:pPr>
            <w:r>
              <w:rPr>
                <w:rFonts w:ascii="Times New Roman" w:eastAsia="Times New Roman" w:hAnsi="Times New Roman" w:cs="Times New Roman"/>
                <w:color w:val="000000"/>
                <w:kern w:val="0"/>
                <w:sz w:val="14"/>
                <w:szCs w:val="14"/>
                <w:lang w:eastAsia="pl-PL" w:bidi="ar-SA"/>
              </w:rPr>
              <w:t>J</w:t>
            </w:r>
            <w:r w:rsidR="00E1073D" w:rsidRPr="00E1073D">
              <w:rPr>
                <w:rFonts w:ascii="Times New Roman" w:eastAsia="Times New Roman" w:hAnsi="Times New Roman" w:cs="Times New Roman"/>
                <w:color w:val="000000"/>
                <w:kern w:val="0"/>
                <w:sz w:val="14"/>
                <w:szCs w:val="14"/>
                <w:lang w:eastAsia="pl-PL" w:bidi="ar-SA"/>
              </w:rPr>
              <w:t>ednorazowe układy oddechowe, współosiowe, z pułapkami 10 szt. (worek oddechowy 2 L, długość rur co najmniej 170 cm)</w:t>
            </w:r>
            <w:r w:rsidR="00023D9B">
              <w:rPr>
                <w:rFonts w:ascii="Times New Roman" w:eastAsia="Times New Roman" w:hAnsi="Times New Roman" w:cs="Times New Roman"/>
                <w:color w:val="000000"/>
                <w:kern w:val="0"/>
                <w:sz w:val="14"/>
                <w:szCs w:val="14"/>
                <w:lang w:eastAsia="pl-PL" w:bidi="ar-SA"/>
              </w:rPr>
              <w:t>.</w:t>
            </w:r>
          </w:p>
        </w:tc>
        <w:tc>
          <w:tcPr>
            <w:tcW w:w="1985" w:type="dxa"/>
            <w:gridSpan w:val="3"/>
            <w:shd w:val="clear" w:color="auto" w:fill="auto"/>
          </w:tcPr>
          <w:p w14:paraId="14FFF56F" w14:textId="77777777" w:rsidR="00E1073D" w:rsidRPr="00E1073D"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37DE1DCB" w14:textId="2C3B6245" w:rsidTr="00023D9B">
        <w:tc>
          <w:tcPr>
            <w:tcW w:w="739" w:type="dxa"/>
            <w:shd w:val="clear" w:color="auto" w:fill="auto"/>
            <w:vAlign w:val="center"/>
          </w:tcPr>
          <w:p w14:paraId="23B5A58C" w14:textId="77777777" w:rsidR="00E1073D" w:rsidRPr="00E1073D" w:rsidRDefault="00E1073D" w:rsidP="00C14F51">
            <w:pPr>
              <w:pStyle w:val="Standard"/>
              <w:numPr>
                <w:ilvl w:val="0"/>
                <w:numId w:val="116"/>
              </w:numPr>
              <w:spacing w:after="0"/>
              <w:jc w:val="center"/>
              <w:rPr>
                <w:rFonts w:ascii="Times New Roman" w:hAnsi="Times New Roman" w:cs="Times New Roman"/>
                <w:b/>
                <w:sz w:val="14"/>
                <w:szCs w:val="14"/>
              </w:rPr>
            </w:pPr>
          </w:p>
        </w:tc>
        <w:tc>
          <w:tcPr>
            <w:tcW w:w="7370" w:type="dxa"/>
            <w:shd w:val="clear" w:color="auto" w:fill="auto"/>
          </w:tcPr>
          <w:p w14:paraId="0A9CAE79" w14:textId="5C441825" w:rsidR="00E1073D" w:rsidRPr="00E1073D" w:rsidRDefault="007D1C60" w:rsidP="00023D9B">
            <w:pPr>
              <w:pStyle w:val="Standard"/>
              <w:spacing w:after="0"/>
              <w:jc w:val="both"/>
              <w:rPr>
                <w:rFonts w:ascii="Times New Roman" w:eastAsia="Times New Roman" w:hAnsi="Times New Roman" w:cs="Times New Roman"/>
                <w:color w:val="000000"/>
                <w:kern w:val="0"/>
                <w:sz w:val="14"/>
                <w:szCs w:val="14"/>
                <w:lang w:eastAsia="pl-PL" w:bidi="ar-SA"/>
              </w:rPr>
            </w:pPr>
            <w:r>
              <w:rPr>
                <w:rFonts w:ascii="Times New Roman" w:eastAsia="Times New Roman" w:hAnsi="Times New Roman" w:cs="Times New Roman"/>
                <w:color w:val="000000"/>
                <w:kern w:val="0"/>
                <w:sz w:val="14"/>
                <w:szCs w:val="14"/>
                <w:lang w:eastAsia="pl-PL" w:bidi="ar-SA"/>
              </w:rPr>
              <w:t>J</w:t>
            </w:r>
            <w:r w:rsidR="00E1073D" w:rsidRPr="00E1073D">
              <w:rPr>
                <w:rFonts w:ascii="Times New Roman" w:eastAsia="Times New Roman" w:hAnsi="Times New Roman" w:cs="Times New Roman"/>
                <w:color w:val="000000"/>
                <w:kern w:val="0"/>
                <w:sz w:val="14"/>
                <w:szCs w:val="14"/>
                <w:lang w:eastAsia="pl-PL" w:bidi="ar-SA"/>
              </w:rPr>
              <w:t>ednorazowe wkłady na wydzielinę z żelem – 25 szt.</w:t>
            </w:r>
          </w:p>
        </w:tc>
        <w:tc>
          <w:tcPr>
            <w:tcW w:w="1985" w:type="dxa"/>
            <w:gridSpan w:val="3"/>
            <w:shd w:val="clear" w:color="auto" w:fill="auto"/>
          </w:tcPr>
          <w:p w14:paraId="7D35CBA7" w14:textId="77777777" w:rsidR="00E1073D" w:rsidRPr="00E1073D"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58F98D99" w14:textId="2BA93201" w:rsidTr="00023D9B">
        <w:tc>
          <w:tcPr>
            <w:tcW w:w="739" w:type="dxa"/>
            <w:shd w:val="clear" w:color="auto" w:fill="auto"/>
            <w:vAlign w:val="center"/>
          </w:tcPr>
          <w:p w14:paraId="42620550" w14:textId="77777777" w:rsidR="00E1073D" w:rsidRPr="00E1073D" w:rsidRDefault="00E1073D" w:rsidP="00C14F51">
            <w:pPr>
              <w:pStyle w:val="Standard"/>
              <w:numPr>
                <w:ilvl w:val="0"/>
                <w:numId w:val="116"/>
              </w:numPr>
              <w:spacing w:after="0"/>
              <w:jc w:val="center"/>
              <w:rPr>
                <w:rFonts w:ascii="Times New Roman" w:hAnsi="Times New Roman" w:cs="Times New Roman"/>
                <w:b/>
                <w:sz w:val="14"/>
                <w:szCs w:val="14"/>
              </w:rPr>
            </w:pPr>
          </w:p>
        </w:tc>
        <w:tc>
          <w:tcPr>
            <w:tcW w:w="7370" w:type="dxa"/>
            <w:shd w:val="clear" w:color="auto" w:fill="auto"/>
          </w:tcPr>
          <w:p w14:paraId="45729CE3" w14:textId="7812D297" w:rsidR="00E1073D" w:rsidRPr="00E1073D" w:rsidRDefault="007D1C60" w:rsidP="00023D9B">
            <w:pPr>
              <w:pStyle w:val="Standard"/>
              <w:spacing w:after="0"/>
              <w:jc w:val="both"/>
              <w:rPr>
                <w:rFonts w:ascii="Times New Roman" w:eastAsia="Times New Roman" w:hAnsi="Times New Roman" w:cs="Times New Roman"/>
                <w:color w:val="000000"/>
                <w:kern w:val="0"/>
                <w:sz w:val="14"/>
                <w:szCs w:val="14"/>
                <w:lang w:eastAsia="pl-PL" w:bidi="ar-SA"/>
              </w:rPr>
            </w:pPr>
            <w:r>
              <w:rPr>
                <w:rFonts w:ascii="Times New Roman" w:eastAsia="Times New Roman" w:hAnsi="Times New Roman" w:cs="Times New Roman"/>
                <w:color w:val="000000"/>
                <w:kern w:val="0"/>
                <w:sz w:val="14"/>
                <w:szCs w:val="14"/>
                <w:lang w:eastAsia="pl-PL" w:bidi="ar-SA"/>
              </w:rPr>
              <w:t>P</w:t>
            </w:r>
            <w:r w:rsidR="00E1073D" w:rsidRPr="00E1073D">
              <w:rPr>
                <w:rFonts w:ascii="Times New Roman" w:eastAsia="Times New Roman" w:hAnsi="Times New Roman" w:cs="Times New Roman"/>
                <w:color w:val="000000"/>
                <w:kern w:val="0"/>
                <w:sz w:val="14"/>
                <w:szCs w:val="14"/>
                <w:lang w:eastAsia="pl-PL" w:bidi="ar-SA"/>
              </w:rPr>
              <w:t>ułapki wodne do modułu gazowego 12 szt.</w:t>
            </w:r>
          </w:p>
        </w:tc>
        <w:tc>
          <w:tcPr>
            <w:tcW w:w="1985" w:type="dxa"/>
            <w:gridSpan w:val="3"/>
            <w:shd w:val="clear" w:color="auto" w:fill="auto"/>
          </w:tcPr>
          <w:p w14:paraId="14F012FA" w14:textId="77777777" w:rsidR="00E1073D" w:rsidRPr="00E1073D"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07984E6A" w14:textId="42467E97" w:rsidTr="00023D9B">
        <w:tc>
          <w:tcPr>
            <w:tcW w:w="739" w:type="dxa"/>
            <w:shd w:val="clear" w:color="auto" w:fill="auto"/>
            <w:vAlign w:val="center"/>
          </w:tcPr>
          <w:p w14:paraId="063DA14B" w14:textId="77777777" w:rsidR="00E1073D" w:rsidRPr="00E1073D" w:rsidRDefault="00E1073D" w:rsidP="00C14F51">
            <w:pPr>
              <w:pStyle w:val="Standard"/>
              <w:numPr>
                <w:ilvl w:val="0"/>
                <w:numId w:val="116"/>
              </w:numPr>
              <w:spacing w:after="0"/>
              <w:jc w:val="center"/>
              <w:rPr>
                <w:rFonts w:ascii="Times New Roman" w:hAnsi="Times New Roman" w:cs="Times New Roman"/>
                <w:b/>
                <w:sz w:val="14"/>
                <w:szCs w:val="14"/>
              </w:rPr>
            </w:pPr>
          </w:p>
        </w:tc>
        <w:tc>
          <w:tcPr>
            <w:tcW w:w="7370" w:type="dxa"/>
            <w:shd w:val="clear" w:color="auto" w:fill="auto"/>
          </w:tcPr>
          <w:p w14:paraId="05617A2A" w14:textId="45D7D9E2" w:rsidR="00E1073D" w:rsidRPr="00E1073D" w:rsidRDefault="007D1C60" w:rsidP="00023D9B">
            <w:pPr>
              <w:pStyle w:val="Standard"/>
              <w:spacing w:after="0"/>
              <w:jc w:val="both"/>
              <w:rPr>
                <w:rFonts w:ascii="Times New Roman" w:eastAsia="Times New Roman" w:hAnsi="Times New Roman" w:cs="Times New Roman"/>
                <w:color w:val="000000"/>
                <w:kern w:val="0"/>
                <w:sz w:val="14"/>
                <w:szCs w:val="14"/>
                <w:lang w:eastAsia="pl-PL" w:bidi="ar-SA"/>
              </w:rPr>
            </w:pPr>
            <w:r>
              <w:rPr>
                <w:rFonts w:ascii="Times New Roman" w:eastAsia="Times New Roman" w:hAnsi="Times New Roman" w:cs="Times New Roman"/>
                <w:color w:val="000000"/>
                <w:kern w:val="0"/>
                <w:sz w:val="14"/>
                <w:szCs w:val="14"/>
                <w:lang w:eastAsia="pl-PL" w:bidi="ar-SA"/>
              </w:rPr>
              <w:t>L</w:t>
            </w:r>
            <w:r w:rsidR="00E1073D" w:rsidRPr="00E1073D">
              <w:rPr>
                <w:rFonts w:ascii="Times New Roman" w:eastAsia="Times New Roman" w:hAnsi="Times New Roman" w:cs="Times New Roman"/>
                <w:color w:val="000000"/>
                <w:kern w:val="0"/>
                <w:sz w:val="14"/>
                <w:szCs w:val="14"/>
                <w:lang w:eastAsia="pl-PL" w:bidi="ar-SA"/>
              </w:rPr>
              <w:t>inie próbkujące 10 szt.</w:t>
            </w:r>
          </w:p>
        </w:tc>
        <w:tc>
          <w:tcPr>
            <w:tcW w:w="1985" w:type="dxa"/>
            <w:gridSpan w:val="3"/>
            <w:shd w:val="clear" w:color="auto" w:fill="auto"/>
          </w:tcPr>
          <w:p w14:paraId="25732E30" w14:textId="77777777" w:rsidR="00E1073D" w:rsidRPr="00E1073D" w:rsidRDefault="00E1073D" w:rsidP="00E1073D">
            <w:pPr>
              <w:pStyle w:val="Standard"/>
              <w:jc w:val="both"/>
              <w:rPr>
                <w:rFonts w:ascii="Times New Roman" w:eastAsia="Times New Roman" w:hAnsi="Times New Roman" w:cs="Times New Roman"/>
                <w:color w:val="000000"/>
                <w:kern w:val="0"/>
                <w:sz w:val="14"/>
                <w:szCs w:val="14"/>
                <w:lang w:eastAsia="pl-PL" w:bidi="ar-SA"/>
              </w:rPr>
            </w:pPr>
          </w:p>
        </w:tc>
      </w:tr>
      <w:tr w:rsidR="00E1073D" w:rsidRPr="00535168" w14:paraId="33B7453D" w14:textId="77777777" w:rsidTr="009756CD">
        <w:tc>
          <w:tcPr>
            <w:tcW w:w="739" w:type="dxa"/>
            <w:shd w:val="clear" w:color="auto" w:fill="auto"/>
            <w:vAlign w:val="center"/>
          </w:tcPr>
          <w:p w14:paraId="1149BE31" w14:textId="021F11F1" w:rsidR="00E1073D" w:rsidRDefault="00E1073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IX</w:t>
            </w:r>
          </w:p>
        </w:tc>
        <w:tc>
          <w:tcPr>
            <w:tcW w:w="9355" w:type="dxa"/>
            <w:gridSpan w:val="4"/>
            <w:shd w:val="clear" w:color="auto" w:fill="auto"/>
            <w:vAlign w:val="center"/>
          </w:tcPr>
          <w:p w14:paraId="55122236" w14:textId="2F2A6999" w:rsidR="00E1073D" w:rsidRPr="00535168" w:rsidRDefault="00E1073D" w:rsidP="00E1073D">
            <w:pPr>
              <w:pStyle w:val="Standard"/>
              <w:jc w:val="center"/>
              <w:rPr>
                <w:rFonts w:ascii="Times New Roman" w:hAnsi="Times New Roman" w:cs="Times New Roman"/>
                <w:b/>
                <w:bCs/>
                <w:sz w:val="14"/>
                <w:szCs w:val="14"/>
              </w:rPr>
            </w:pPr>
            <w:r w:rsidRPr="00E1073D">
              <w:rPr>
                <w:rFonts w:ascii="Times New Roman" w:eastAsia="Times New Roman" w:hAnsi="Times New Roman" w:cs="Times New Roman"/>
                <w:b/>
                <w:bCs/>
                <w:color w:val="000000"/>
                <w:sz w:val="14"/>
                <w:szCs w:val="14"/>
                <w:lang w:eastAsia="pl-PL"/>
              </w:rPr>
              <w:t>Kardiomonitor do aparatu, wymagania ogólne.</w:t>
            </w:r>
          </w:p>
        </w:tc>
      </w:tr>
      <w:tr w:rsidR="00E1073D" w:rsidRPr="00535168" w14:paraId="1DE0EE9D" w14:textId="47693815" w:rsidTr="00023D9B">
        <w:tc>
          <w:tcPr>
            <w:tcW w:w="739" w:type="dxa"/>
            <w:shd w:val="clear" w:color="auto" w:fill="auto"/>
            <w:vAlign w:val="center"/>
          </w:tcPr>
          <w:p w14:paraId="2343B503"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7783FF2A" w14:textId="2D7D7B54"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 xml:space="preserve">Monitor o budowie kompaktowej, z kolorowym ekranem LCD o przekątnej przynajmniej 15 cali, z wbudowanym zasilaczem sieciowym, przeznaczony do monitorowania </w:t>
            </w:r>
            <w:r w:rsidR="007D1C60">
              <w:rPr>
                <w:rFonts w:ascii="Times New Roman" w:eastAsia="Times New Roman" w:hAnsi="Times New Roman" w:cs="Times New Roman"/>
                <w:color w:val="00000A"/>
                <w:sz w:val="14"/>
                <w:szCs w:val="14"/>
                <w:lang w:eastAsia="pl-PL"/>
              </w:rPr>
              <w:t>wszystkich grup wiekowych</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2A994B2E"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191A37B8" w14:textId="108CB632" w:rsidTr="00023D9B">
        <w:tc>
          <w:tcPr>
            <w:tcW w:w="739" w:type="dxa"/>
            <w:shd w:val="clear" w:color="auto" w:fill="auto"/>
            <w:vAlign w:val="center"/>
          </w:tcPr>
          <w:p w14:paraId="644F39F4"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4E6F2639" w14:textId="4578B24D" w:rsidR="00E1073D" w:rsidRPr="00E1073D" w:rsidRDefault="00E1073D" w:rsidP="00023D9B">
            <w:pPr>
              <w:jc w:val="both"/>
              <w:rPr>
                <w:rFonts w:ascii="Times New Roman" w:hAnsi="Times New Roman"/>
                <w:b/>
                <w:bCs/>
                <w:sz w:val="14"/>
                <w:szCs w:val="14"/>
              </w:rPr>
            </w:pPr>
            <w:r w:rsidRPr="00E1073D">
              <w:rPr>
                <w:rFonts w:ascii="Times New Roman" w:eastAsia="Times New Roman" w:hAnsi="Times New Roman"/>
                <w:color w:val="00000A"/>
                <w:sz w:val="14"/>
                <w:szCs w:val="14"/>
              </w:rPr>
              <w:t>Wygodne sterowanie monitorem za pomocą stałych przycisków i menu ekranowego w języku polskim.</w:t>
            </w:r>
            <w:r w:rsidR="00023D9B">
              <w:rPr>
                <w:rFonts w:ascii="Times New Roman" w:eastAsia="Times New Roman" w:hAnsi="Times New Roman"/>
                <w:color w:val="00000A"/>
                <w:sz w:val="14"/>
                <w:szCs w:val="14"/>
              </w:rPr>
              <w:t xml:space="preserve"> </w:t>
            </w:r>
            <w:r w:rsidRPr="00E1073D">
              <w:rPr>
                <w:rFonts w:ascii="Times New Roman" w:eastAsia="Times New Roman" w:hAnsi="Times New Roman"/>
                <w:color w:val="00000A"/>
                <w:sz w:val="14"/>
                <w:szCs w:val="14"/>
              </w:rPr>
              <w:t>Stałe przyciski zapewniają dostęp do najczęściej używanych funkcji.</w:t>
            </w:r>
            <w:r w:rsidR="00023D9B">
              <w:rPr>
                <w:rFonts w:ascii="Times New Roman" w:eastAsia="Times New Roman" w:hAnsi="Times New Roman"/>
                <w:color w:val="00000A"/>
                <w:sz w:val="14"/>
                <w:szCs w:val="14"/>
              </w:rPr>
              <w:t xml:space="preserve"> </w:t>
            </w:r>
            <w:r w:rsidRPr="00E1073D">
              <w:rPr>
                <w:rFonts w:ascii="Times New Roman" w:eastAsia="Times New Roman" w:hAnsi="Times New Roman"/>
                <w:color w:val="00000A"/>
                <w:sz w:val="14"/>
                <w:szCs w:val="14"/>
              </w:rPr>
              <w:t>Obsługa menu ekranowego: wybór przez dotyk elementu na ekranie, zmiana wartości i wybór pozycji z listy – za pomocą pokrętła, potwierdzanie wyboru i zamknięcie okna dialogowego przez naciśnięcie pokrętła. Możliwość zmiany i wartości, wybrania pozycji z listy, potwierdzenia wyboru i zamknięcia okna za pomocą tylko ekranu dotykowego.</w:t>
            </w:r>
          </w:p>
        </w:tc>
        <w:tc>
          <w:tcPr>
            <w:tcW w:w="1985" w:type="dxa"/>
            <w:gridSpan w:val="3"/>
            <w:shd w:val="clear" w:color="auto" w:fill="auto"/>
          </w:tcPr>
          <w:p w14:paraId="01365E54"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1871F575" w14:textId="3DEF28A0" w:rsidTr="00023D9B">
        <w:tc>
          <w:tcPr>
            <w:tcW w:w="739" w:type="dxa"/>
            <w:shd w:val="clear" w:color="auto" w:fill="auto"/>
            <w:vAlign w:val="center"/>
          </w:tcPr>
          <w:p w14:paraId="728F7D47"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30DED3FF" w14:textId="7C8BB6AC" w:rsidR="00E1073D" w:rsidRPr="00E1073D" w:rsidRDefault="00E1073D" w:rsidP="00023D9B">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Możliwość wykorz</w:t>
            </w:r>
            <w:r w:rsidR="00023D9B">
              <w:rPr>
                <w:rFonts w:ascii="Times New Roman" w:eastAsia="Times New Roman" w:hAnsi="Times New Roman"/>
                <w:color w:val="00000A"/>
                <w:sz w:val="14"/>
                <w:szCs w:val="14"/>
              </w:rPr>
              <w:t>ystania monitora do transportu:</w:t>
            </w:r>
          </w:p>
          <w:p w14:paraId="6F77A09F" w14:textId="661B9823" w:rsidR="00E1073D" w:rsidRPr="00E1073D" w:rsidRDefault="00E1073D" w:rsidP="00023D9B">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 nie cięższy niż 7,5 kg</w:t>
            </w:r>
            <w:r w:rsidR="00023D9B">
              <w:rPr>
                <w:rFonts w:ascii="Times New Roman" w:eastAsia="Times New Roman" w:hAnsi="Times New Roman"/>
                <w:color w:val="00000A"/>
                <w:sz w:val="14"/>
                <w:szCs w:val="14"/>
              </w:rPr>
              <w:t>,</w:t>
            </w:r>
          </w:p>
          <w:p w14:paraId="5B59DC6F" w14:textId="77858331" w:rsidR="00E1073D" w:rsidRPr="00E1073D" w:rsidRDefault="00E1073D" w:rsidP="00023D9B">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 wyposażony w wygodny uchwyt do przenoszenia</w:t>
            </w:r>
            <w:r w:rsidR="00023D9B">
              <w:rPr>
                <w:rFonts w:ascii="Times New Roman" w:eastAsia="Times New Roman" w:hAnsi="Times New Roman"/>
                <w:color w:val="00000A"/>
                <w:sz w:val="14"/>
                <w:szCs w:val="14"/>
              </w:rPr>
              <w:t>,</w:t>
            </w:r>
          </w:p>
          <w:p w14:paraId="216A8516" w14:textId="1F1CC205" w:rsidR="00E1073D" w:rsidRPr="00E1073D" w:rsidRDefault="00E1073D" w:rsidP="00023D9B">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 wyposażony w akumulator dostępny do wymiany przez użytkownika, wystarczający przynajmniej na 5 godzin pracy</w:t>
            </w:r>
            <w:r w:rsidR="00023D9B">
              <w:rPr>
                <w:rFonts w:ascii="Times New Roman" w:eastAsia="Times New Roman" w:hAnsi="Times New Roman"/>
                <w:color w:val="00000A"/>
                <w:sz w:val="14"/>
                <w:szCs w:val="14"/>
              </w:rPr>
              <w:t>,</w:t>
            </w:r>
          </w:p>
          <w:p w14:paraId="05C6031C" w14:textId="40932303"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 monitor jest gotowy do uruchomienia łączności bezprzewodowej, umożliwiającej centralne monitorowanie podczas transportu</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361B5AD2" w14:textId="77777777" w:rsidR="00E1073D" w:rsidRDefault="00E1073D">
            <w:pPr>
              <w:widowControl/>
              <w:suppressAutoHyphens w:val="0"/>
              <w:rPr>
                <w:rFonts w:ascii="Times New Roman" w:eastAsia="Calibri" w:hAnsi="Times New Roman"/>
                <w:b/>
                <w:bCs/>
                <w:color w:val="auto"/>
                <w:kern w:val="3"/>
                <w:sz w:val="14"/>
                <w:szCs w:val="14"/>
                <w:lang w:eastAsia="zh-CN" w:bidi="hi-IN"/>
              </w:rPr>
            </w:pPr>
          </w:p>
          <w:p w14:paraId="1AF65EF7"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675F9C35" w14:textId="390E6DD0" w:rsidTr="00023D9B">
        <w:tc>
          <w:tcPr>
            <w:tcW w:w="739" w:type="dxa"/>
            <w:shd w:val="clear" w:color="auto" w:fill="auto"/>
            <w:vAlign w:val="center"/>
          </w:tcPr>
          <w:p w14:paraId="3AE0A96A"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57D02671" w14:textId="5864CBC4"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Chłodzenie bez wentylatora</w:t>
            </w:r>
            <w:r w:rsidR="00023D9B">
              <w:rPr>
                <w:rFonts w:ascii="Times New Roman" w:hAnsi="Times New Roman" w:cs="Times New Roman"/>
                <w:sz w:val="14"/>
                <w:szCs w:val="14"/>
              </w:rPr>
              <w:t>.</w:t>
            </w:r>
          </w:p>
        </w:tc>
        <w:tc>
          <w:tcPr>
            <w:tcW w:w="1985" w:type="dxa"/>
            <w:gridSpan w:val="3"/>
            <w:shd w:val="clear" w:color="auto" w:fill="auto"/>
          </w:tcPr>
          <w:p w14:paraId="7997A4EB"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766D3255" w14:textId="18A2FF41" w:rsidTr="00023D9B">
        <w:tc>
          <w:tcPr>
            <w:tcW w:w="739" w:type="dxa"/>
            <w:shd w:val="clear" w:color="auto" w:fill="auto"/>
            <w:vAlign w:val="center"/>
          </w:tcPr>
          <w:p w14:paraId="5F00844A"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31DFEBFE" w14:textId="6A5102B0"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Możliwość dopasowania sposobu wyświetlania parametrów do własnych wymagań. Ilość różnych przebiegów (krzywych) dynamicznych możliwych do jednoczesnego wyświetlenia na ekranie monitora – minimum 8. Dostępny ekran dużych liczb i ekran z krótkimi trendami obok odpowiadających im krzywych dynamicznych.</w:t>
            </w:r>
          </w:p>
        </w:tc>
        <w:tc>
          <w:tcPr>
            <w:tcW w:w="1985" w:type="dxa"/>
            <w:gridSpan w:val="3"/>
            <w:shd w:val="clear" w:color="auto" w:fill="auto"/>
          </w:tcPr>
          <w:p w14:paraId="40272D6A"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66E7E75C" w14:textId="1A978457" w:rsidTr="00023D9B">
        <w:tc>
          <w:tcPr>
            <w:tcW w:w="739" w:type="dxa"/>
            <w:shd w:val="clear" w:color="auto" w:fill="auto"/>
            <w:vAlign w:val="center"/>
          </w:tcPr>
          <w:p w14:paraId="3DDFEECC"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52D8EC23" w14:textId="40E0FB92"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Możliwość skonfigurowania, zapamiętania w monitorze i późniejszego przywołania przynajmniej 3 własnych zestawów parametrów pracy monitora</w:t>
            </w:r>
          </w:p>
        </w:tc>
        <w:tc>
          <w:tcPr>
            <w:tcW w:w="1985" w:type="dxa"/>
            <w:gridSpan w:val="3"/>
            <w:shd w:val="clear" w:color="auto" w:fill="auto"/>
          </w:tcPr>
          <w:p w14:paraId="41BCC0A1"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0FFC5FA0" w14:textId="2873DD77" w:rsidTr="00023D9B">
        <w:tc>
          <w:tcPr>
            <w:tcW w:w="739" w:type="dxa"/>
            <w:shd w:val="clear" w:color="auto" w:fill="auto"/>
            <w:vAlign w:val="center"/>
          </w:tcPr>
          <w:p w14:paraId="32F21AA0"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0CF4375B" w14:textId="30B5A128" w:rsidR="00E1073D" w:rsidRPr="00E1073D" w:rsidRDefault="00E1073D" w:rsidP="00023D9B">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Trendy tabelaryczne i graficzne wszystkich mierzonych parametrów, z możliwością przeglądania z rozdzielczością lepszą niż 5 sekund</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0003EC16"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5B5AFF5D" w14:textId="32E6F75A" w:rsidTr="00023D9B">
        <w:tc>
          <w:tcPr>
            <w:tcW w:w="739" w:type="dxa"/>
            <w:shd w:val="clear" w:color="auto" w:fill="auto"/>
            <w:vAlign w:val="center"/>
          </w:tcPr>
          <w:p w14:paraId="568F6246"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6B81E3BF" w14:textId="77777777" w:rsidR="00E1073D" w:rsidRPr="00E1073D" w:rsidRDefault="00E1073D" w:rsidP="00ED436D">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Oprogramowanie realizujące funkcje:</w:t>
            </w:r>
          </w:p>
          <w:p w14:paraId="710B0B92" w14:textId="3735EBB4" w:rsidR="00E1073D" w:rsidRPr="00E1073D" w:rsidRDefault="00E1073D" w:rsidP="00ED436D">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 kalkulatora lekowego</w:t>
            </w:r>
            <w:r w:rsidR="00023D9B">
              <w:rPr>
                <w:rFonts w:ascii="Times New Roman" w:eastAsia="Times New Roman" w:hAnsi="Times New Roman"/>
                <w:color w:val="00000A"/>
                <w:sz w:val="14"/>
                <w:szCs w:val="14"/>
              </w:rPr>
              <w:t>,</w:t>
            </w:r>
          </w:p>
          <w:p w14:paraId="4FC7E38A" w14:textId="2542DBD0" w:rsidR="00E1073D" w:rsidRPr="00E1073D" w:rsidRDefault="00E1073D" w:rsidP="00ED436D">
            <w:pPr>
              <w:jc w:val="both"/>
              <w:rPr>
                <w:rFonts w:ascii="Times New Roman" w:eastAsia="Times New Roman" w:hAnsi="Times New Roman"/>
                <w:color w:val="00000A"/>
                <w:sz w:val="14"/>
                <w:szCs w:val="14"/>
              </w:rPr>
            </w:pPr>
            <w:r w:rsidRPr="00E1073D">
              <w:rPr>
                <w:rFonts w:ascii="Times New Roman" w:eastAsia="Times New Roman" w:hAnsi="Times New Roman"/>
                <w:color w:val="00000A"/>
                <w:sz w:val="14"/>
                <w:szCs w:val="14"/>
              </w:rPr>
              <w:t>- kalkulatora parametrów hemodynamicznych, wentylacyjnych i utlenowania</w:t>
            </w:r>
            <w:r w:rsidR="00023D9B">
              <w:rPr>
                <w:rFonts w:ascii="Times New Roman" w:eastAsia="Times New Roman" w:hAnsi="Times New Roman"/>
                <w:color w:val="00000A"/>
                <w:sz w:val="14"/>
                <w:szCs w:val="14"/>
              </w:rPr>
              <w:t>,</w:t>
            </w:r>
          </w:p>
          <w:p w14:paraId="55B9FE3B" w14:textId="72C724A6"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 obliczenia nerkowe</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61ABFFA0"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2C35C893" w14:textId="6DA5169F" w:rsidTr="00023D9B">
        <w:tc>
          <w:tcPr>
            <w:tcW w:w="739" w:type="dxa"/>
            <w:shd w:val="clear" w:color="auto" w:fill="auto"/>
            <w:vAlign w:val="center"/>
          </w:tcPr>
          <w:p w14:paraId="6C666686"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2F781120" w14:textId="63552041"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Monitor wyposażony we wbudowany rejestrator taśmowy, drukujący przynajmniej 3 krzywe dynamiczne</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7161C17A" w14:textId="77777777" w:rsidR="00E1073D" w:rsidRPr="00E1073D" w:rsidRDefault="00E1073D" w:rsidP="00E1073D">
            <w:pPr>
              <w:pStyle w:val="Standard"/>
              <w:jc w:val="both"/>
              <w:rPr>
                <w:rFonts w:ascii="Times New Roman" w:hAnsi="Times New Roman" w:cs="Times New Roman"/>
                <w:b/>
                <w:bCs/>
                <w:sz w:val="14"/>
                <w:szCs w:val="14"/>
              </w:rPr>
            </w:pPr>
          </w:p>
        </w:tc>
      </w:tr>
      <w:tr w:rsidR="00E1073D" w:rsidRPr="00535168" w14:paraId="3E818E2A" w14:textId="2FF25C6A" w:rsidTr="00023D9B">
        <w:tc>
          <w:tcPr>
            <w:tcW w:w="739" w:type="dxa"/>
            <w:shd w:val="clear" w:color="auto" w:fill="auto"/>
            <w:vAlign w:val="center"/>
          </w:tcPr>
          <w:p w14:paraId="05BC42D1" w14:textId="77777777" w:rsidR="00E1073D" w:rsidRPr="00E1073D" w:rsidRDefault="00E1073D" w:rsidP="00C14F51">
            <w:pPr>
              <w:pStyle w:val="Standard"/>
              <w:numPr>
                <w:ilvl w:val="0"/>
                <w:numId w:val="117"/>
              </w:numPr>
              <w:spacing w:after="0"/>
              <w:jc w:val="center"/>
              <w:rPr>
                <w:rFonts w:ascii="Times New Roman" w:hAnsi="Times New Roman" w:cs="Times New Roman"/>
                <w:b/>
                <w:sz w:val="14"/>
                <w:szCs w:val="14"/>
              </w:rPr>
            </w:pPr>
          </w:p>
        </w:tc>
        <w:tc>
          <w:tcPr>
            <w:tcW w:w="7370" w:type="dxa"/>
            <w:shd w:val="clear" w:color="auto" w:fill="auto"/>
          </w:tcPr>
          <w:p w14:paraId="225C003B" w14:textId="3600DDDD"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Monitor zamocowany na oferowanym aparacie do znieczulania i połączony z nim, wyświetla przebiegi dynamiczne, łącznie z pętlami oddechowymi, oraz wartości liczbowe danych z aparatu</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7FD01310" w14:textId="77777777" w:rsidR="00E1073D" w:rsidRPr="00E1073D" w:rsidRDefault="00E1073D" w:rsidP="00E1073D">
            <w:pPr>
              <w:pStyle w:val="Standard"/>
              <w:jc w:val="both"/>
              <w:rPr>
                <w:rFonts w:ascii="Times New Roman" w:hAnsi="Times New Roman" w:cs="Times New Roman"/>
                <w:b/>
                <w:bCs/>
                <w:sz w:val="14"/>
                <w:szCs w:val="14"/>
              </w:rPr>
            </w:pPr>
          </w:p>
        </w:tc>
      </w:tr>
      <w:tr w:rsidR="00023D9B" w:rsidRPr="00535168" w14:paraId="50A3E457" w14:textId="34BEBAD3" w:rsidTr="00023D9B">
        <w:tc>
          <w:tcPr>
            <w:tcW w:w="739" w:type="dxa"/>
            <w:shd w:val="clear" w:color="auto" w:fill="auto"/>
            <w:vAlign w:val="center"/>
          </w:tcPr>
          <w:p w14:paraId="4C8CA340" w14:textId="3A0BBF98" w:rsidR="00023D9B" w:rsidRDefault="00023D9B"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X</w:t>
            </w:r>
          </w:p>
        </w:tc>
        <w:tc>
          <w:tcPr>
            <w:tcW w:w="7370" w:type="dxa"/>
            <w:shd w:val="clear" w:color="auto" w:fill="auto"/>
          </w:tcPr>
          <w:p w14:paraId="4A5F9A01" w14:textId="7502C4DB" w:rsidR="00023D9B" w:rsidRPr="00E1073D" w:rsidRDefault="00023D9B"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Możliwości monitorowania parametrów</w:t>
            </w:r>
            <w:r>
              <w:rPr>
                <w:rFonts w:ascii="Times New Roman" w:eastAsia="Times New Roman" w:hAnsi="Times New Roman" w:cs="Times New Roman"/>
                <w:b/>
                <w:color w:val="00000A"/>
                <w:sz w:val="14"/>
                <w:szCs w:val="14"/>
                <w:lang w:eastAsia="pl-PL"/>
              </w:rPr>
              <w:t>.</w:t>
            </w:r>
          </w:p>
        </w:tc>
        <w:tc>
          <w:tcPr>
            <w:tcW w:w="1985" w:type="dxa"/>
            <w:gridSpan w:val="3"/>
            <w:shd w:val="clear" w:color="auto" w:fill="auto"/>
          </w:tcPr>
          <w:p w14:paraId="141210A3" w14:textId="77777777" w:rsidR="00023D9B" w:rsidRPr="00E1073D" w:rsidRDefault="00023D9B" w:rsidP="00023D9B">
            <w:pPr>
              <w:pStyle w:val="Standard"/>
              <w:jc w:val="both"/>
              <w:rPr>
                <w:rFonts w:ascii="Times New Roman" w:hAnsi="Times New Roman" w:cs="Times New Roman"/>
                <w:b/>
                <w:bCs/>
                <w:sz w:val="14"/>
                <w:szCs w:val="14"/>
              </w:rPr>
            </w:pPr>
          </w:p>
        </w:tc>
      </w:tr>
      <w:tr w:rsidR="00023D9B" w:rsidRPr="00535168" w14:paraId="1CAB552E" w14:textId="03FD74B5" w:rsidTr="00023D9B">
        <w:tc>
          <w:tcPr>
            <w:tcW w:w="739" w:type="dxa"/>
            <w:shd w:val="clear" w:color="auto" w:fill="auto"/>
            <w:vAlign w:val="center"/>
          </w:tcPr>
          <w:p w14:paraId="1E52629E" w14:textId="23078074" w:rsidR="00023D9B"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A</w:t>
            </w:r>
          </w:p>
        </w:tc>
        <w:tc>
          <w:tcPr>
            <w:tcW w:w="7370" w:type="dxa"/>
            <w:shd w:val="clear" w:color="auto" w:fill="auto"/>
          </w:tcPr>
          <w:p w14:paraId="599DFACC" w14:textId="3A02EE79" w:rsidR="00023D9B" w:rsidRPr="00E1073D" w:rsidRDefault="00023D9B"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Pomiar EKG</w:t>
            </w:r>
            <w:r>
              <w:rPr>
                <w:rFonts w:ascii="Times New Roman" w:eastAsia="Times New Roman" w:hAnsi="Times New Roman" w:cs="Times New Roman"/>
                <w:b/>
                <w:color w:val="00000A"/>
                <w:sz w:val="14"/>
                <w:szCs w:val="14"/>
                <w:lang w:eastAsia="pl-PL"/>
              </w:rPr>
              <w:t>.</w:t>
            </w:r>
          </w:p>
        </w:tc>
        <w:tc>
          <w:tcPr>
            <w:tcW w:w="1985" w:type="dxa"/>
            <w:gridSpan w:val="3"/>
            <w:shd w:val="clear" w:color="auto" w:fill="auto"/>
          </w:tcPr>
          <w:p w14:paraId="2D730637" w14:textId="77777777" w:rsidR="00023D9B" w:rsidRPr="00E1073D" w:rsidRDefault="00023D9B" w:rsidP="00023D9B">
            <w:pPr>
              <w:pStyle w:val="Standard"/>
              <w:jc w:val="both"/>
              <w:rPr>
                <w:rFonts w:ascii="Times New Roman" w:hAnsi="Times New Roman" w:cs="Times New Roman"/>
                <w:b/>
                <w:bCs/>
                <w:sz w:val="14"/>
                <w:szCs w:val="14"/>
              </w:rPr>
            </w:pPr>
          </w:p>
        </w:tc>
      </w:tr>
      <w:tr w:rsidR="00023D9B" w:rsidRPr="00535168" w14:paraId="6B4F7865" w14:textId="0FB48113" w:rsidTr="00023D9B">
        <w:tc>
          <w:tcPr>
            <w:tcW w:w="739" w:type="dxa"/>
            <w:shd w:val="clear" w:color="auto" w:fill="auto"/>
            <w:vAlign w:val="center"/>
          </w:tcPr>
          <w:p w14:paraId="401B658D" w14:textId="1AE8FBE7" w:rsidR="00023D9B"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B</w:t>
            </w:r>
          </w:p>
        </w:tc>
        <w:tc>
          <w:tcPr>
            <w:tcW w:w="7370" w:type="dxa"/>
            <w:shd w:val="clear" w:color="auto" w:fill="auto"/>
          </w:tcPr>
          <w:p w14:paraId="7613A936" w14:textId="37EB51CD" w:rsidR="00023D9B" w:rsidRPr="00E1073D" w:rsidRDefault="00023D9B"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EKG z analizą arytmii, możliwość pomiaru z 3 elektrod i z 5 elektrod, po podłączeniu odpowiedniego przewodu</w:t>
            </w:r>
            <w:r>
              <w:rPr>
                <w:rFonts w:ascii="Times New Roman" w:eastAsia="Times New Roman" w:hAnsi="Times New Roman" w:cs="Times New Roman"/>
                <w:b/>
                <w:color w:val="00000A"/>
                <w:sz w:val="14"/>
                <w:szCs w:val="14"/>
                <w:lang w:eastAsia="pl-PL"/>
              </w:rPr>
              <w:t>.</w:t>
            </w:r>
          </w:p>
        </w:tc>
        <w:tc>
          <w:tcPr>
            <w:tcW w:w="1985" w:type="dxa"/>
            <w:gridSpan w:val="3"/>
            <w:shd w:val="clear" w:color="auto" w:fill="auto"/>
          </w:tcPr>
          <w:p w14:paraId="1AC86629" w14:textId="77777777" w:rsidR="00023D9B" w:rsidRPr="00E1073D" w:rsidRDefault="00023D9B" w:rsidP="00023D9B">
            <w:pPr>
              <w:pStyle w:val="Standard"/>
              <w:jc w:val="both"/>
              <w:rPr>
                <w:rFonts w:ascii="Times New Roman" w:hAnsi="Times New Roman" w:cs="Times New Roman"/>
                <w:b/>
                <w:bCs/>
                <w:sz w:val="14"/>
                <w:szCs w:val="14"/>
              </w:rPr>
            </w:pPr>
          </w:p>
        </w:tc>
      </w:tr>
      <w:tr w:rsidR="005737B6" w:rsidRPr="00535168" w14:paraId="047A4C9B" w14:textId="2E5D46A4" w:rsidTr="00023D9B">
        <w:tc>
          <w:tcPr>
            <w:tcW w:w="739" w:type="dxa"/>
            <w:shd w:val="clear" w:color="auto" w:fill="auto"/>
            <w:vAlign w:val="center"/>
          </w:tcPr>
          <w:p w14:paraId="40167E91" w14:textId="4178741F" w:rsidR="005737B6" w:rsidRPr="00E1073D" w:rsidRDefault="005737B6" w:rsidP="00C14F51">
            <w:pPr>
              <w:pStyle w:val="Standard"/>
              <w:numPr>
                <w:ilvl w:val="0"/>
                <w:numId w:val="118"/>
              </w:numPr>
              <w:spacing w:after="0"/>
              <w:jc w:val="center"/>
              <w:rPr>
                <w:rFonts w:ascii="Times New Roman" w:hAnsi="Times New Roman" w:cs="Times New Roman"/>
                <w:b/>
                <w:sz w:val="14"/>
                <w:szCs w:val="14"/>
              </w:rPr>
            </w:pPr>
          </w:p>
        </w:tc>
        <w:tc>
          <w:tcPr>
            <w:tcW w:w="7370" w:type="dxa"/>
            <w:shd w:val="clear" w:color="auto" w:fill="auto"/>
          </w:tcPr>
          <w:p w14:paraId="3A024769" w14:textId="19429586"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Zakres pomiarowy przynajmniej: 15-350 uderzeń/minutę</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4B6BCE61"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5737B6" w:rsidRPr="00535168" w14:paraId="12E60D2C" w14:textId="4804F7E3" w:rsidTr="00023D9B">
        <w:tc>
          <w:tcPr>
            <w:tcW w:w="739" w:type="dxa"/>
            <w:shd w:val="clear" w:color="auto" w:fill="auto"/>
            <w:vAlign w:val="center"/>
          </w:tcPr>
          <w:p w14:paraId="45D1F774" w14:textId="40E0DC12" w:rsidR="005737B6" w:rsidRPr="00E1073D" w:rsidRDefault="005737B6" w:rsidP="00C14F51">
            <w:pPr>
              <w:pStyle w:val="Standard"/>
              <w:numPr>
                <w:ilvl w:val="0"/>
                <w:numId w:val="118"/>
              </w:numPr>
              <w:spacing w:after="0"/>
              <w:jc w:val="center"/>
              <w:rPr>
                <w:rFonts w:ascii="Times New Roman" w:hAnsi="Times New Roman" w:cs="Times New Roman"/>
                <w:b/>
                <w:sz w:val="14"/>
                <w:szCs w:val="14"/>
              </w:rPr>
            </w:pPr>
          </w:p>
        </w:tc>
        <w:tc>
          <w:tcPr>
            <w:tcW w:w="7370" w:type="dxa"/>
            <w:shd w:val="clear" w:color="auto" w:fill="auto"/>
          </w:tcPr>
          <w:p w14:paraId="230F0957" w14:textId="29E6705F"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Pomiar odchylenia ST</w:t>
            </w:r>
            <w:r w:rsidR="00023D9B">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01A6ACCA"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5737B6" w:rsidRPr="00535168" w14:paraId="322E0713" w14:textId="4726632E" w:rsidTr="00023D9B">
        <w:tc>
          <w:tcPr>
            <w:tcW w:w="739" w:type="dxa"/>
            <w:shd w:val="clear" w:color="auto" w:fill="auto"/>
            <w:vAlign w:val="center"/>
          </w:tcPr>
          <w:p w14:paraId="78E79E01" w14:textId="77777777" w:rsidR="005737B6" w:rsidRPr="00E1073D" w:rsidRDefault="005737B6" w:rsidP="00C14F51">
            <w:pPr>
              <w:pStyle w:val="Standard"/>
              <w:numPr>
                <w:ilvl w:val="0"/>
                <w:numId w:val="118"/>
              </w:numPr>
              <w:spacing w:after="0"/>
              <w:jc w:val="center"/>
              <w:rPr>
                <w:rFonts w:ascii="Times New Roman" w:hAnsi="Times New Roman" w:cs="Times New Roman"/>
                <w:b/>
                <w:sz w:val="14"/>
                <w:szCs w:val="14"/>
              </w:rPr>
            </w:pPr>
          </w:p>
        </w:tc>
        <w:tc>
          <w:tcPr>
            <w:tcW w:w="7370" w:type="dxa"/>
            <w:shd w:val="clear" w:color="auto" w:fill="auto"/>
          </w:tcPr>
          <w:p w14:paraId="68A58D63" w14:textId="2FEB9D6A"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Monitorowanie arytmii z rozpoznawaniem przynajmniej 10 różnych arytmii</w:t>
            </w:r>
            <w:r w:rsidR="00023D9B">
              <w:rPr>
                <w:rFonts w:ascii="Times New Roman" w:hAnsi="Times New Roman" w:cs="Times New Roman"/>
                <w:sz w:val="14"/>
                <w:szCs w:val="14"/>
              </w:rPr>
              <w:t>.</w:t>
            </w:r>
          </w:p>
        </w:tc>
        <w:tc>
          <w:tcPr>
            <w:tcW w:w="1985" w:type="dxa"/>
            <w:gridSpan w:val="3"/>
            <w:shd w:val="clear" w:color="auto" w:fill="auto"/>
          </w:tcPr>
          <w:p w14:paraId="26B7B866"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E1073D" w:rsidRPr="00535168" w14:paraId="6418C3FD" w14:textId="77777777" w:rsidTr="0048454C">
        <w:tc>
          <w:tcPr>
            <w:tcW w:w="739" w:type="dxa"/>
            <w:shd w:val="clear" w:color="auto" w:fill="auto"/>
            <w:vAlign w:val="center"/>
          </w:tcPr>
          <w:p w14:paraId="0B44AFB0" w14:textId="29B210BB"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C</w:t>
            </w:r>
          </w:p>
        </w:tc>
        <w:tc>
          <w:tcPr>
            <w:tcW w:w="9355" w:type="dxa"/>
            <w:gridSpan w:val="4"/>
            <w:shd w:val="clear" w:color="auto" w:fill="auto"/>
          </w:tcPr>
          <w:p w14:paraId="6514A55D" w14:textId="6A2A6B1F"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Pomiar saturacji i tętna (SpO2)</w:t>
            </w:r>
            <w:r w:rsidR="00023D9B">
              <w:rPr>
                <w:rFonts w:ascii="Times New Roman" w:eastAsia="Times New Roman" w:hAnsi="Times New Roman" w:cs="Times New Roman"/>
                <w:b/>
                <w:color w:val="00000A"/>
                <w:sz w:val="14"/>
                <w:szCs w:val="14"/>
                <w:lang w:eastAsia="pl-PL"/>
              </w:rPr>
              <w:t>.</w:t>
            </w:r>
          </w:p>
        </w:tc>
      </w:tr>
      <w:tr w:rsidR="005737B6" w:rsidRPr="00535168" w14:paraId="1437F097" w14:textId="15BE3228" w:rsidTr="00023D9B">
        <w:tc>
          <w:tcPr>
            <w:tcW w:w="739" w:type="dxa"/>
            <w:shd w:val="clear" w:color="auto" w:fill="auto"/>
            <w:vAlign w:val="center"/>
          </w:tcPr>
          <w:p w14:paraId="75451D85" w14:textId="77777777" w:rsidR="005737B6" w:rsidRDefault="005737B6" w:rsidP="00C14F51">
            <w:pPr>
              <w:pStyle w:val="Standard"/>
              <w:numPr>
                <w:ilvl w:val="0"/>
                <w:numId w:val="119"/>
              </w:numPr>
              <w:spacing w:after="0"/>
              <w:jc w:val="center"/>
              <w:rPr>
                <w:rFonts w:ascii="Times New Roman" w:hAnsi="Times New Roman" w:cs="Times New Roman"/>
                <w:b/>
                <w:bCs/>
                <w:sz w:val="14"/>
                <w:szCs w:val="14"/>
              </w:rPr>
            </w:pPr>
          </w:p>
        </w:tc>
        <w:tc>
          <w:tcPr>
            <w:tcW w:w="7370" w:type="dxa"/>
            <w:shd w:val="clear" w:color="auto" w:fill="auto"/>
          </w:tcPr>
          <w:p w14:paraId="778A6B01" w14:textId="6DD87C4F" w:rsidR="005737B6" w:rsidRPr="00E1073D" w:rsidRDefault="005737B6" w:rsidP="00D75BBE">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color w:val="00000A"/>
                <w:sz w:val="14"/>
                <w:szCs w:val="14"/>
                <w:lang w:eastAsia="pl-PL"/>
              </w:rPr>
              <w:t xml:space="preserve">Pomiar SpO2 algorytmem </w:t>
            </w:r>
            <w:proofErr w:type="spellStart"/>
            <w:r w:rsidRPr="00E1073D">
              <w:rPr>
                <w:rFonts w:ascii="Times New Roman" w:eastAsia="Times New Roman" w:hAnsi="Times New Roman" w:cs="Times New Roman"/>
                <w:color w:val="00000A"/>
                <w:sz w:val="14"/>
                <w:szCs w:val="14"/>
                <w:lang w:eastAsia="pl-PL"/>
              </w:rPr>
              <w:t>Nellcor</w:t>
            </w:r>
            <w:proofErr w:type="spellEnd"/>
            <w:r w:rsidRPr="00E1073D">
              <w:rPr>
                <w:rFonts w:ascii="Times New Roman" w:eastAsia="Times New Roman" w:hAnsi="Times New Roman" w:cs="Times New Roman"/>
                <w:color w:val="00000A"/>
                <w:sz w:val="14"/>
                <w:szCs w:val="14"/>
                <w:lang w:eastAsia="pl-PL"/>
              </w:rPr>
              <w:t xml:space="preserve"> lub równoważnym pod względem wszystkich opublikowanych parametrów dotyczących jakości pomiaru, z możliwością stosowania  czujników z </w:t>
            </w:r>
            <w:r w:rsidRPr="00D75BBE">
              <w:rPr>
                <w:rFonts w:ascii="Times New Roman" w:eastAsia="Times New Roman" w:hAnsi="Times New Roman" w:cs="Times New Roman"/>
                <w:color w:val="00000A"/>
                <w:sz w:val="14"/>
                <w:szCs w:val="14"/>
                <w:lang w:eastAsia="pl-PL"/>
              </w:rPr>
              <w:t xml:space="preserve">oferty firmy </w:t>
            </w:r>
            <w:proofErr w:type="spellStart"/>
            <w:r w:rsidRPr="00D75BBE">
              <w:rPr>
                <w:rFonts w:ascii="Times New Roman" w:eastAsia="Times New Roman" w:hAnsi="Times New Roman" w:cs="Times New Roman"/>
                <w:color w:val="00000A"/>
                <w:sz w:val="14"/>
                <w:szCs w:val="14"/>
                <w:lang w:eastAsia="pl-PL"/>
              </w:rPr>
              <w:t>Nellcor</w:t>
            </w:r>
            <w:proofErr w:type="spellEnd"/>
            <w:r w:rsidR="00835690" w:rsidRPr="00D75BBE">
              <w:rPr>
                <w:rFonts w:ascii="Times New Roman" w:eastAsia="Times New Roman" w:hAnsi="Times New Roman" w:cs="Times New Roman"/>
                <w:color w:val="00000A"/>
                <w:sz w:val="14"/>
                <w:szCs w:val="14"/>
                <w:lang w:eastAsia="pl-PL"/>
              </w:rPr>
              <w:t xml:space="preserve">, będących na wyposażeniu </w:t>
            </w:r>
            <w:r w:rsidR="00D75BBE" w:rsidRPr="00D75BBE">
              <w:rPr>
                <w:rFonts w:ascii="Times New Roman" w:eastAsia="Times New Roman" w:hAnsi="Times New Roman" w:cs="Times New Roman"/>
                <w:color w:val="00000A"/>
                <w:sz w:val="14"/>
                <w:szCs w:val="14"/>
                <w:lang w:eastAsia="pl-PL"/>
              </w:rPr>
              <w:t>Insty</w:t>
            </w:r>
            <w:r w:rsidR="00D75BBE">
              <w:rPr>
                <w:rFonts w:ascii="Times New Roman" w:eastAsia="Times New Roman" w:hAnsi="Times New Roman" w:cs="Times New Roman"/>
                <w:color w:val="00000A"/>
                <w:sz w:val="14"/>
                <w:szCs w:val="14"/>
                <w:lang w:eastAsia="pl-PL"/>
              </w:rPr>
              <w:t>t</w:t>
            </w:r>
            <w:r w:rsidR="00D75BBE" w:rsidRPr="00D75BBE">
              <w:rPr>
                <w:rFonts w:ascii="Times New Roman" w:eastAsia="Times New Roman" w:hAnsi="Times New Roman" w:cs="Times New Roman"/>
                <w:color w:val="00000A"/>
                <w:sz w:val="14"/>
                <w:szCs w:val="14"/>
                <w:lang w:eastAsia="pl-PL"/>
              </w:rPr>
              <w:t>utu Gruźlicy i Chorób Płuc w Warszawie</w:t>
            </w:r>
            <w:r w:rsidR="001138FA" w:rsidRPr="00D75BBE">
              <w:rPr>
                <w:rFonts w:ascii="Times New Roman" w:eastAsia="Times New Roman" w:hAnsi="Times New Roman" w:cs="Times New Roman"/>
                <w:color w:val="00000A"/>
                <w:sz w:val="14"/>
                <w:szCs w:val="14"/>
                <w:lang w:eastAsia="pl-PL"/>
              </w:rPr>
              <w:t>.</w:t>
            </w:r>
          </w:p>
        </w:tc>
        <w:tc>
          <w:tcPr>
            <w:tcW w:w="1985" w:type="dxa"/>
            <w:gridSpan w:val="3"/>
            <w:shd w:val="clear" w:color="auto" w:fill="auto"/>
          </w:tcPr>
          <w:p w14:paraId="3C96ED9E"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E1073D" w:rsidRPr="00535168" w14:paraId="76161966" w14:textId="77777777" w:rsidTr="0048454C">
        <w:tc>
          <w:tcPr>
            <w:tcW w:w="739" w:type="dxa"/>
            <w:shd w:val="clear" w:color="auto" w:fill="auto"/>
            <w:vAlign w:val="center"/>
          </w:tcPr>
          <w:p w14:paraId="344B6A93" w14:textId="275D5414"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D</w:t>
            </w:r>
          </w:p>
        </w:tc>
        <w:tc>
          <w:tcPr>
            <w:tcW w:w="9355" w:type="dxa"/>
            <w:gridSpan w:val="4"/>
            <w:shd w:val="clear" w:color="auto" w:fill="auto"/>
          </w:tcPr>
          <w:p w14:paraId="4C445FA5" w14:textId="414D67D1"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Nieinwazyjny pomiar ciśnienia krwi</w:t>
            </w:r>
            <w:r w:rsidR="00023D9B">
              <w:rPr>
                <w:rFonts w:ascii="Times New Roman" w:eastAsia="Times New Roman" w:hAnsi="Times New Roman" w:cs="Times New Roman"/>
                <w:b/>
                <w:color w:val="00000A"/>
                <w:sz w:val="14"/>
                <w:szCs w:val="14"/>
                <w:lang w:eastAsia="pl-PL"/>
              </w:rPr>
              <w:t>.</w:t>
            </w:r>
          </w:p>
        </w:tc>
      </w:tr>
      <w:tr w:rsidR="005737B6" w:rsidRPr="00535168" w14:paraId="0A8EEFE4" w14:textId="4D501F4E" w:rsidTr="00023D9B">
        <w:tc>
          <w:tcPr>
            <w:tcW w:w="739" w:type="dxa"/>
            <w:shd w:val="clear" w:color="auto" w:fill="auto"/>
            <w:vAlign w:val="center"/>
          </w:tcPr>
          <w:p w14:paraId="3801C1C6" w14:textId="77777777" w:rsidR="005737B6" w:rsidRDefault="005737B6" w:rsidP="00C14F51">
            <w:pPr>
              <w:pStyle w:val="Standard"/>
              <w:numPr>
                <w:ilvl w:val="0"/>
                <w:numId w:val="120"/>
              </w:numPr>
              <w:spacing w:after="0"/>
              <w:jc w:val="center"/>
              <w:rPr>
                <w:rFonts w:ascii="Times New Roman" w:hAnsi="Times New Roman" w:cs="Times New Roman"/>
                <w:b/>
                <w:bCs/>
                <w:sz w:val="14"/>
                <w:szCs w:val="14"/>
              </w:rPr>
            </w:pPr>
          </w:p>
        </w:tc>
        <w:tc>
          <w:tcPr>
            <w:tcW w:w="7370" w:type="dxa"/>
            <w:shd w:val="clear" w:color="auto" w:fill="auto"/>
          </w:tcPr>
          <w:p w14:paraId="36739103" w14:textId="75E50E57"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Pomiar ciśnienia ręczny i automatyczny z ustawianym czasem powtarzania do 8 godzin</w:t>
            </w:r>
            <w:r w:rsidR="00023D9B">
              <w:rPr>
                <w:rFonts w:ascii="Times New Roman" w:hAnsi="Times New Roman" w:cs="Times New Roman"/>
                <w:sz w:val="14"/>
                <w:szCs w:val="14"/>
              </w:rPr>
              <w:t>.</w:t>
            </w:r>
          </w:p>
        </w:tc>
        <w:tc>
          <w:tcPr>
            <w:tcW w:w="1985" w:type="dxa"/>
            <w:gridSpan w:val="3"/>
            <w:shd w:val="clear" w:color="auto" w:fill="auto"/>
          </w:tcPr>
          <w:p w14:paraId="15CDDA71"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5737B6" w:rsidRPr="00535168" w14:paraId="520965F6" w14:textId="08159BCD" w:rsidTr="00023D9B">
        <w:tc>
          <w:tcPr>
            <w:tcW w:w="739" w:type="dxa"/>
            <w:shd w:val="clear" w:color="auto" w:fill="auto"/>
            <w:vAlign w:val="center"/>
          </w:tcPr>
          <w:p w14:paraId="0F47E719" w14:textId="77777777" w:rsidR="005737B6" w:rsidRDefault="005737B6" w:rsidP="00C14F51">
            <w:pPr>
              <w:pStyle w:val="Standard"/>
              <w:numPr>
                <w:ilvl w:val="0"/>
                <w:numId w:val="120"/>
              </w:numPr>
              <w:spacing w:after="0"/>
              <w:jc w:val="center"/>
              <w:rPr>
                <w:rFonts w:ascii="Times New Roman" w:hAnsi="Times New Roman" w:cs="Times New Roman"/>
                <w:b/>
                <w:bCs/>
                <w:sz w:val="14"/>
                <w:szCs w:val="14"/>
              </w:rPr>
            </w:pPr>
          </w:p>
        </w:tc>
        <w:tc>
          <w:tcPr>
            <w:tcW w:w="7370" w:type="dxa"/>
            <w:shd w:val="clear" w:color="auto" w:fill="auto"/>
          </w:tcPr>
          <w:p w14:paraId="547971A3" w14:textId="73FFB1E0"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Możliwość włączenia automatycznego blokowania alarmów saturacji podczas pomiaru saturacji i NIBP na tej samej kończynie</w:t>
            </w:r>
            <w:r w:rsidR="00ED436D">
              <w:rPr>
                <w:rFonts w:ascii="Times New Roman" w:hAnsi="Times New Roman" w:cs="Times New Roman"/>
                <w:sz w:val="14"/>
                <w:szCs w:val="14"/>
              </w:rPr>
              <w:t>.</w:t>
            </w:r>
          </w:p>
        </w:tc>
        <w:tc>
          <w:tcPr>
            <w:tcW w:w="1985" w:type="dxa"/>
            <w:gridSpan w:val="3"/>
            <w:shd w:val="clear" w:color="auto" w:fill="auto"/>
          </w:tcPr>
          <w:p w14:paraId="4006B362"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E1073D" w:rsidRPr="00535168" w14:paraId="1BCC1991" w14:textId="77777777" w:rsidTr="0048454C">
        <w:tc>
          <w:tcPr>
            <w:tcW w:w="739" w:type="dxa"/>
            <w:shd w:val="clear" w:color="auto" w:fill="auto"/>
            <w:vAlign w:val="center"/>
          </w:tcPr>
          <w:p w14:paraId="513DAECE" w14:textId="4E174574"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E</w:t>
            </w:r>
          </w:p>
        </w:tc>
        <w:tc>
          <w:tcPr>
            <w:tcW w:w="9355" w:type="dxa"/>
            <w:gridSpan w:val="4"/>
            <w:shd w:val="clear" w:color="auto" w:fill="auto"/>
          </w:tcPr>
          <w:p w14:paraId="4667EBC1" w14:textId="7700FBC8"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Inwazyjny pomiar ciśnienia</w:t>
            </w:r>
            <w:r w:rsidR="00ED436D">
              <w:rPr>
                <w:rFonts w:ascii="Times New Roman" w:eastAsia="Times New Roman" w:hAnsi="Times New Roman" w:cs="Times New Roman"/>
                <w:b/>
                <w:color w:val="00000A"/>
                <w:sz w:val="14"/>
                <w:szCs w:val="14"/>
                <w:lang w:eastAsia="pl-PL"/>
              </w:rPr>
              <w:t>.</w:t>
            </w:r>
          </w:p>
        </w:tc>
      </w:tr>
      <w:tr w:rsidR="005737B6" w:rsidRPr="00535168" w14:paraId="747BD7F5" w14:textId="3453CA0F" w:rsidTr="00023D9B">
        <w:tc>
          <w:tcPr>
            <w:tcW w:w="739" w:type="dxa"/>
            <w:shd w:val="clear" w:color="auto" w:fill="auto"/>
            <w:vAlign w:val="center"/>
          </w:tcPr>
          <w:p w14:paraId="3B30DE13" w14:textId="77777777" w:rsidR="005737B6" w:rsidRDefault="005737B6" w:rsidP="00C14F51">
            <w:pPr>
              <w:pStyle w:val="Standard"/>
              <w:numPr>
                <w:ilvl w:val="0"/>
                <w:numId w:val="121"/>
              </w:numPr>
              <w:spacing w:after="0"/>
              <w:jc w:val="center"/>
              <w:rPr>
                <w:rFonts w:ascii="Times New Roman" w:hAnsi="Times New Roman" w:cs="Times New Roman"/>
                <w:b/>
                <w:bCs/>
                <w:sz w:val="14"/>
                <w:szCs w:val="14"/>
              </w:rPr>
            </w:pPr>
          </w:p>
        </w:tc>
        <w:tc>
          <w:tcPr>
            <w:tcW w:w="7370" w:type="dxa"/>
            <w:shd w:val="clear" w:color="auto" w:fill="auto"/>
          </w:tcPr>
          <w:p w14:paraId="5CC45EF5" w14:textId="3AFE3CF4"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Możliwość przypisania do poszczególnych torów pomiarowych inwazyjnego pomiaru ciśnienia nazw powiązanych z miejscem pomiaru, w tym ciśnienia tętniczego, ciśnienia w tętnicy płucnej, ośrodkowego ciśnienia żylnego i ciśnienia śródczaszkowego. Możliwość jednoczesnego pomiaru trzech ciśnień</w:t>
            </w:r>
            <w:r w:rsidR="00ED436D">
              <w:rPr>
                <w:rFonts w:ascii="Times New Roman" w:hAnsi="Times New Roman" w:cs="Times New Roman"/>
                <w:sz w:val="14"/>
                <w:szCs w:val="14"/>
              </w:rPr>
              <w:t>.</w:t>
            </w:r>
          </w:p>
        </w:tc>
        <w:tc>
          <w:tcPr>
            <w:tcW w:w="1985" w:type="dxa"/>
            <w:gridSpan w:val="3"/>
            <w:shd w:val="clear" w:color="auto" w:fill="auto"/>
          </w:tcPr>
          <w:p w14:paraId="0D7B70A7" w14:textId="77777777" w:rsidR="005737B6" w:rsidRPr="00E1073D" w:rsidRDefault="005737B6" w:rsidP="00E1073D">
            <w:pPr>
              <w:pStyle w:val="Standard"/>
              <w:jc w:val="both"/>
              <w:rPr>
                <w:rFonts w:ascii="Times New Roman" w:hAnsi="Times New Roman" w:cs="Times New Roman"/>
                <w:b/>
                <w:bCs/>
                <w:sz w:val="14"/>
                <w:szCs w:val="14"/>
              </w:rPr>
            </w:pPr>
          </w:p>
        </w:tc>
      </w:tr>
      <w:tr w:rsidR="00E1073D" w:rsidRPr="00535168" w14:paraId="7719A0B4" w14:textId="77777777" w:rsidTr="0048454C">
        <w:tc>
          <w:tcPr>
            <w:tcW w:w="739" w:type="dxa"/>
            <w:shd w:val="clear" w:color="auto" w:fill="auto"/>
            <w:vAlign w:val="center"/>
          </w:tcPr>
          <w:p w14:paraId="0F9136DB" w14:textId="3766B07B"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F</w:t>
            </w:r>
          </w:p>
        </w:tc>
        <w:tc>
          <w:tcPr>
            <w:tcW w:w="9355" w:type="dxa"/>
            <w:gridSpan w:val="4"/>
            <w:shd w:val="clear" w:color="auto" w:fill="auto"/>
          </w:tcPr>
          <w:p w14:paraId="50F2364A" w14:textId="3140CE91"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Pomiar temperatury</w:t>
            </w:r>
            <w:r w:rsidR="00ED436D">
              <w:rPr>
                <w:rFonts w:ascii="Times New Roman" w:eastAsia="Times New Roman" w:hAnsi="Times New Roman" w:cs="Times New Roman"/>
                <w:b/>
                <w:color w:val="00000A"/>
                <w:sz w:val="14"/>
                <w:szCs w:val="14"/>
                <w:lang w:eastAsia="pl-PL"/>
              </w:rPr>
              <w:t>.</w:t>
            </w:r>
          </w:p>
        </w:tc>
      </w:tr>
      <w:tr w:rsidR="00E1073D" w:rsidRPr="00535168" w14:paraId="70183590" w14:textId="77777777" w:rsidTr="0048454C">
        <w:tc>
          <w:tcPr>
            <w:tcW w:w="739" w:type="dxa"/>
            <w:shd w:val="clear" w:color="auto" w:fill="auto"/>
            <w:vAlign w:val="center"/>
          </w:tcPr>
          <w:p w14:paraId="4594535B" w14:textId="77777777" w:rsidR="00E1073D" w:rsidRDefault="00E1073D" w:rsidP="00C14F51">
            <w:pPr>
              <w:pStyle w:val="Standard"/>
              <w:spacing w:after="0"/>
              <w:jc w:val="center"/>
              <w:rPr>
                <w:rFonts w:ascii="Times New Roman" w:hAnsi="Times New Roman" w:cs="Times New Roman"/>
                <w:b/>
                <w:bCs/>
                <w:sz w:val="14"/>
                <w:szCs w:val="14"/>
              </w:rPr>
            </w:pPr>
          </w:p>
        </w:tc>
        <w:tc>
          <w:tcPr>
            <w:tcW w:w="9355" w:type="dxa"/>
            <w:gridSpan w:val="4"/>
            <w:shd w:val="clear" w:color="auto" w:fill="auto"/>
          </w:tcPr>
          <w:p w14:paraId="664E9788" w14:textId="707590D6"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Wyświetlanie temperatury T1, T2 i różnicy temperatur</w:t>
            </w:r>
            <w:r w:rsidR="00ED436D">
              <w:rPr>
                <w:rFonts w:ascii="Times New Roman" w:hAnsi="Times New Roman" w:cs="Times New Roman"/>
                <w:sz w:val="14"/>
                <w:szCs w:val="14"/>
              </w:rPr>
              <w:t>.</w:t>
            </w:r>
          </w:p>
        </w:tc>
      </w:tr>
      <w:tr w:rsidR="00E1073D" w:rsidRPr="00535168" w14:paraId="0183FAE6" w14:textId="77777777" w:rsidTr="0048454C">
        <w:tc>
          <w:tcPr>
            <w:tcW w:w="739" w:type="dxa"/>
            <w:shd w:val="clear" w:color="auto" w:fill="auto"/>
            <w:vAlign w:val="center"/>
          </w:tcPr>
          <w:p w14:paraId="723032FA" w14:textId="726BCDDC"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G</w:t>
            </w:r>
          </w:p>
        </w:tc>
        <w:tc>
          <w:tcPr>
            <w:tcW w:w="9355" w:type="dxa"/>
            <w:gridSpan w:val="4"/>
            <w:shd w:val="clear" w:color="auto" w:fill="auto"/>
          </w:tcPr>
          <w:p w14:paraId="3E208B12" w14:textId="0F26FF75"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Pomiary gazowe</w:t>
            </w:r>
            <w:r w:rsidR="00ED436D">
              <w:rPr>
                <w:rFonts w:ascii="Times New Roman" w:eastAsia="Times New Roman" w:hAnsi="Times New Roman" w:cs="Times New Roman"/>
                <w:b/>
                <w:color w:val="00000A"/>
                <w:sz w:val="14"/>
                <w:szCs w:val="14"/>
                <w:lang w:eastAsia="pl-PL"/>
              </w:rPr>
              <w:t>.</w:t>
            </w:r>
          </w:p>
        </w:tc>
      </w:tr>
      <w:tr w:rsidR="005737B6" w:rsidRPr="00535168" w14:paraId="4EBD2B9F" w14:textId="7BF6AA0F" w:rsidTr="00023D9B">
        <w:tc>
          <w:tcPr>
            <w:tcW w:w="739" w:type="dxa"/>
            <w:shd w:val="clear" w:color="auto" w:fill="auto"/>
            <w:vAlign w:val="center"/>
          </w:tcPr>
          <w:p w14:paraId="7D86505B" w14:textId="77777777" w:rsidR="005737B6" w:rsidRDefault="005737B6" w:rsidP="00C14F51">
            <w:pPr>
              <w:pStyle w:val="Standard"/>
              <w:numPr>
                <w:ilvl w:val="0"/>
                <w:numId w:val="122"/>
              </w:numPr>
              <w:spacing w:after="0"/>
              <w:jc w:val="center"/>
              <w:rPr>
                <w:rFonts w:ascii="Times New Roman" w:hAnsi="Times New Roman" w:cs="Times New Roman"/>
                <w:b/>
                <w:bCs/>
                <w:sz w:val="14"/>
                <w:szCs w:val="14"/>
              </w:rPr>
            </w:pPr>
          </w:p>
        </w:tc>
        <w:tc>
          <w:tcPr>
            <w:tcW w:w="7370" w:type="dxa"/>
            <w:shd w:val="clear" w:color="auto" w:fill="auto"/>
          </w:tcPr>
          <w:p w14:paraId="24C5AE51" w14:textId="3261ED43"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Pomiar stężenia gazów anestetycznych, N2O, CO2, O2 czujnikiem paramagnetycznym. Wyniki pomiarów wyświetlane na ekranie monitora</w:t>
            </w:r>
            <w:r w:rsidR="00ED436D">
              <w:rPr>
                <w:rFonts w:ascii="Times New Roman" w:hAnsi="Times New Roman" w:cs="Times New Roman"/>
                <w:sz w:val="14"/>
                <w:szCs w:val="14"/>
              </w:rPr>
              <w:t>.</w:t>
            </w:r>
          </w:p>
        </w:tc>
        <w:tc>
          <w:tcPr>
            <w:tcW w:w="1985" w:type="dxa"/>
            <w:gridSpan w:val="3"/>
            <w:shd w:val="clear" w:color="auto" w:fill="auto"/>
          </w:tcPr>
          <w:p w14:paraId="40E704CC" w14:textId="77777777" w:rsidR="005737B6" w:rsidRPr="00E1073D" w:rsidRDefault="005737B6" w:rsidP="00ED436D">
            <w:pPr>
              <w:pStyle w:val="Standard"/>
              <w:spacing w:after="0"/>
              <w:jc w:val="both"/>
              <w:rPr>
                <w:rFonts w:ascii="Times New Roman" w:hAnsi="Times New Roman" w:cs="Times New Roman"/>
                <w:b/>
                <w:bCs/>
                <w:sz w:val="14"/>
                <w:szCs w:val="14"/>
              </w:rPr>
            </w:pPr>
          </w:p>
        </w:tc>
      </w:tr>
      <w:tr w:rsidR="00E1073D" w:rsidRPr="00535168" w14:paraId="4D543901" w14:textId="77777777" w:rsidTr="0048454C">
        <w:tc>
          <w:tcPr>
            <w:tcW w:w="739" w:type="dxa"/>
            <w:shd w:val="clear" w:color="auto" w:fill="auto"/>
            <w:vAlign w:val="center"/>
          </w:tcPr>
          <w:p w14:paraId="2627B977" w14:textId="37B5EFC6"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H</w:t>
            </w:r>
          </w:p>
        </w:tc>
        <w:tc>
          <w:tcPr>
            <w:tcW w:w="9355" w:type="dxa"/>
            <w:gridSpan w:val="4"/>
            <w:shd w:val="clear" w:color="auto" w:fill="auto"/>
          </w:tcPr>
          <w:p w14:paraId="5D02BE87" w14:textId="38F10FF0"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Pomiar zwiotczenia</w:t>
            </w:r>
            <w:r w:rsidR="00ED436D">
              <w:rPr>
                <w:rFonts w:ascii="Times New Roman" w:eastAsia="Times New Roman" w:hAnsi="Times New Roman" w:cs="Times New Roman"/>
                <w:b/>
                <w:color w:val="00000A"/>
                <w:sz w:val="14"/>
                <w:szCs w:val="14"/>
                <w:lang w:eastAsia="pl-PL"/>
              </w:rPr>
              <w:t>.</w:t>
            </w:r>
          </w:p>
        </w:tc>
      </w:tr>
      <w:tr w:rsidR="005737B6" w:rsidRPr="00535168" w14:paraId="21BFF380" w14:textId="489A7ACC" w:rsidTr="00023D9B">
        <w:tc>
          <w:tcPr>
            <w:tcW w:w="739" w:type="dxa"/>
            <w:shd w:val="clear" w:color="auto" w:fill="auto"/>
            <w:vAlign w:val="center"/>
          </w:tcPr>
          <w:p w14:paraId="421F7CCE" w14:textId="77777777" w:rsidR="005737B6" w:rsidRDefault="005737B6" w:rsidP="00C14F51">
            <w:pPr>
              <w:pStyle w:val="Standard"/>
              <w:numPr>
                <w:ilvl w:val="0"/>
                <w:numId w:val="123"/>
              </w:numPr>
              <w:spacing w:after="0"/>
              <w:jc w:val="center"/>
              <w:rPr>
                <w:rFonts w:ascii="Times New Roman" w:hAnsi="Times New Roman" w:cs="Times New Roman"/>
                <w:b/>
                <w:bCs/>
                <w:sz w:val="14"/>
                <w:szCs w:val="14"/>
              </w:rPr>
            </w:pPr>
          </w:p>
        </w:tc>
        <w:tc>
          <w:tcPr>
            <w:tcW w:w="7370" w:type="dxa"/>
            <w:shd w:val="clear" w:color="auto" w:fill="auto"/>
          </w:tcPr>
          <w:p w14:paraId="7C18F160" w14:textId="77777777" w:rsidR="005737B6" w:rsidRDefault="005737B6" w:rsidP="00ED436D">
            <w:pPr>
              <w:pStyle w:val="Standard"/>
              <w:spacing w:after="0"/>
              <w:jc w:val="both"/>
              <w:rPr>
                <w:rFonts w:ascii="Times New Roman" w:hAnsi="Times New Roman" w:cs="Times New Roman"/>
                <w:sz w:val="14"/>
                <w:szCs w:val="14"/>
              </w:rPr>
            </w:pPr>
            <w:r w:rsidRPr="00E1073D">
              <w:rPr>
                <w:rFonts w:ascii="Times New Roman" w:hAnsi="Times New Roman" w:cs="Times New Roman"/>
                <w:sz w:val="14"/>
                <w:szCs w:val="14"/>
              </w:rPr>
              <w:t>Pomiar przewodnictwa nerwowo mięśniowego za pomocą stymulacji nerwu łokciowego i rejestracji odpowiedzi za pomocą czujnika 3D, mierzącego drgania kciuka we wszystkich kierunkach, bez konieczności kalibracji czujnika przed wykonaniem pomiaru. Dopuszczalny pomiar za pomocą dodatkowego monitora.</w:t>
            </w:r>
            <w:r>
              <w:rPr>
                <w:rFonts w:ascii="Times New Roman" w:hAnsi="Times New Roman" w:cs="Times New Roman"/>
                <w:sz w:val="14"/>
                <w:szCs w:val="14"/>
              </w:rPr>
              <w:t xml:space="preserve"> </w:t>
            </w:r>
            <w:r w:rsidRPr="00E1073D">
              <w:rPr>
                <w:rFonts w:ascii="Times New Roman" w:hAnsi="Times New Roman" w:cs="Times New Roman"/>
                <w:sz w:val="14"/>
                <w:szCs w:val="14"/>
              </w:rPr>
              <w:t>Dostępne metody stymulacji, przynajmniej:</w:t>
            </w:r>
          </w:p>
          <w:p w14:paraId="08B46DB6" w14:textId="38963B85" w:rsidR="005737B6" w:rsidRPr="00A16DF5" w:rsidRDefault="005737B6" w:rsidP="00ED436D">
            <w:pPr>
              <w:pStyle w:val="Standard"/>
              <w:spacing w:after="0"/>
              <w:jc w:val="both"/>
              <w:rPr>
                <w:rFonts w:ascii="Times New Roman" w:hAnsi="Times New Roman" w:cs="Times New Roman"/>
                <w:sz w:val="14"/>
                <w:szCs w:val="14"/>
                <w:lang w:val="en-GB"/>
              </w:rPr>
            </w:pPr>
            <w:r w:rsidRPr="00A16DF5">
              <w:rPr>
                <w:rFonts w:ascii="Times New Roman" w:hAnsi="Times New Roman" w:cs="Times New Roman"/>
                <w:sz w:val="14"/>
                <w:szCs w:val="14"/>
                <w:lang w:val="en-GB"/>
              </w:rPr>
              <w:t xml:space="preserve">- Train Of Four, </w:t>
            </w:r>
            <w:proofErr w:type="spellStart"/>
            <w:r w:rsidRPr="00A16DF5">
              <w:rPr>
                <w:rFonts w:ascii="Times New Roman" w:hAnsi="Times New Roman" w:cs="Times New Roman"/>
                <w:sz w:val="14"/>
                <w:szCs w:val="14"/>
                <w:lang w:val="en-GB"/>
              </w:rPr>
              <w:t>obliczanie</w:t>
            </w:r>
            <w:proofErr w:type="spellEnd"/>
            <w:r w:rsidRPr="00A16DF5">
              <w:rPr>
                <w:rFonts w:ascii="Times New Roman" w:hAnsi="Times New Roman" w:cs="Times New Roman"/>
                <w:sz w:val="14"/>
                <w:szCs w:val="14"/>
                <w:lang w:val="en-GB"/>
              </w:rPr>
              <w:t xml:space="preserve"> T1/T4 </w:t>
            </w:r>
            <w:proofErr w:type="spellStart"/>
            <w:r w:rsidRPr="00A16DF5">
              <w:rPr>
                <w:rFonts w:ascii="Times New Roman" w:hAnsi="Times New Roman" w:cs="Times New Roman"/>
                <w:sz w:val="14"/>
                <w:szCs w:val="14"/>
                <w:lang w:val="en-GB"/>
              </w:rPr>
              <w:t>i</w:t>
            </w:r>
            <w:proofErr w:type="spellEnd"/>
            <w:r w:rsidRPr="00A16DF5">
              <w:rPr>
                <w:rFonts w:ascii="Times New Roman" w:hAnsi="Times New Roman" w:cs="Times New Roman"/>
                <w:sz w:val="14"/>
                <w:szCs w:val="14"/>
                <w:lang w:val="en-GB"/>
              </w:rPr>
              <w:t xml:space="preserve"> </w:t>
            </w:r>
            <w:proofErr w:type="spellStart"/>
            <w:r w:rsidRPr="00A16DF5">
              <w:rPr>
                <w:rFonts w:ascii="Times New Roman" w:hAnsi="Times New Roman" w:cs="Times New Roman"/>
                <w:sz w:val="14"/>
                <w:szCs w:val="14"/>
                <w:lang w:val="en-GB"/>
              </w:rPr>
              <w:t>Tref</w:t>
            </w:r>
            <w:proofErr w:type="spellEnd"/>
            <w:r w:rsidRPr="00A16DF5">
              <w:rPr>
                <w:rFonts w:ascii="Times New Roman" w:hAnsi="Times New Roman" w:cs="Times New Roman"/>
                <w:sz w:val="14"/>
                <w:szCs w:val="14"/>
                <w:lang w:val="en-GB"/>
              </w:rPr>
              <w:t>/T4</w:t>
            </w:r>
            <w:r w:rsidR="00ED436D" w:rsidRPr="00A16DF5">
              <w:rPr>
                <w:rFonts w:ascii="Times New Roman" w:hAnsi="Times New Roman" w:cs="Times New Roman"/>
                <w:sz w:val="14"/>
                <w:szCs w:val="14"/>
                <w:lang w:val="en-GB"/>
              </w:rPr>
              <w:t>,</w:t>
            </w:r>
          </w:p>
          <w:p w14:paraId="729754DF" w14:textId="7F89F953" w:rsidR="005737B6" w:rsidRDefault="005737B6" w:rsidP="00ED436D">
            <w:pPr>
              <w:pStyle w:val="Standard"/>
              <w:spacing w:after="0"/>
              <w:jc w:val="both"/>
              <w:rPr>
                <w:rFonts w:ascii="Times New Roman" w:hAnsi="Times New Roman" w:cs="Times New Roman"/>
                <w:sz w:val="14"/>
                <w:szCs w:val="14"/>
              </w:rPr>
            </w:pPr>
            <w:r w:rsidRPr="00E1073D">
              <w:rPr>
                <w:rFonts w:ascii="Times New Roman" w:hAnsi="Times New Roman" w:cs="Times New Roman"/>
                <w:sz w:val="14"/>
                <w:szCs w:val="14"/>
              </w:rPr>
              <w:t>- TOF z ustawianymi odstępami automatycznych pomiarów</w:t>
            </w:r>
            <w:r w:rsidR="00ED436D">
              <w:rPr>
                <w:rFonts w:ascii="Times New Roman" w:hAnsi="Times New Roman" w:cs="Times New Roman"/>
                <w:sz w:val="14"/>
                <w:szCs w:val="14"/>
              </w:rPr>
              <w:t>,</w:t>
            </w:r>
          </w:p>
          <w:p w14:paraId="5996DAD0" w14:textId="068F2618" w:rsidR="005737B6" w:rsidRDefault="005737B6" w:rsidP="00ED436D">
            <w:pPr>
              <w:pStyle w:val="Standard"/>
              <w:spacing w:after="0"/>
              <w:jc w:val="both"/>
              <w:rPr>
                <w:rFonts w:ascii="Times New Roman" w:hAnsi="Times New Roman" w:cs="Times New Roman"/>
                <w:sz w:val="14"/>
                <w:szCs w:val="14"/>
              </w:rPr>
            </w:pPr>
            <w:r w:rsidRPr="00E1073D">
              <w:rPr>
                <w:rFonts w:ascii="Times New Roman" w:hAnsi="Times New Roman" w:cs="Times New Roman"/>
                <w:sz w:val="14"/>
                <w:szCs w:val="14"/>
              </w:rPr>
              <w:t xml:space="preserve">- Tetanus 50 </w:t>
            </w:r>
            <w:proofErr w:type="spellStart"/>
            <w:r w:rsidRPr="00E1073D">
              <w:rPr>
                <w:rFonts w:ascii="Times New Roman" w:hAnsi="Times New Roman" w:cs="Times New Roman"/>
                <w:sz w:val="14"/>
                <w:szCs w:val="14"/>
              </w:rPr>
              <w:t>Hz</w:t>
            </w:r>
            <w:proofErr w:type="spellEnd"/>
            <w:r w:rsidR="00ED436D">
              <w:rPr>
                <w:rFonts w:ascii="Times New Roman" w:hAnsi="Times New Roman" w:cs="Times New Roman"/>
                <w:sz w:val="14"/>
                <w:szCs w:val="14"/>
              </w:rPr>
              <w:t>,</w:t>
            </w:r>
          </w:p>
          <w:p w14:paraId="4D03B191" w14:textId="12069087"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 xml:space="preserve">- Single </w:t>
            </w:r>
            <w:proofErr w:type="spellStart"/>
            <w:r w:rsidRPr="00E1073D">
              <w:rPr>
                <w:rFonts w:ascii="Times New Roman" w:hAnsi="Times New Roman" w:cs="Times New Roman"/>
                <w:sz w:val="14"/>
                <w:szCs w:val="14"/>
              </w:rPr>
              <w:t>Twitch</w:t>
            </w:r>
            <w:proofErr w:type="spellEnd"/>
            <w:r w:rsidR="00ED436D">
              <w:rPr>
                <w:rFonts w:ascii="Times New Roman" w:hAnsi="Times New Roman" w:cs="Times New Roman"/>
                <w:sz w:val="14"/>
                <w:szCs w:val="14"/>
              </w:rPr>
              <w:t>.</w:t>
            </w:r>
          </w:p>
        </w:tc>
        <w:tc>
          <w:tcPr>
            <w:tcW w:w="1985" w:type="dxa"/>
            <w:gridSpan w:val="3"/>
            <w:shd w:val="clear" w:color="auto" w:fill="auto"/>
          </w:tcPr>
          <w:p w14:paraId="6965D074" w14:textId="77777777" w:rsidR="005737B6" w:rsidRPr="00E1073D" w:rsidRDefault="005737B6" w:rsidP="00E1073D">
            <w:pPr>
              <w:pStyle w:val="Standard"/>
              <w:jc w:val="both"/>
              <w:rPr>
                <w:rFonts w:ascii="Times New Roman" w:hAnsi="Times New Roman" w:cs="Times New Roman"/>
                <w:b/>
                <w:bCs/>
                <w:sz w:val="14"/>
                <w:szCs w:val="14"/>
              </w:rPr>
            </w:pPr>
          </w:p>
        </w:tc>
      </w:tr>
      <w:tr w:rsidR="00E1073D" w:rsidRPr="00535168" w14:paraId="0BE05C26" w14:textId="77777777" w:rsidTr="0048454C">
        <w:tc>
          <w:tcPr>
            <w:tcW w:w="739" w:type="dxa"/>
            <w:shd w:val="clear" w:color="auto" w:fill="auto"/>
            <w:vAlign w:val="center"/>
          </w:tcPr>
          <w:p w14:paraId="1F2A63B6" w14:textId="353B2D45" w:rsidR="00E1073D" w:rsidRDefault="00E61B1D" w:rsidP="00C14F51">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I</w:t>
            </w:r>
          </w:p>
        </w:tc>
        <w:tc>
          <w:tcPr>
            <w:tcW w:w="9355" w:type="dxa"/>
            <w:gridSpan w:val="4"/>
            <w:shd w:val="clear" w:color="auto" w:fill="auto"/>
          </w:tcPr>
          <w:p w14:paraId="38400A85" w14:textId="3A46B109" w:rsidR="00E1073D" w:rsidRPr="00E1073D" w:rsidRDefault="00E1073D" w:rsidP="00ED436D">
            <w:pPr>
              <w:pStyle w:val="Standard"/>
              <w:spacing w:after="0"/>
              <w:jc w:val="both"/>
              <w:rPr>
                <w:rFonts w:ascii="Times New Roman" w:hAnsi="Times New Roman" w:cs="Times New Roman"/>
                <w:b/>
                <w:bCs/>
                <w:sz w:val="14"/>
                <w:szCs w:val="14"/>
              </w:rPr>
            </w:pPr>
            <w:r w:rsidRPr="00E1073D">
              <w:rPr>
                <w:rFonts w:ascii="Times New Roman" w:eastAsia="Times New Roman" w:hAnsi="Times New Roman" w:cs="Times New Roman"/>
                <w:b/>
                <w:color w:val="00000A"/>
                <w:sz w:val="14"/>
                <w:szCs w:val="14"/>
                <w:lang w:eastAsia="pl-PL"/>
              </w:rPr>
              <w:t>Wymagane akcesoria pomiarowe</w:t>
            </w:r>
            <w:r w:rsidR="00ED436D">
              <w:rPr>
                <w:rFonts w:ascii="Times New Roman" w:eastAsia="Times New Roman" w:hAnsi="Times New Roman" w:cs="Times New Roman"/>
                <w:b/>
                <w:color w:val="00000A"/>
                <w:sz w:val="14"/>
                <w:szCs w:val="14"/>
                <w:lang w:eastAsia="pl-PL"/>
              </w:rPr>
              <w:t>.</w:t>
            </w:r>
          </w:p>
        </w:tc>
      </w:tr>
      <w:tr w:rsidR="005737B6" w:rsidRPr="00535168" w14:paraId="23346E0F" w14:textId="74A01606" w:rsidTr="00023D9B">
        <w:tc>
          <w:tcPr>
            <w:tcW w:w="739" w:type="dxa"/>
            <w:shd w:val="clear" w:color="auto" w:fill="auto"/>
            <w:vAlign w:val="center"/>
          </w:tcPr>
          <w:p w14:paraId="564BB0EE"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30CF7E7E" w14:textId="74331D06"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Przewód EKG do podłączenia 3 elektrod</w:t>
            </w:r>
            <w:r w:rsidR="00ED436D">
              <w:rPr>
                <w:rFonts w:ascii="Times New Roman" w:hAnsi="Times New Roman" w:cs="Times New Roman"/>
                <w:sz w:val="14"/>
                <w:szCs w:val="14"/>
              </w:rPr>
              <w:t>.</w:t>
            </w:r>
          </w:p>
        </w:tc>
        <w:tc>
          <w:tcPr>
            <w:tcW w:w="1985" w:type="dxa"/>
            <w:gridSpan w:val="3"/>
            <w:shd w:val="clear" w:color="auto" w:fill="auto"/>
          </w:tcPr>
          <w:p w14:paraId="3C79D685"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0266B741" w14:textId="103C5315" w:rsidTr="00023D9B">
        <w:tc>
          <w:tcPr>
            <w:tcW w:w="739" w:type="dxa"/>
            <w:shd w:val="clear" w:color="auto" w:fill="auto"/>
            <w:vAlign w:val="center"/>
          </w:tcPr>
          <w:p w14:paraId="035768DC"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4B5E7977" w14:textId="3E238E58"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Czujnik SpO2 dla dorosłych i przewód przedłużający</w:t>
            </w:r>
            <w:r w:rsidR="00ED436D">
              <w:rPr>
                <w:rFonts w:ascii="Times New Roman" w:hAnsi="Times New Roman" w:cs="Times New Roman"/>
                <w:sz w:val="14"/>
                <w:szCs w:val="14"/>
              </w:rPr>
              <w:t>.</w:t>
            </w:r>
          </w:p>
        </w:tc>
        <w:tc>
          <w:tcPr>
            <w:tcW w:w="1985" w:type="dxa"/>
            <w:gridSpan w:val="3"/>
            <w:shd w:val="clear" w:color="auto" w:fill="auto"/>
          </w:tcPr>
          <w:p w14:paraId="754C03FF"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7BE55422" w14:textId="5C140FE8" w:rsidTr="00023D9B">
        <w:tc>
          <w:tcPr>
            <w:tcW w:w="739" w:type="dxa"/>
            <w:shd w:val="clear" w:color="auto" w:fill="auto"/>
            <w:vAlign w:val="center"/>
          </w:tcPr>
          <w:p w14:paraId="3A51D918"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71022F81" w14:textId="11D90B73"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Wężyk do podłączenia mankietów do pomiaru ciśnienia i mankiet pomiarowy dla dorosłych</w:t>
            </w:r>
            <w:r w:rsidR="00ED436D">
              <w:rPr>
                <w:rFonts w:ascii="Times New Roman" w:hAnsi="Times New Roman" w:cs="Times New Roman"/>
                <w:sz w:val="14"/>
                <w:szCs w:val="14"/>
              </w:rPr>
              <w:t>.</w:t>
            </w:r>
          </w:p>
        </w:tc>
        <w:tc>
          <w:tcPr>
            <w:tcW w:w="1985" w:type="dxa"/>
            <w:gridSpan w:val="3"/>
            <w:shd w:val="clear" w:color="auto" w:fill="auto"/>
          </w:tcPr>
          <w:p w14:paraId="08B317CB"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049C5E81" w14:textId="532798C7" w:rsidTr="00023D9B">
        <w:tc>
          <w:tcPr>
            <w:tcW w:w="739" w:type="dxa"/>
            <w:shd w:val="clear" w:color="auto" w:fill="auto"/>
            <w:vAlign w:val="center"/>
          </w:tcPr>
          <w:p w14:paraId="01003120"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7F694581" w14:textId="40056D62"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Czujnik temperatury skóry</w:t>
            </w:r>
            <w:r w:rsidR="00ED436D">
              <w:rPr>
                <w:rFonts w:ascii="Times New Roman" w:hAnsi="Times New Roman" w:cs="Times New Roman"/>
                <w:sz w:val="14"/>
                <w:szCs w:val="14"/>
              </w:rPr>
              <w:t>.</w:t>
            </w:r>
          </w:p>
        </w:tc>
        <w:tc>
          <w:tcPr>
            <w:tcW w:w="1985" w:type="dxa"/>
            <w:gridSpan w:val="3"/>
            <w:shd w:val="clear" w:color="auto" w:fill="auto"/>
          </w:tcPr>
          <w:p w14:paraId="311CFA9D"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09C3F218" w14:textId="06D3A524" w:rsidTr="00023D9B">
        <w:tc>
          <w:tcPr>
            <w:tcW w:w="739" w:type="dxa"/>
            <w:shd w:val="clear" w:color="auto" w:fill="auto"/>
            <w:vAlign w:val="center"/>
          </w:tcPr>
          <w:p w14:paraId="4D440294"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4523CEDE" w14:textId="5B8F0B9D"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Akcesoria do pomiaru ciśnienia metodą inwazyjną przynajmniej w 1 torze</w:t>
            </w:r>
            <w:r w:rsidR="00ED436D">
              <w:rPr>
                <w:rFonts w:ascii="Times New Roman" w:hAnsi="Times New Roman" w:cs="Times New Roman"/>
                <w:sz w:val="14"/>
                <w:szCs w:val="14"/>
              </w:rPr>
              <w:t>.</w:t>
            </w:r>
          </w:p>
        </w:tc>
        <w:tc>
          <w:tcPr>
            <w:tcW w:w="1985" w:type="dxa"/>
            <w:gridSpan w:val="3"/>
            <w:shd w:val="clear" w:color="auto" w:fill="auto"/>
          </w:tcPr>
          <w:p w14:paraId="00731805"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64D4F27B" w14:textId="7DAC4E78" w:rsidTr="00023D9B">
        <w:tc>
          <w:tcPr>
            <w:tcW w:w="739" w:type="dxa"/>
            <w:shd w:val="clear" w:color="auto" w:fill="auto"/>
            <w:vAlign w:val="center"/>
          </w:tcPr>
          <w:p w14:paraId="34C24A2C"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1CA44417" w14:textId="37D5BA05"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Akcesoria do pomiaru NMT dla dorosłych</w:t>
            </w:r>
            <w:r w:rsidR="00ED436D">
              <w:rPr>
                <w:rFonts w:ascii="Times New Roman" w:hAnsi="Times New Roman" w:cs="Times New Roman"/>
                <w:sz w:val="14"/>
                <w:szCs w:val="14"/>
              </w:rPr>
              <w:t>.</w:t>
            </w:r>
          </w:p>
        </w:tc>
        <w:tc>
          <w:tcPr>
            <w:tcW w:w="1985" w:type="dxa"/>
            <w:gridSpan w:val="3"/>
            <w:shd w:val="clear" w:color="auto" w:fill="auto"/>
          </w:tcPr>
          <w:p w14:paraId="564B5372"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7CC215DB" w14:textId="7F7ADD8A" w:rsidTr="00023D9B">
        <w:tc>
          <w:tcPr>
            <w:tcW w:w="739" w:type="dxa"/>
            <w:shd w:val="clear" w:color="auto" w:fill="auto"/>
            <w:vAlign w:val="center"/>
          </w:tcPr>
          <w:p w14:paraId="335F464E"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6918F028" w14:textId="217842F8"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Monitor wyposażony w tryb nocny, ograniczający jasność podświetlania ekranu</w:t>
            </w:r>
            <w:r w:rsidR="00ED436D">
              <w:rPr>
                <w:rFonts w:ascii="Times New Roman" w:hAnsi="Times New Roman" w:cs="Times New Roman"/>
                <w:sz w:val="14"/>
                <w:szCs w:val="14"/>
              </w:rPr>
              <w:t>.</w:t>
            </w:r>
          </w:p>
        </w:tc>
        <w:tc>
          <w:tcPr>
            <w:tcW w:w="1985" w:type="dxa"/>
            <w:gridSpan w:val="3"/>
            <w:shd w:val="clear" w:color="auto" w:fill="auto"/>
          </w:tcPr>
          <w:p w14:paraId="2791EE1F" w14:textId="77777777" w:rsidR="005737B6" w:rsidRPr="00E1073D" w:rsidRDefault="005737B6" w:rsidP="005737B6">
            <w:pPr>
              <w:pStyle w:val="Standard"/>
              <w:jc w:val="both"/>
              <w:rPr>
                <w:rFonts w:ascii="Times New Roman" w:hAnsi="Times New Roman" w:cs="Times New Roman"/>
                <w:b/>
                <w:bCs/>
                <w:sz w:val="14"/>
                <w:szCs w:val="14"/>
              </w:rPr>
            </w:pPr>
          </w:p>
        </w:tc>
      </w:tr>
      <w:tr w:rsidR="005737B6" w:rsidRPr="00535168" w14:paraId="0893FE3D" w14:textId="37D5EB31" w:rsidTr="00023D9B">
        <w:tc>
          <w:tcPr>
            <w:tcW w:w="739" w:type="dxa"/>
            <w:shd w:val="clear" w:color="auto" w:fill="auto"/>
            <w:vAlign w:val="center"/>
          </w:tcPr>
          <w:p w14:paraId="2B0E42B8"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5D225140" w14:textId="4124ADD4" w:rsidR="005737B6" w:rsidRPr="00E1073D" w:rsidRDefault="005737B6" w:rsidP="00ED436D">
            <w:pPr>
              <w:pStyle w:val="Standard"/>
              <w:spacing w:after="0"/>
              <w:jc w:val="both"/>
              <w:rPr>
                <w:rFonts w:ascii="Times New Roman" w:hAnsi="Times New Roman" w:cs="Times New Roman"/>
                <w:b/>
                <w:bCs/>
                <w:sz w:val="14"/>
                <w:szCs w:val="14"/>
              </w:rPr>
            </w:pPr>
            <w:r w:rsidRPr="00E1073D">
              <w:rPr>
                <w:rFonts w:ascii="Times New Roman" w:hAnsi="Times New Roman" w:cs="Times New Roman"/>
                <w:sz w:val="14"/>
                <w:szCs w:val="14"/>
              </w:rPr>
              <w:t xml:space="preserve">Dedykowane gniazdo w jednostce głównej monitora umożliwiające podłączenie linki zabezpieczającej przed kradzieżą, np. typu </w:t>
            </w:r>
            <w:proofErr w:type="spellStart"/>
            <w:r w:rsidRPr="00E1073D">
              <w:rPr>
                <w:rFonts w:ascii="Times New Roman" w:hAnsi="Times New Roman" w:cs="Times New Roman"/>
                <w:sz w:val="14"/>
                <w:szCs w:val="14"/>
              </w:rPr>
              <w:t>kensington</w:t>
            </w:r>
            <w:proofErr w:type="spellEnd"/>
            <w:r w:rsidRPr="00E1073D">
              <w:rPr>
                <w:rFonts w:ascii="Times New Roman" w:hAnsi="Times New Roman" w:cs="Times New Roman"/>
                <w:sz w:val="14"/>
                <w:szCs w:val="14"/>
              </w:rPr>
              <w:t>-lock</w:t>
            </w:r>
            <w:r w:rsidR="00ED436D">
              <w:rPr>
                <w:rFonts w:ascii="Times New Roman" w:hAnsi="Times New Roman" w:cs="Times New Roman"/>
                <w:sz w:val="14"/>
                <w:szCs w:val="14"/>
              </w:rPr>
              <w:t>.</w:t>
            </w:r>
          </w:p>
        </w:tc>
        <w:tc>
          <w:tcPr>
            <w:tcW w:w="1985" w:type="dxa"/>
            <w:gridSpan w:val="3"/>
            <w:shd w:val="clear" w:color="auto" w:fill="auto"/>
          </w:tcPr>
          <w:p w14:paraId="24AC9B5B" w14:textId="77777777" w:rsidR="005737B6" w:rsidRPr="00E1073D" w:rsidRDefault="005737B6" w:rsidP="00E1073D">
            <w:pPr>
              <w:pStyle w:val="Standard"/>
              <w:jc w:val="both"/>
              <w:rPr>
                <w:rFonts w:ascii="Times New Roman" w:hAnsi="Times New Roman" w:cs="Times New Roman"/>
                <w:b/>
                <w:bCs/>
                <w:sz w:val="14"/>
                <w:szCs w:val="14"/>
              </w:rPr>
            </w:pPr>
          </w:p>
        </w:tc>
      </w:tr>
      <w:tr w:rsidR="005737B6" w:rsidRPr="00535168" w14:paraId="1BC6B391" w14:textId="3BA846D5" w:rsidTr="00023D9B">
        <w:tc>
          <w:tcPr>
            <w:tcW w:w="739" w:type="dxa"/>
            <w:shd w:val="clear" w:color="auto" w:fill="auto"/>
            <w:vAlign w:val="center"/>
          </w:tcPr>
          <w:p w14:paraId="378B4D80" w14:textId="77777777" w:rsidR="005737B6" w:rsidRDefault="005737B6" w:rsidP="00C14F51">
            <w:pPr>
              <w:pStyle w:val="Standard"/>
              <w:numPr>
                <w:ilvl w:val="0"/>
                <w:numId w:val="124"/>
              </w:numPr>
              <w:spacing w:after="0"/>
              <w:jc w:val="center"/>
              <w:rPr>
                <w:rFonts w:ascii="Times New Roman" w:hAnsi="Times New Roman" w:cs="Times New Roman"/>
                <w:b/>
                <w:bCs/>
                <w:sz w:val="14"/>
                <w:szCs w:val="14"/>
              </w:rPr>
            </w:pPr>
          </w:p>
        </w:tc>
        <w:tc>
          <w:tcPr>
            <w:tcW w:w="7370" w:type="dxa"/>
            <w:shd w:val="clear" w:color="auto" w:fill="auto"/>
          </w:tcPr>
          <w:p w14:paraId="7628F187" w14:textId="69712CEA" w:rsidR="005737B6" w:rsidRPr="00A16DF5" w:rsidRDefault="005737B6" w:rsidP="00A16DF5">
            <w:pPr>
              <w:pStyle w:val="Standard"/>
              <w:spacing w:after="0"/>
              <w:jc w:val="both"/>
              <w:rPr>
                <w:rFonts w:ascii="Times New Roman" w:hAnsi="Times New Roman" w:cs="Times New Roman"/>
                <w:sz w:val="14"/>
                <w:szCs w:val="14"/>
              </w:rPr>
            </w:pPr>
            <w:r w:rsidRPr="00A16DF5">
              <w:rPr>
                <w:rFonts w:ascii="Times New Roman" w:hAnsi="Times New Roman" w:cs="Times New Roman"/>
                <w:sz w:val="14"/>
                <w:szCs w:val="14"/>
              </w:rPr>
              <w:t>W trybie "</w:t>
            </w:r>
            <w:proofErr w:type="spellStart"/>
            <w:r w:rsidRPr="00A16DF5">
              <w:rPr>
                <w:rFonts w:ascii="Times New Roman" w:hAnsi="Times New Roman" w:cs="Times New Roman"/>
                <w:sz w:val="14"/>
                <w:szCs w:val="14"/>
              </w:rPr>
              <w:t>Standby</w:t>
            </w:r>
            <w:proofErr w:type="spellEnd"/>
            <w:r w:rsidRPr="00A16DF5">
              <w:rPr>
                <w:rFonts w:ascii="Times New Roman" w:hAnsi="Times New Roman" w:cs="Times New Roman"/>
                <w:sz w:val="14"/>
                <w:szCs w:val="14"/>
              </w:rPr>
              <w:t>" monitor wyświetla na ekranie duży zegar, pokazujący aktualny czas</w:t>
            </w:r>
            <w:r w:rsidR="00ED436D" w:rsidRPr="00A16DF5">
              <w:rPr>
                <w:rFonts w:ascii="Times New Roman" w:hAnsi="Times New Roman" w:cs="Times New Roman"/>
                <w:sz w:val="14"/>
                <w:szCs w:val="14"/>
              </w:rPr>
              <w:t>.</w:t>
            </w:r>
          </w:p>
        </w:tc>
        <w:tc>
          <w:tcPr>
            <w:tcW w:w="1985" w:type="dxa"/>
            <w:gridSpan w:val="3"/>
            <w:shd w:val="clear" w:color="auto" w:fill="auto"/>
          </w:tcPr>
          <w:p w14:paraId="41B2298D" w14:textId="77777777" w:rsidR="005737B6" w:rsidRPr="00E1073D" w:rsidRDefault="005737B6" w:rsidP="005737B6">
            <w:pPr>
              <w:pStyle w:val="Standard"/>
              <w:jc w:val="both"/>
              <w:rPr>
                <w:rFonts w:ascii="Times New Roman" w:hAnsi="Times New Roman" w:cs="Times New Roman"/>
                <w:b/>
                <w:bCs/>
                <w:sz w:val="14"/>
                <w:szCs w:val="14"/>
              </w:rPr>
            </w:pPr>
          </w:p>
        </w:tc>
      </w:tr>
      <w:tr w:rsidR="00ED436D" w:rsidRPr="00535168" w14:paraId="6E35CA48" w14:textId="77777777" w:rsidTr="005A160F">
        <w:tc>
          <w:tcPr>
            <w:tcW w:w="10094" w:type="dxa"/>
            <w:gridSpan w:val="5"/>
            <w:shd w:val="clear" w:color="auto" w:fill="auto"/>
            <w:vAlign w:val="center"/>
          </w:tcPr>
          <w:p w14:paraId="217059E7" w14:textId="50644A31" w:rsidR="00ED436D" w:rsidRPr="00A16DF5" w:rsidRDefault="00ED436D" w:rsidP="00A16DF5">
            <w:pPr>
              <w:pStyle w:val="Standard"/>
              <w:jc w:val="center"/>
              <w:rPr>
                <w:rFonts w:ascii="Times New Roman" w:hAnsi="Times New Roman" w:cs="Times New Roman"/>
                <w:sz w:val="14"/>
                <w:szCs w:val="14"/>
              </w:rPr>
            </w:pPr>
            <w:r w:rsidRPr="00A16DF5">
              <w:rPr>
                <w:rFonts w:ascii="Times New Roman" w:hAnsi="Times New Roman" w:cs="Times New Roman"/>
                <w:sz w:val="14"/>
                <w:szCs w:val="14"/>
              </w:rPr>
              <w:t>Minimalny okres gwarancji: 24 miesiące. Wykonawca zobowiązany jest przystąpić do naprawy w ciągu 1 dnia roboczego, licząc od momentu zgłoszenia przez Zamawiającego wad/usterek, oraz do ich usunięcia w terminie 5 dni roboczych od dnia zgłoszenia.</w:t>
            </w:r>
          </w:p>
        </w:tc>
      </w:tr>
    </w:tbl>
    <w:p w14:paraId="415B20DA" w14:textId="77777777" w:rsidR="00853D74" w:rsidRPr="00535168" w:rsidRDefault="00853D74" w:rsidP="00E1073D">
      <w:pPr>
        <w:pStyle w:val="Tekstpodstawowy"/>
        <w:spacing w:before="120" w:after="0"/>
        <w:jc w:val="both"/>
        <w:rPr>
          <w:rFonts w:ascii="Times New Roman" w:hAnsi="Times New Roman"/>
          <w:b/>
          <w:sz w:val="14"/>
          <w:szCs w:val="14"/>
        </w:rPr>
      </w:pPr>
      <w:r w:rsidRPr="00535168">
        <w:rPr>
          <w:rFonts w:ascii="Times New Roman" w:hAnsi="Times New Roman"/>
          <w:b/>
          <w:sz w:val="14"/>
          <w:szCs w:val="14"/>
        </w:rPr>
        <w:t>UWAGA:</w:t>
      </w:r>
    </w:p>
    <w:p w14:paraId="60082362" w14:textId="77777777" w:rsidR="00853D74" w:rsidRPr="00535168" w:rsidRDefault="00853D74" w:rsidP="00FE6FB8">
      <w:pPr>
        <w:pStyle w:val="Tekstpodstawowy"/>
        <w:spacing w:after="0"/>
        <w:ind w:right="-42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oferty. 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33425ECA"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143B2C59" w14:textId="4BB778EB" w:rsidR="00853D74" w:rsidRPr="00535168" w:rsidRDefault="00853D74" w:rsidP="00FE6FB8">
      <w:pPr>
        <w:pStyle w:val="Tekstpodstawowy"/>
        <w:spacing w:after="0"/>
        <w:ind w:right="-427"/>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FE6FB8">
        <w:rPr>
          <w:rFonts w:ascii="Times New Roman" w:hAnsi="Times New Roman"/>
          <w:sz w:val="14"/>
          <w:szCs w:val="14"/>
        </w:rPr>
        <w:br/>
      </w:r>
      <w:r w:rsidRPr="00535168">
        <w:rPr>
          <w:rFonts w:ascii="Times New Roman" w:hAnsi="Times New Roman"/>
          <w:sz w:val="14"/>
          <w:szCs w:val="14"/>
        </w:rPr>
        <w:t>i inwestycji (poza materiałami eksploatacyjnymi).</w:t>
      </w:r>
    </w:p>
    <w:p w14:paraId="3D211851" w14:textId="77777777" w:rsidR="00853D74" w:rsidRPr="00E95C0B" w:rsidRDefault="00853D74" w:rsidP="00853D74">
      <w:pPr>
        <w:rPr>
          <w:sz w:val="12"/>
          <w:szCs w:val="12"/>
          <w:lang w:val="x-none"/>
        </w:rPr>
      </w:pPr>
    </w:p>
    <w:p w14:paraId="39AEA7EE" w14:textId="77777777" w:rsidR="00853D74" w:rsidRDefault="00853D74" w:rsidP="00853D74">
      <w:pPr>
        <w:rPr>
          <w:sz w:val="12"/>
          <w:szCs w:val="12"/>
        </w:rPr>
      </w:pPr>
    </w:p>
    <w:p w14:paraId="7C6D1A64" w14:textId="77777777" w:rsidR="00853D74" w:rsidRDefault="00853D74" w:rsidP="00853D74">
      <w:pPr>
        <w:rPr>
          <w:sz w:val="12"/>
          <w:szCs w:val="12"/>
        </w:rPr>
      </w:pPr>
    </w:p>
    <w:p w14:paraId="009A72BB" w14:textId="77777777" w:rsidR="00853D74" w:rsidRDefault="00853D74" w:rsidP="00853D74">
      <w:pPr>
        <w:rPr>
          <w:sz w:val="12"/>
          <w:szCs w:val="12"/>
        </w:rPr>
      </w:pPr>
    </w:p>
    <w:p w14:paraId="403021E9" w14:textId="77777777" w:rsidR="00853D74" w:rsidRDefault="00853D74" w:rsidP="00853D74">
      <w:pPr>
        <w:rPr>
          <w:sz w:val="12"/>
          <w:szCs w:val="12"/>
        </w:rPr>
      </w:pPr>
    </w:p>
    <w:p w14:paraId="1191C768" w14:textId="77777777" w:rsidR="00853D74" w:rsidRPr="00A515EF" w:rsidRDefault="00853D74" w:rsidP="00853D74">
      <w:pPr>
        <w:rPr>
          <w:i/>
          <w:spacing w:val="4"/>
          <w:sz w:val="12"/>
          <w:szCs w:val="12"/>
        </w:rPr>
      </w:pPr>
      <w:r w:rsidRPr="00A515EF">
        <w:rPr>
          <w:i/>
          <w:spacing w:val="4"/>
          <w:sz w:val="12"/>
          <w:szCs w:val="12"/>
        </w:rPr>
        <w:t>…………….……. (miejscowość), dnia …………………. r.</w:t>
      </w:r>
    </w:p>
    <w:p w14:paraId="209BA4F8" w14:textId="77777777" w:rsidR="00853D74" w:rsidRPr="00A515EF" w:rsidRDefault="00853D74" w:rsidP="00853D74">
      <w:pPr>
        <w:ind w:left="4956"/>
        <w:jc w:val="right"/>
        <w:rPr>
          <w:i/>
          <w:spacing w:val="4"/>
          <w:sz w:val="12"/>
          <w:szCs w:val="12"/>
        </w:rPr>
      </w:pPr>
      <w:r w:rsidRPr="00A515EF">
        <w:rPr>
          <w:i/>
          <w:spacing w:val="4"/>
          <w:sz w:val="12"/>
          <w:szCs w:val="12"/>
        </w:rPr>
        <w:t>..........................................................</w:t>
      </w:r>
    </w:p>
    <w:p w14:paraId="0E147CD0"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4304EC50" w14:textId="77777777" w:rsidR="00853D74" w:rsidRDefault="00853D74" w:rsidP="00853D74">
      <w:pPr>
        <w:ind w:left="4956"/>
        <w:jc w:val="right"/>
        <w:rPr>
          <w:i/>
          <w:spacing w:val="4"/>
          <w:sz w:val="12"/>
          <w:szCs w:val="12"/>
        </w:rPr>
      </w:pPr>
      <w:r w:rsidRPr="00A515EF">
        <w:rPr>
          <w:i/>
          <w:spacing w:val="4"/>
          <w:sz w:val="12"/>
          <w:szCs w:val="12"/>
        </w:rPr>
        <w:t>reprezentowania wykonawcy)</w:t>
      </w:r>
    </w:p>
    <w:p w14:paraId="2EEA8E1C" w14:textId="77777777" w:rsidR="00853D74" w:rsidRDefault="00853D74" w:rsidP="00853D74">
      <w:pPr>
        <w:ind w:left="4956"/>
        <w:jc w:val="right"/>
        <w:rPr>
          <w:i/>
          <w:spacing w:val="4"/>
          <w:sz w:val="12"/>
          <w:szCs w:val="12"/>
        </w:rPr>
      </w:pPr>
      <w:r>
        <w:rPr>
          <w:i/>
          <w:spacing w:val="4"/>
          <w:sz w:val="12"/>
          <w:szCs w:val="12"/>
        </w:rPr>
        <w:br w:type="page"/>
      </w:r>
    </w:p>
    <w:p w14:paraId="0B68EE3F" w14:textId="40296E0A" w:rsidR="00535168" w:rsidRDefault="00535168" w:rsidP="00535168">
      <w:pPr>
        <w:rPr>
          <w:b/>
          <w:sz w:val="16"/>
          <w:szCs w:val="16"/>
        </w:rPr>
      </w:pPr>
      <w:r w:rsidRPr="00535168">
        <w:rPr>
          <w:b/>
          <w:sz w:val="16"/>
          <w:szCs w:val="16"/>
        </w:rPr>
        <w:lastRenderedPageBreak/>
        <w:t>Załącznik Nr 5.</w:t>
      </w:r>
    </w:p>
    <w:p w14:paraId="106F5C70" w14:textId="74A17D55" w:rsidR="00535168" w:rsidRDefault="00535168" w:rsidP="00535168">
      <w:pPr>
        <w:rPr>
          <w:b/>
          <w:sz w:val="16"/>
          <w:szCs w:val="16"/>
        </w:rPr>
      </w:pPr>
    </w:p>
    <w:p w14:paraId="05A90213" w14:textId="6640CF1D" w:rsidR="00535168" w:rsidRPr="00535168" w:rsidRDefault="00535168" w:rsidP="00535168">
      <w:pPr>
        <w:rPr>
          <w:b/>
          <w:sz w:val="16"/>
          <w:szCs w:val="16"/>
        </w:rPr>
      </w:pPr>
      <w:r w:rsidRPr="00535168">
        <w:rPr>
          <w:b/>
          <w:sz w:val="16"/>
          <w:szCs w:val="16"/>
        </w:rPr>
        <w:t xml:space="preserve">Zadanie Nr </w:t>
      </w:r>
      <w:r w:rsidR="00180A31">
        <w:rPr>
          <w:b/>
          <w:sz w:val="16"/>
          <w:szCs w:val="16"/>
        </w:rPr>
        <w:t>3</w:t>
      </w:r>
      <w:r w:rsidRPr="00535168">
        <w:rPr>
          <w:b/>
          <w:sz w:val="16"/>
          <w:szCs w:val="16"/>
        </w:rPr>
        <w:t>.</w:t>
      </w:r>
    </w:p>
    <w:p w14:paraId="53889DCF" w14:textId="77777777" w:rsidR="00535168" w:rsidRPr="00535168" w:rsidRDefault="00535168" w:rsidP="00535168">
      <w:pPr>
        <w:spacing w:before="120" w:after="120"/>
        <w:jc w:val="center"/>
        <w:rPr>
          <w:b/>
          <w:bCs/>
          <w:sz w:val="16"/>
          <w:szCs w:val="16"/>
        </w:rPr>
      </w:pPr>
      <w:r w:rsidRPr="00535168">
        <w:rPr>
          <w:b/>
          <w:bCs/>
          <w:sz w:val="16"/>
          <w:szCs w:val="16"/>
        </w:rPr>
        <w:t>SPECYFIKACJA TECHNICZNA OFEROWANEGO SPRZĘTU</w:t>
      </w:r>
    </w:p>
    <w:p w14:paraId="3B1AED82" w14:textId="02F17B37" w:rsidR="00535168" w:rsidRPr="00535168" w:rsidRDefault="00535168" w:rsidP="00535168">
      <w:pPr>
        <w:ind w:left="1985" w:hanging="1985"/>
        <w:jc w:val="both"/>
        <w:rPr>
          <w:b/>
          <w:sz w:val="16"/>
          <w:szCs w:val="16"/>
        </w:rPr>
      </w:pPr>
      <w:r w:rsidRPr="00535168">
        <w:rPr>
          <w:b/>
          <w:sz w:val="16"/>
          <w:szCs w:val="16"/>
        </w:rPr>
        <w:t>Przedmiot zamówienia:</w:t>
      </w:r>
      <w:r w:rsidRPr="00535168">
        <w:rPr>
          <w:b/>
          <w:sz w:val="16"/>
          <w:szCs w:val="16"/>
        </w:rPr>
        <w:tab/>
      </w:r>
      <w:r w:rsidR="00180A31">
        <w:rPr>
          <w:b/>
          <w:sz w:val="16"/>
          <w:szCs w:val="16"/>
        </w:rPr>
        <w:t>D</w:t>
      </w:r>
      <w:r w:rsidR="00180A31" w:rsidRPr="00180A31">
        <w:rPr>
          <w:b/>
          <w:sz w:val="16"/>
          <w:szCs w:val="16"/>
        </w:rPr>
        <w:t>iatermia chirurgiczna</w:t>
      </w:r>
      <w:r w:rsidRPr="00535168">
        <w:rPr>
          <w:b/>
          <w:sz w:val="16"/>
          <w:szCs w:val="16"/>
        </w:rPr>
        <w:t>.</w:t>
      </w:r>
    </w:p>
    <w:p w14:paraId="13166FDE" w14:textId="77777777" w:rsidR="00535168" w:rsidRPr="00A13AD7" w:rsidRDefault="00535168" w:rsidP="00535168">
      <w:pPr>
        <w:ind w:left="1985" w:hanging="1985"/>
        <w:jc w:val="both"/>
        <w:rPr>
          <w:b/>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086"/>
      </w:tblGrid>
      <w:tr w:rsidR="00535168" w:rsidRPr="00535168" w14:paraId="3DA1326F" w14:textId="77777777" w:rsidTr="00FE6FB8">
        <w:tc>
          <w:tcPr>
            <w:tcW w:w="1280" w:type="dxa"/>
            <w:vMerge w:val="restart"/>
            <w:shd w:val="clear" w:color="auto" w:fill="F2F2F2"/>
            <w:vAlign w:val="center"/>
          </w:tcPr>
          <w:p w14:paraId="5ECE50BE" w14:textId="77777777" w:rsidR="00535168" w:rsidRPr="00535168" w:rsidRDefault="00535168" w:rsidP="00FE6FB8">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2BFC7299" w14:textId="77777777" w:rsidR="00535168" w:rsidRPr="00535168" w:rsidRDefault="00535168" w:rsidP="00FE6FB8">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086" w:type="dxa"/>
            <w:shd w:val="clear" w:color="auto" w:fill="F2F2F2"/>
          </w:tcPr>
          <w:p w14:paraId="0EC52ECD" w14:textId="77777777" w:rsidR="00535168" w:rsidRPr="00535168" w:rsidRDefault="00535168" w:rsidP="0063219A">
            <w:pPr>
              <w:tabs>
                <w:tab w:val="left" w:pos="426"/>
              </w:tabs>
              <w:spacing w:before="120"/>
              <w:rPr>
                <w:rFonts w:ascii="Times New Roman" w:hAnsi="Times New Roman"/>
                <w:bCs/>
                <w:sz w:val="14"/>
                <w:szCs w:val="14"/>
              </w:rPr>
            </w:pPr>
          </w:p>
        </w:tc>
      </w:tr>
      <w:tr w:rsidR="00535168" w:rsidRPr="00535168" w14:paraId="77A5C022" w14:textId="77777777" w:rsidTr="00FE6FB8">
        <w:tc>
          <w:tcPr>
            <w:tcW w:w="1280" w:type="dxa"/>
            <w:vMerge/>
            <w:shd w:val="clear" w:color="auto" w:fill="F2F2F2"/>
          </w:tcPr>
          <w:p w14:paraId="6C189C7F" w14:textId="77777777" w:rsidR="00535168" w:rsidRPr="00535168" w:rsidRDefault="00535168" w:rsidP="0063219A">
            <w:pPr>
              <w:tabs>
                <w:tab w:val="left" w:pos="426"/>
              </w:tabs>
              <w:spacing w:before="120"/>
              <w:rPr>
                <w:rFonts w:ascii="Times New Roman" w:hAnsi="Times New Roman"/>
                <w:bCs/>
                <w:sz w:val="14"/>
                <w:szCs w:val="14"/>
              </w:rPr>
            </w:pPr>
          </w:p>
        </w:tc>
        <w:tc>
          <w:tcPr>
            <w:tcW w:w="1699" w:type="dxa"/>
            <w:shd w:val="clear" w:color="auto" w:fill="auto"/>
            <w:vAlign w:val="center"/>
          </w:tcPr>
          <w:p w14:paraId="07389B9E" w14:textId="77777777" w:rsidR="00535168" w:rsidRPr="00535168" w:rsidRDefault="00535168" w:rsidP="00FE6FB8">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086" w:type="dxa"/>
            <w:shd w:val="clear" w:color="auto" w:fill="F2F2F2"/>
          </w:tcPr>
          <w:p w14:paraId="21B6AA08" w14:textId="77777777" w:rsidR="00535168" w:rsidRPr="00535168" w:rsidRDefault="00535168" w:rsidP="0063219A">
            <w:pPr>
              <w:tabs>
                <w:tab w:val="left" w:pos="426"/>
              </w:tabs>
              <w:spacing w:before="120"/>
              <w:rPr>
                <w:rFonts w:ascii="Times New Roman" w:hAnsi="Times New Roman"/>
                <w:bCs/>
                <w:sz w:val="14"/>
                <w:szCs w:val="14"/>
              </w:rPr>
            </w:pPr>
          </w:p>
        </w:tc>
      </w:tr>
      <w:tr w:rsidR="00535168" w:rsidRPr="00535168" w14:paraId="06034E92" w14:textId="77777777" w:rsidTr="00FE6FB8">
        <w:tc>
          <w:tcPr>
            <w:tcW w:w="1280" w:type="dxa"/>
            <w:vMerge/>
            <w:shd w:val="clear" w:color="auto" w:fill="F2F2F2"/>
          </w:tcPr>
          <w:p w14:paraId="2CC8C047" w14:textId="77777777" w:rsidR="00535168" w:rsidRPr="00535168" w:rsidRDefault="00535168" w:rsidP="0063219A">
            <w:pPr>
              <w:tabs>
                <w:tab w:val="left" w:pos="426"/>
              </w:tabs>
              <w:spacing w:before="120"/>
              <w:rPr>
                <w:rFonts w:ascii="Times New Roman" w:hAnsi="Times New Roman"/>
                <w:bCs/>
                <w:sz w:val="14"/>
                <w:szCs w:val="14"/>
              </w:rPr>
            </w:pPr>
          </w:p>
        </w:tc>
        <w:tc>
          <w:tcPr>
            <w:tcW w:w="1699" w:type="dxa"/>
            <w:shd w:val="clear" w:color="auto" w:fill="auto"/>
            <w:vAlign w:val="center"/>
          </w:tcPr>
          <w:p w14:paraId="2C853B3C" w14:textId="77777777" w:rsidR="00535168" w:rsidRPr="00535168" w:rsidRDefault="00535168" w:rsidP="00FE6FB8">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086" w:type="dxa"/>
            <w:shd w:val="clear" w:color="auto" w:fill="F2F2F2"/>
          </w:tcPr>
          <w:p w14:paraId="0E3E45AA" w14:textId="77777777" w:rsidR="00535168" w:rsidRPr="00535168" w:rsidRDefault="00535168" w:rsidP="0063219A">
            <w:pPr>
              <w:tabs>
                <w:tab w:val="left" w:pos="426"/>
              </w:tabs>
              <w:spacing w:before="120"/>
              <w:rPr>
                <w:rFonts w:ascii="Times New Roman" w:hAnsi="Times New Roman"/>
                <w:bCs/>
                <w:sz w:val="14"/>
                <w:szCs w:val="14"/>
              </w:rPr>
            </w:pPr>
          </w:p>
        </w:tc>
      </w:tr>
      <w:tr w:rsidR="00535168" w:rsidRPr="00535168" w14:paraId="017BA847" w14:textId="77777777" w:rsidTr="00FE6FB8">
        <w:tc>
          <w:tcPr>
            <w:tcW w:w="1280" w:type="dxa"/>
            <w:vMerge/>
            <w:shd w:val="clear" w:color="auto" w:fill="F2F2F2"/>
          </w:tcPr>
          <w:p w14:paraId="47E9F947" w14:textId="77777777" w:rsidR="00535168" w:rsidRPr="00535168" w:rsidRDefault="00535168" w:rsidP="0063219A">
            <w:pPr>
              <w:tabs>
                <w:tab w:val="left" w:pos="426"/>
              </w:tabs>
              <w:spacing w:before="120"/>
              <w:rPr>
                <w:rFonts w:ascii="Times New Roman" w:hAnsi="Times New Roman"/>
                <w:bCs/>
                <w:sz w:val="14"/>
                <w:szCs w:val="14"/>
              </w:rPr>
            </w:pPr>
          </w:p>
        </w:tc>
        <w:tc>
          <w:tcPr>
            <w:tcW w:w="1699" w:type="dxa"/>
            <w:shd w:val="clear" w:color="auto" w:fill="auto"/>
            <w:vAlign w:val="center"/>
          </w:tcPr>
          <w:p w14:paraId="760CE225" w14:textId="77777777" w:rsidR="00535168" w:rsidRPr="00535168" w:rsidRDefault="00535168" w:rsidP="00FE6FB8">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086" w:type="dxa"/>
            <w:shd w:val="clear" w:color="auto" w:fill="F2F2F2"/>
          </w:tcPr>
          <w:p w14:paraId="674C9EF9" w14:textId="77777777" w:rsidR="00535168" w:rsidRPr="00535168" w:rsidRDefault="00535168" w:rsidP="0063219A">
            <w:pPr>
              <w:tabs>
                <w:tab w:val="left" w:pos="426"/>
              </w:tabs>
              <w:spacing w:before="120"/>
              <w:rPr>
                <w:rFonts w:ascii="Times New Roman" w:hAnsi="Times New Roman"/>
                <w:bCs/>
                <w:sz w:val="14"/>
                <w:szCs w:val="14"/>
              </w:rPr>
            </w:pPr>
          </w:p>
        </w:tc>
      </w:tr>
      <w:tr w:rsidR="00535168" w:rsidRPr="00535168" w14:paraId="278E72C8" w14:textId="77777777" w:rsidTr="00FE6FB8">
        <w:tc>
          <w:tcPr>
            <w:tcW w:w="1280" w:type="dxa"/>
            <w:vMerge/>
            <w:shd w:val="clear" w:color="auto" w:fill="F2F2F2"/>
          </w:tcPr>
          <w:p w14:paraId="7FF35BE5" w14:textId="77777777" w:rsidR="00535168" w:rsidRPr="00535168" w:rsidRDefault="00535168" w:rsidP="0063219A">
            <w:pPr>
              <w:tabs>
                <w:tab w:val="left" w:pos="426"/>
              </w:tabs>
              <w:spacing w:before="120"/>
              <w:rPr>
                <w:rFonts w:ascii="Times New Roman" w:hAnsi="Times New Roman"/>
                <w:bCs/>
                <w:sz w:val="14"/>
                <w:szCs w:val="14"/>
              </w:rPr>
            </w:pPr>
          </w:p>
        </w:tc>
        <w:tc>
          <w:tcPr>
            <w:tcW w:w="1699" w:type="dxa"/>
            <w:shd w:val="clear" w:color="auto" w:fill="auto"/>
            <w:vAlign w:val="center"/>
          </w:tcPr>
          <w:p w14:paraId="3619518F" w14:textId="77777777" w:rsidR="00535168" w:rsidRPr="00535168" w:rsidRDefault="00535168" w:rsidP="00FE6FB8">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086" w:type="dxa"/>
            <w:shd w:val="clear" w:color="auto" w:fill="F2F2F2"/>
          </w:tcPr>
          <w:p w14:paraId="045AB996" w14:textId="77777777" w:rsidR="00535168" w:rsidRPr="00535168" w:rsidRDefault="00535168" w:rsidP="0063219A">
            <w:pPr>
              <w:tabs>
                <w:tab w:val="left" w:pos="426"/>
              </w:tabs>
              <w:spacing w:before="120"/>
              <w:rPr>
                <w:rFonts w:ascii="Times New Roman" w:hAnsi="Times New Roman"/>
                <w:bCs/>
                <w:sz w:val="14"/>
                <w:szCs w:val="14"/>
              </w:rPr>
            </w:pPr>
          </w:p>
        </w:tc>
      </w:tr>
    </w:tbl>
    <w:p w14:paraId="1ED61A7B" w14:textId="77777777" w:rsidR="00535168" w:rsidRPr="00535168" w:rsidRDefault="00535168" w:rsidP="00535168">
      <w:pPr>
        <w:tabs>
          <w:tab w:val="left" w:pos="426"/>
        </w:tabs>
        <w:spacing w:before="120"/>
        <w:ind w:left="426" w:firstLine="1559"/>
        <w:rPr>
          <w:rFonts w:ascii="Times New Roman" w:hAnsi="Times New Roman"/>
          <w:b/>
          <w:sz w:val="14"/>
          <w:szCs w:val="1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446"/>
        <w:gridCol w:w="1986"/>
      </w:tblGrid>
      <w:tr w:rsidR="00535168" w:rsidRPr="00535168" w14:paraId="3616930E" w14:textId="77777777" w:rsidTr="00740251">
        <w:tc>
          <w:tcPr>
            <w:tcW w:w="662" w:type="dxa"/>
            <w:shd w:val="clear" w:color="auto" w:fill="FFFF00"/>
            <w:vAlign w:val="center"/>
          </w:tcPr>
          <w:p w14:paraId="16C2A086" w14:textId="77777777" w:rsidR="00535168" w:rsidRPr="00535168" w:rsidRDefault="00535168" w:rsidP="0063219A">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446" w:type="dxa"/>
            <w:shd w:val="clear" w:color="auto" w:fill="FFFF00"/>
            <w:vAlign w:val="center"/>
          </w:tcPr>
          <w:p w14:paraId="4395053A" w14:textId="77777777" w:rsidR="00535168" w:rsidRPr="00535168" w:rsidRDefault="00535168" w:rsidP="0063219A">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6" w:type="dxa"/>
            <w:shd w:val="clear" w:color="auto" w:fill="FFFF00"/>
            <w:vAlign w:val="center"/>
          </w:tcPr>
          <w:p w14:paraId="46F66606" w14:textId="77777777" w:rsidR="00535168" w:rsidRPr="00535168" w:rsidRDefault="00535168" w:rsidP="0063219A">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75B4D9DB" w14:textId="77777777" w:rsidR="00535168" w:rsidRPr="00535168" w:rsidRDefault="00535168" w:rsidP="0063219A">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535168" w:rsidRPr="00535168" w14:paraId="4A397015" w14:textId="77777777" w:rsidTr="0063219A">
        <w:tc>
          <w:tcPr>
            <w:tcW w:w="662" w:type="dxa"/>
            <w:shd w:val="clear" w:color="auto" w:fill="auto"/>
            <w:vAlign w:val="center"/>
          </w:tcPr>
          <w:p w14:paraId="1B145A87" w14:textId="77777777" w:rsidR="00535168" w:rsidRPr="00535168" w:rsidRDefault="00535168" w:rsidP="0063219A">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w:t>
            </w:r>
          </w:p>
        </w:tc>
        <w:tc>
          <w:tcPr>
            <w:tcW w:w="9432" w:type="dxa"/>
            <w:gridSpan w:val="2"/>
            <w:shd w:val="clear" w:color="auto" w:fill="auto"/>
            <w:vAlign w:val="center"/>
          </w:tcPr>
          <w:p w14:paraId="76E1A9BB" w14:textId="77777777" w:rsidR="00535168" w:rsidRPr="00535168" w:rsidRDefault="00535168" w:rsidP="0063219A">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Wymagania ogólne</w:t>
            </w:r>
          </w:p>
        </w:tc>
      </w:tr>
      <w:tr w:rsidR="00263570" w:rsidRPr="00535168" w14:paraId="24F9EF9A" w14:textId="77777777" w:rsidTr="00740251">
        <w:tc>
          <w:tcPr>
            <w:tcW w:w="662" w:type="dxa"/>
            <w:shd w:val="clear" w:color="auto" w:fill="auto"/>
            <w:vAlign w:val="center"/>
          </w:tcPr>
          <w:p w14:paraId="188DA6EE"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5ECBC28E" w14:textId="41657DD1" w:rsidR="005A160F"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Aparat umożliwiający pracę </w:t>
            </w:r>
            <w:proofErr w:type="spellStart"/>
            <w:r w:rsidRPr="00263570">
              <w:rPr>
                <w:rFonts w:ascii="Times New Roman" w:hAnsi="Times New Roman"/>
                <w:sz w:val="14"/>
                <w:szCs w:val="14"/>
              </w:rPr>
              <w:t>monopolarną</w:t>
            </w:r>
            <w:proofErr w:type="spellEnd"/>
            <w:r w:rsidRPr="00263570">
              <w:rPr>
                <w:rFonts w:ascii="Times New Roman" w:hAnsi="Times New Roman"/>
                <w:sz w:val="14"/>
                <w:szCs w:val="14"/>
              </w:rPr>
              <w:t xml:space="preserve"> i bipolarną</w:t>
            </w:r>
            <w:r w:rsidR="00ED436D">
              <w:rPr>
                <w:rFonts w:ascii="Times New Roman" w:hAnsi="Times New Roman"/>
                <w:sz w:val="14"/>
                <w:szCs w:val="14"/>
              </w:rPr>
              <w:t>.</w:t>
            </w:r>
          </w:p>
        </w:tc>
        <w:tc>
          <w:tcPr>
            <w:tcW w:w="1986" w:type="dxa"/>
            <w:shd w:val="clear" w:color="auto" w:fill="auto"/>
          </w:tcPr>
          <w:p w14:paraId="49F3B1D4"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1A8D09F1" w14:textId="77777777" w:rsidTr="00740251">
        <w:tc>
          <w:tcPr>
            <w:tcW w:w="662" w:type="dxa"/>
            <w:shd w:val="clear" w:color="auto" w:fill="auto"/>
            <w:vAlign w:val="center"/>
          </w:tcPr>
          <w:p w14:paraId="2369BBC4"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2A55195C" w14:textId="561B1AF8"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Wbudowany moduł do bipolarnego zamykania dużych naczyń o średnicy do 7</w:t>
            </w:r>
            <w:r w:rsidR="005A160F">
              <w:rPr>
                <w:rFonts w:ascii="Times New Roman" w:hAnsi="Times New Roman"/>
                <w:sz w:val="14"/>
                <w:szCs w:val="14"/>
              </w:rPr>
              <w:t xml:space="preserve"> </w:t>
            </w:r>
            <w:r w:rsidRPr="00263570">
              <w:rPr>
                <w:rFonts w:ascii="Times New Roman" w:hAnsi="Times New Roman"/>
                <w:sz w:val="14"/>
                <w:szCs w:val="14"/>
              </w:rPr>
              <w:t>mm włącznie</w:t>
            </w:r>
            <w:r w:rsidR="005A160F">
              <w:rPr>
                <w:rFonts w:ascii="Times New Roman" w:hAnsi="Times New Roman"/>
                <w:sz w:val="14"/>
                <w:szCs w:val="14"/>
              </w:rPr>
              <w:t>.</w:t>
            </w:r>
          </w:p>
        </w:tc>
        <w:tc>
          <w:tcPr>
            <w:tcW w:w="1986" w:type="dxa"/>
            <w:shd w:val="clear" w:color="auto" w:fill="auto"/>
          </w:tcPr>
          <w:p w14:paraId="1DBA9905"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5480C332" w14:textId="77777777" w:rsidTr="00740251">
        <w:tc>
          <w:tcPr>
            <w:tcW w:w="662" w:type="dxa"/>
            <w:shd w:val="clear" w:color="auto" w:fill="auto"/>
            <w:vAlign w:val="center"/>
          </w:tcPr>
          <w:p w14:paraId="2FC33413"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6EB1885A" w14:textId="50EE3F12"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Moduł do cięcia i koagulacji w osłonie argo</w:t>
            </w:r>
            <w:r w:rsidR="005A160F">
              <w:rPr>
                <w:rFonts w:ascii="Times New Roman" w:hAnsi="Times New Roman"/>
                <w:sz w:val="14"/>
                <w:szCs w:val="14"/>
              </w:rPr>
              <w:t>nu sterowany z panelu diatermii.</w:t>
            </w:r>
          </w:p>
        </w:tc>
        <w:tc>
          <w:tcPr>
            <w:tcW w:w="1986" w:type="dxa"/>
            <w:shd w:val="clear" w:color="auto" w:fill="auto"/>
          </w:tcPr>
          <w:p w14:paraId="2BC8E18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C0F91C1" w14:textId="77777777" w:rsidTr="0048454C">
        <w:tc>
          <w:tcPr>
            <w:tcW w:w="662" w:type="dxa"/>
            <w:shd w:val="clear" w:color="auto" w:fill="auto"/>
            <w:vAlign w:val="center"/>
          </w:tcPr>
          <w:p w14:paraId="6ACD361E"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5DA21EBF" w14:textId="38E31A45"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Kolorowy ekran dotykowy obrazujący parametry urządzenia, służący do komunikacji aparat-użytkownik, wielkość wyświetlacza min. 6”</w:t>
            </w:r>
            <w:r w:rsidR="005A160F">
              <w:rPr>
                <w:rFonts w:ascii="Times New Roman" w:hAnsi="Times New Roman"/>
                <w:sz w:val="14"/>
                <w:szCs w:val="14"/>
              </w:rPr>
              <w:t>.</w:t>
            </w:r>
          </w:p>
        </w:tc>
        <w:tc>
          <w:tcPr>
            <w:tcW w:w="1986" w:type="dxa"/>
            <w:shd w:val="clear" w:color="auto" w:fill="auto"/>
          </w:tcPr>
          <w:p w14:paraId="2F827D59"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AFDC617" w14:textId="77777777" w:rsidTr="0048454C">
        <w:tc>
          <w:tcPr>
            <w:tcW w:w="662" w:type="dxa"/>
            <w:shd w:val="clear" w:color="auto" w:fill="auto"/>
            <w:vAlign w:val="center"/>
          </w:tcPr>
          <w:p w14:paraId="3C576B76"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00C25940" w14:textId="08EB25C2"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Oprogramowanie w języku polskim</w:t>
            </w:r>
            <w:r w:rsidR="005A160F">
              <w:rPr>
                <w:rFonts w:ascii="Times New Roman" w:hAnsi="Times New Roman"/>
                <w:sz w:val="14"/>
                <w:szCs w:val="14"/>
              </w:rPr>
              <w:t>.</w:t>
            </w:r>
          </w:p>
        </w:tc>
        <w:tc>
          <w:tcPr>
            <w:tcW w:w="1986" w:type="dxa"/>
            <w:shd w:val="clear" w:color="auto" w:fill="auto"/>
          </w:tcPr>
          <w:p w14:paraId="3AE6956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E124A22" w14:textId="77777777" w:rsidTr="0048454C">
        <w:tc>
          <w:tcPr>
            <w:tcW w:w="662" w:type="dxa"/>
            <w:shd w:val="clear" w:color="auto" w:fill="auto"/>
            <w:vAlign w:val="center"/>
          </w:tcPr>
          <w:p w14:paraId="34A53E77"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425A3A77" w14:textId="2E872153"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Możliwość zapamiętania min. 20 programów i zapisania ich pod nazwą własną w języku polskim i stworzenie min. 10 podprogramów dla każdego programu i zapisania ich pod nazwą własną w języku polskim</w:t>
            </w:r>
            <w:r w:rsidR="005A160F">
              <w:rPr>
                <w:rFonts w:ascii="Times New Roman" w:hAnsi="Times New Roman"/>
                <w:sz w:val="14"/>
                <w:szCs w:val="14"/>
              </w:rPr>
              <w:t>.</w:t>
            </w:r>
          </w:p>
        </w:tc>
        <w:tc>
          <w:tcPr>
            <w:tcW w:w="1986" w:type="dxa"/>
            <w:shd w:val="clear" w:color="auto" w:fill="auto"/>
          </w:tcPr>
          <w:p w14:paraId="1A81BBE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9F0E21F" w14:textId="77777777" w:rsidTr="0048454C">
        <w:tc>
          <w:tcPr>
            <w:tcW w:w="662" w:type="dxa"/>
            <w:shd w:val="clear" w:color="auto" w:fill="auto"/>
            <w:vAlign w:val="center"/>
          </w:tcPr>
          <w:p w14:paraId="1EB2E38E"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1F61904C" w14:textId="77777777" w:rsidR="00263570" w:rsidRPr="00263570" w:rsidRDefault="00263570" w:rsidP="005A160F">
            <w:pPr>
              <w:jc w:val="both"/>
              <w:rPr>
                <w:rFonts w:ascii="Times New Roman" w:hAnsi="Times New Roman"/>
                <w:sz w:val="14"/>
                <w:szCs w:val="14"/>
              </w:rPr>
            </w:pPr>
            <w:r w:rsidRPr="00263570">
              <w:rPr>
                <w:rFonts w:ascii="Times New Roman" w:hAnsi="Times New Roman"/>
                <w:sz w:val="14"/>
                <w:szCs w:val="14"/>
              </w:rPr>
              <w:t>Liczba niezależnie działających gniazd przyłączeniowych:</w:t>
            </w:r>
          </w:p>
          <w:p w14:paraId="7CE97DB6" w14:textId="132E2C20" w:rsidR="00263570" w:rsidRPr="00263570" w:rsidRDefault="005A160F" w:rsidP="005A160F">
            <w:pPr>
              <w:widowControl/>
              <w:numPr>
                <w:ilvl w:val="0"/>
                <w:numId w:val="125"/>
              </w:numPr>
              <w:suppressAutoHyphens w:val="0"/>
              <w:ind w:left="0"/>
              <w:jc w:val="both"/>
              <w:rPr>
                <w:rFonts w:ascii="Times New Roman" w:hAnsi="Times New Roman"/>
                <w:sz w:val="14"/>
                <w:szCs w:val="14"/>
              </w:rPr>
            </w:pPr>
            <w:proofErr w:type="spellStart"/>
            <w:r>
              <w:rPr>
                <w:rFonts w:ascii="Times New Roman" w:hAnsi="Times New Roman"/>
                <w:sz w:val="14"/>
                <w:szCs w:val="14"/>
              </w:rPr>
              <w:t>monopolarne</w:t>
            </w:r>
            <w:proofErr w:type="spellEnd"/>
            <w:r>
              <w:rPr>
                <w:rFonts w:ascii="Times New Roman" w:hAnsi="Times New Roman"/>
                <w:sz w:val="14"/>
                <w:szCs w:val="14"/>
              </w:rPr>
              <w:t xml:space="preserve"> –1 szt.</w:t>
            </w:r>
          </w:p>
          <w:p w14:paraId="2488A19C" w14:textId="77777777" w:rsidR="00263570" w:rsidRPr="00263570" w:rsidRDefault="00263570" w:rsidP="005A160F">
            <w:pPr>
              <w:widowControl/>
              <w:numPr>
                <w:ilvl w:val="0"/>
                <w:numId w:val="125"/>
              </w:numPr>
              <w:suppressAutoHyphens w:val="0"/>
              <w:ind w:left="0"/>
              <w:jc w:val="both"/>
              <w:rPr>
                <w:rFonts w:ascii="Times New Roman" w:hAnsi="Times New Roman"/>
                <w:sz w:val="14"/>
                <w:szCs w:val="14"/>
              </w:rPr>
            </w:pPr>
            <w:r w:rsidRPr="00263570">
              <w:rPr>
                <w:rFonts w:ascii="Times New Roman" w:hAnsi="Times New Roman"/>
                <w:sz w:val="14"/>
                <w:szCs w:val="14"/>
              </w:rPr>
              <w:t>bipolarne – 1 szt.</w:t>
            </w:r>
          </w:p>
          <w:p w14:paraId="28ACA621" w14:textId="77777777" w:rsidR="00263570" w:rsidRPr="00263570" w:rsidRDefault="00263570" w:rsidP="005A160F">
            <w:pPr>
              <w:widowControl/>
              <w:numPr>
                <w:ilvl w:val="0"/>
                <w:numId w:val="125"/>
              </w:numPr>
              <w:suppressAutoHyphens w:val="0"/>
              <w:ind w:left="0"/>
              <w:jc w:val="both"/>
              <w:rPr>
                <w:rFonts w:ascii="Times New Roman" w:hAnsi="Times New Roman"/>
                <w:sz w:val="14"/>
                <w:szCs w:val="14"/>
              </w:rPr>
            </w:pPr>
            <w:r w:rsidRPr="00263570">
              <w:rPr>
                <w:rFonts w:ascii="Times New Roman" w:hAnsi="Times New Roman"/>
                <w:sz w:val="14"/>
                <w:szCs w:val="14"/>
              </w:rPr>
              <w:t>uniwersalne (mono,- bipolarne oraz do instrumentów do zamykania dużych naczyń) –2 szt.</w:t>
            </w:r>
          </w:p>
          <w:p w14:paraId="026E0C45" w14:textId="77777777" w:rsidR="00263570" w:rsidRPr="00263570" w:rsidRDefault="00263570" w:rsidP="005A160F">
            <w:pPr>
              <w:widowControl/>
              <w:numPr>
                <w:ilvl w:val="0"/>
                <w:numId w:val="125"/>
              </w:numPr>
              <w:suppressAutoHyphens w:val="0"/>
              <w:ind w:left="0"/>
              <w:jc w:val="both"/>
              <w:rPr>
                <w:rFonts w:ascii="Times New Roman" w:hAnsi="Times New Roman"/>
                <w:sz w:val="14"/>
                <w:szCs w:val="14"/>
              </w:rPr>
            </w:pPr>
            <w:r w:rsidRPr="00263570">
              <w:rPr>
                <w:rFonts w:ascii="Times New Roman" w:hAnsi="Times New Roman"/>
                <w:sz w:val="14"/>
                <w:szCs w:val="14"/>
              </w:rPr>
              <w:t>argonowe – 1 szt.</w:t>
            </w:r>
          </w:p>
          <w:p w14:paraId="4FD072F6" w14:textId="52D96318"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bierne – min. 1</w:t>
            </w:r>
          </w:p>
        </w:tc>
        <w:tc>
          <w:tcPr>
            <w:tcW w:w="1986" w:type="dxa"/>
            <w:shd w:val="clear" w:color="auto" w:fill="auto"/>
          </w:tcPr>
          <w:p w14:paraId="0AD71FF0"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1B242DAA" w14:textId="77777777" w:rsidTr="00740251">
        <w:tc>
          <w:tcPr>
            <w:tcW w:w="662" w:type="dxa"/>
            <w:shd w:val="clear" w:color="auto" w:fill="auto"/>
            <w:vAlign w:val="center"/>
          </w:tcPr>
          <w:p w14:paraId="291FB859"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40EFF630" w14:textId="4723DB3F"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Moc wyjściowa dla cięcia </w:t>
            </w:r>
            <w:proofErr w:type="spellStart"/>
            <w:r w:rsidRPr="00263570">
              <w:rPr>
                <w:rFonts w:ascii="Times New Roman" w:hAnsi="Times New Roman"/>
                <w:sz w:val="14"/>
                <w:szCs w:val="14"/>
              </w:rPr>
              <w:t>monopolarnego</w:t>
            </w:r>
            <w:proofErr w:type="spellEnd"/>
            <w:r w:rsidRPr="00263570">
              <w:rPr>
                <w:rFonts w:ascii="Times New Roman" w:hAnsi="Times New Roman"/>
                <w:sz w:val="14"/>
                <w:szCs w:val="14"/>
              </w:rPr>
              <w:t xml:space="preserve"> regulow</w:t>
            </w:r>
            <w:r w:rsidR="005A160F">
              <w:rPr>
                <w:rFonts w:ascii="Times New Roman" w:hAnsi="Times New Roman"/>
                <w:sz w:val="14"/>
                <w:szCs w:val="14"/>
              </w:rPr>
              <w:t xml:space="preserve">ana do </w:t>
            </w:r>
            <w:r w:rsidR="00B911AD">
              <w:rPr>
                <w:rFonts w:ascii="Times New Roman" w:hAnsi="Times New Roman"/>
                <w:sz w:val="14"/>
                <w:szCs w:val="14"/>
              </w:rPr>
              <w:t>co najmniej</w:t>
            </w:r>
            <w:r w:rsidR="005A160F">
              <w:rPr>
                <w:rFonts w:ascii="Times New Roman" w:hAnsi="Times New Roman"/>
                <w:sz w:val="14"/>
                <w:szCs w:val="14"/>
              </w:rPr>
              <w:t xml:space="preserve"> 300W.</w:t>
            </w:r>
          </w:p>
        </w:tc>
        <w:tc>
          <w:tcPr>
            <w:tcW w:w="1986" w:type="dxa"/>
            <w:shd w:val="clear" w:color="auto" w:fill="auto"/>
          </w:tcPr>
          <w:p w14:paraId="50C470B2"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54F6F78" w14:textId="77777777" w:rsidTr="00740251">
        <w:tc>
          <w:tcPr>
            <w:tcW w:w="662" w:type="dxa"/>
            <w:shd w:val="clear" w:color="auto" w:fill="auto"/>
            <w:vAlign w:val="center"/>
          </w:tcPr>
          <w:p w14:paraId="55F893CB" w14:textId="77777777" w:rsidR="00263570" w:rsidRPr="00535168" w:rsidRDefault="00263570" w:rsidP="005A160F">
            <w:pPr>
              <w:pStyle w:val="Standard"/>
              <w:numPr>
                <w:ilvl w:val="0"/>
                <w:numId w:val="27"/>
              </w:numPr>
              <w:spacing w:after="0"/>
              <w:jc w:val="center"/>
              <w:rPr>
                <w:rFonts w:ascii="Times New Roman" w:hAnsi="Times New Roman" w:cs="Times New Roman"/>
                <w:b/>
                <w:sz w:val="14"/>
                <w:szCs w:val="14"/>
              </w:rPr>
            </w:pPr>
          </w:p>
        </w:tc>
        <w:tc>
          <w:tcPr>
            <w:tcW w:w="7446" w:type="dxa"/>
            <w:shd w:val="clear" w:color="auto" w:fill="auto"/>
          </w:tcPr>
          <w:p w14:paraId="3C4AC610" w14:textId="2145F987"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Moc wyjściowa dla cięcia bipol</w:t>
            </w:r>
            <w:r w:rsidR="005A160F">
              <w:rPr>
                <w:rFonts w:ascii="Times New Roman" w:hAnsi="Times New Roman"/>
                <w:sz w:val="14"/>
                <w:szCs w:val="14"/>
              </w:rPr>
              <w:t xml:space="preserve">arnego regulowana do </w:t>
            </w:r>
            <w:r w:rsidR="00B911AD">
              <w:rPr>
                <w:rFonts w:ascii="Times New Roman" w:hAnsi="Times New Roman"/>
                <w:sz w:val="14"/>
                <w:szCs w:val="14"/>
              </w:rPr>
              <w:t>co najmniej</w:t>
            </w:r>
            <w:r w:rsidR="005A160F">
              <w:rPr>
                <w:rFonts w:ascii="Times New Roman" w:hAnsi="Times New Roman"/>
                <w:sz w:val="14"/>
                <w:szCs w:val="14"/>
              </w:rPr>
              <w:t xml:space="preserve"> 300 W.</w:t>
            </w:r>
          </w:p>
        </w:tc>
        <w:tc>
          <w:tcPr>
            <w:tcW w:w="1986" w:type="dxa"/>
            <w:shd w:val="clear" w:color="auto" w:fill="auto"/>
          </w:tcPr>
          <w:p w14:paraId="1B9D1C32"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4D4F768" w14:textId="77777777" w:rsidTr="00740251">
        <w:tc>
          <w:tcPr>
            <w:tcW w:w="662" w:type="dxa"/>
            <w:shd w:val="clear" w:color="auto" w:fill="auto"/>
            <w:vAlign w:val="center"/>
          </w:tcPr>
          <w:p w14:paraId="03744F79"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2019989F" w14:textId="77333CE0"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wyboru trybu cięcia </w:t>
            </w:r>
            <w:proofErr w:type="spellStart"/>
            <w:r w:rsidRPr="00263570">
              <w:rPr>
                <w:rFonts w:ascii="Times New Roman" w:hAnsi="Times New Roman"/>
                <w:sz w:val="14"/>
                <w:szCs w:val="14"/>
              </w:rPr>
              <w:t>monopolarnego</w:t>
            </w:r>
            <w:proofErr w:type="spellEnd"/>
            <w:r w:rsidRPr="00263570">
              <w:rPr>
                <w:rFonts w:ascii="Times New Roman" w:hAnsi="Times New Roman"/>
                <w:sz w:val="14"/>
                <w:szCs w:val="14"/>
              </w:rPr>
              <w:t xml:space="preserve"> – co najmniej 3 rodzaje: delikatny, osuszający- hemostatyczny, intensywny –waporyzujący</w:t>
            </w:r>
            <w:r w:rsidR="005A160F">
              <w:rPr>
                <w:rFonts w:ascii="Times New Roman" w:hAnsi="Times New Roman"/>
                <w:sz w:val="14"/>
                <w:szCs w:val="14"/>
              </w:rPr>
              <w:t>.</w:t>
            </w:r>
          </w:p>
        </w:tc>
        <w:tc>
          <w:tcPr>
            <w:tcW w:w="1986" w:type="dxa"/>
            <w:shd w:val="clear" w:color="auto" w:fill="auto"/>
          </w:tcPr>
          <w:p w14:paraId="1100C011"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C58AC73" w14:textId="77777777" w:rsidTr="00740251">
        <w:tc>
          <w:tcPr>
            <w:tcW w:w="662" w:type="dxa"/>
            <w:shd w:val="clear" w:color="auto" w:fill="auto"/>
            <w:vAlign w:val="center"/>
          </w:tcPr>
          <w:p w14:paraId="59244990"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60271205" w14:textId="352758E8"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wyboru trybu cięcia </w:t>
            </w:r>
            <w:proofErr w:type="spellStart"/>
            <w:r w:rsidRPr="00263570">
              <w:rPr>
                <w:rFonts w:ascii="Times New Roman" w:hAnsi="Times New Roman"/>
                <w:sz w:val="14"/>
                <w:szCs w:val="14"/>
              </w:rPr>
              <w:t>monopolarnego</w:t>
            </w:r>
            <w:proofErr w:type="spellEnd"/>
            <w:r w:rsidRPr="00263570">
              <w:rPr>
                <w:rFonts w:ascii="Times New Roman" w:hAnsi="Times New Roman"/>
                <w:sz w:val="14"/>
                <w:szCs w:val="14"/>
              </w:rPr>
              <w:t xml:space="preserve"> w osłonie argonu – co najmniej 3 rodzaje: delikatny, osuszający- hemostatyczny, intensywny –waporyzujący</w:t>
            </w:r>
            <w:r w:rsidR="005A160F">
              <w:rPr>
                <w:rFonts w:ascii="Times New Roman" w:hAnsi="Times New Roman"/>
                <w:sz w:val="14"/>
                <w:szCs w:val="14"/>
              </w:rPr>
              <w:t>.</w:t>
            </w:r>
          </w:p>
        </w:tc>
        <w:tc>
          <w:tcPr>
            <w:tcW w:w="1986" w:type="dxa"/>
            <w:shd w:val="clear" w:color="auto" w:fill="auto"/>
          </w:tcPr>
          <w:p w14:paraId="55EB3B8E"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1D8B6B1" w14:textId="77777777" w:rsidTr="00740251">
        <w:tc>
          <w:tcPr>
            <w:tcW w:w="662" w:type="dxa"/>
            <w:shd w:val="clear" w:color="auto" w:fill="auto"/>
            <w:vAlign w:val="center"/>
          </w:tcPr>
          <w:p w14:paraId="30DC86E7"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17301E91" w14:textId="19D6403E"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Możliwość wyboru trybu cięcia dla trybu bipola</w:t>
            </w:r>
            <w:r w:rsidR="005A160F">
              <w:rPr>
                <w:rFonts w:ascii="Times New Roman" w:hAnsi="Times New Roman"/>
                <w:sz w:val="14"/>
                <w:szCs w:val="14"/>
              </w:rPr>
              <w:t xml:space="preserve">rnego – co najmniej 2 rodzaje: </w:t>
            </w:r>
            <w:r w:rsidRPr="00263570">
              <w:rPr>
                <w:rFonts w:ascii="Times New Roman" w:hAnsi="Times New Roman"/>
                <w:sz w:val="14"/>
                <w:szCs w:val="14"/>
              </w:rPr>
              <w:t>delikatny i intensywny</w:t>
            </w:r>
            <w:r w:rsidR="005A160F">
              <w:rPr>
                <w:rFonts w:ascii="Times New Roman" w:hAnsi="Times New Roman"/>
                <w:sz w:val="14"/>
                <w:szCs w:val="14"/>
              </w:rPr>
              <w:t>.</w:t>
            </w:r>
          </w:p>
        </w:tc>
        <w:tc>
          <w:tcPr>
            <w:tcW w:w="1986" w:type="dxa"/>
            <w:shd w:val="clear" w:color="auto" w:fill="auto"/>
          </w:tcPr>
          <w:p w14:paraId="2C116191"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1C36495E" w14:textId="77777777" w:rsidTr="00740251">
        <w:tc>
          <w:tcPr>
            <w:tcW w:w="662" w:type="dxa"/>
            <w:shd w:val="clear" w:color="auto" w:fill="auto"/>
            <w:vAlign w:val="center"/>
          </w:tcPr>
          <w:p w14:paraId="61E574EC"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3AC36CA8" w14:textId="2DE5DB61"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Moc wyjściowa koagulacji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regulowana do min. 140W dla każdego wymaganego trybu pracy</w:t>
            </w:r>
            <w:r w:rsidR="005A160F">
              <w:rPr>
                <w:rFonts w:ascii="Times New Roman" w:hAnsi="Times New Roman"/>
                <w:sz w:val="14"/>
                <w:szCs w:val="14"/>
              </w:rPr>
              <w:t>.</w:t>
            </w:r>
          </w:p>
        </w:tc>
        <w:tc>
          <w:tcPr>
            <w:tcW w:w="1986" w:type="dxa"/>
            <w:shd w:val="clear" w:color="auto" w:fill="auto"/>
          </w:tcPr>
          <w:p w14:paraId="762C4A96"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C74DD04" w14:textId="77777777" w:rsidTr="00740251">
        <w:tc>
          <w:tcPr>
            <w:tcW w:w="662" w:type="dxa"/>
            <w:shd w:val="clear" w:color="auto" w:fill="auto"/>
            <w:vAlign w:val="center"/>
          </w:tcPr>
          <w:p w14:paraId="69A94BC6"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1ECCE6B7" w14:textId="2BA44B09"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Moc wyjściowa koagulacji bipolarnej regulowana do min. 120W dla każdego wymaganego trybu pracy</w:t>
            </w:r>
            <w:r w:rsidR="005A160F">
              <w:rPr>
                <w:rFonts w:ascii="Times New Roman" w:hAnsi="Times New Roman"/>
                <w:sz w:val="14"/>
                <w:szCs w:val="14"/>
              </w:rPr>
              <w:t>.</w:t>
            </w:r>
          </w:p>
        </w:tc>
        <w:tc>
          <w:tcPr>
            <w:tcW w:w="1986" w:type="dxa"/>
            <w:shd w:val="clear" w:color="auto" w:fill="auto"/>
          </w:tcPr>
          <w:p w14:paraId="35BBB0A8"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E09BF57" w14:textId="77777777" w:rsidTr="00740251">
        <w:tc>
          <w:tcPr>
            <w:tcW w:w="662" w:type="dxa"/>
            <w:shd w:val="clear" w:color="auto" w:fill="auto"/>
            <w:vAlign w:val="center"/>
          </w:tcPr>
          <w:p w14:paraId="2A4FE74D"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566950C2" w14:textId="4CA0942A"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wyboru trybu koagulacji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między: </w:t>
            </w:r>
            <w:proofErr w:type="spellStart"/>
            <w:r w:rsidRPr="00263570">
              <w:rPr>
                <w:rFonts w:ascii="Times New Roman" w:hAnsi="Times New Roman"/>
                <w:sz w:val="14"/>
                <w:szCs w:val="14"/>
              </w:rPr>
              <w:t>delikatną-niekarbonizującą</w:t>
            </w:r>
            <w:proofErr w:type="spellEnd"/>
            <w:r w:rsidRPr="00263570">
              <w:rPr>
                <w:rFonts w:ascii="Times New Roman" w:hAnsi="Times New Roman"/>
                <w:sz w:val="14"/>
                <w:szCs w:val="14"/>
              </w:rPr>
              <w:t xml:space="preserve">, </w:t>
            </w:r>
            <w:proofErr w:type="spellStart"/>
            <w:r w:rsidRPr="00263570">
              <w:rPr>
                <w:rFonts w:ascii="Times New Roman" w:hAnsi="Times New Roman"/>
                <w:sz w:val="14"/>
                <w:szCs w:val="14"/>
              </w:rPr>
              <w:t>intensywną-iskrową</w:t>
            </w:r>
            <w:proofErr w:type="spellEnd"/>
            <w:r w:rsidRPr="00263570">
              <w:rPr>
                <w:rFonts w:ascii="Times New Roman" w:hAnsi="Times New Roman"/>
                <w:sz w:val="14"/>
                <w:szCs w:val="14"/>
              </w:rPr>
              <w:t>, preparującą i natryskową</w:t>
            </w:r>
            <w:r w:rsidR="005A160F">
              <w:rPr>
                <w:rFonts w:ascii="Times New Roman" w:hAnsi="Times New Roman"/>
                <w:sz w:val="14"/>
                <w:szCs w:val="14"/>
              </w:rPr>
              <w:t>.</w:t>
            </w:r>
          </w:p>
        </w:tc>
        <w:tc>
          <w:tcPr>
            <w:tcW w:w="1986" w:type="dxa"/>
            <w:shd w:val="clear" w:color="auto" w:fill="auto"/>
          </w:tcPr>
          <w:p w14:paraId="214C0FE0"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ADD1281" w14:textId="77777777" w:rsidTr="00740251">
        <w:tc>
          <w:tcPr>
            <w:tcW w:w="662" w:type="dxa"/>
            <w:shd w:val="clear" w:color="auto" w:fill="auto"/>
            <w:vAlign w:val="center"/>
          </w:tcPr>
          <w:p w14:paraId="56FE6AEF"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79593640" w14:textId="1E75B636"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wyboru trybu koagulacji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w osłonie argonu między: </w:t>
            </w:r>
            <w:proofErr w:type="spellStart"/>
            <w:r w:rsidRPr="00263570">
              <w:rPr>
                <w:rFonts w:ascii="Times New Roman" w:hAnsi="Times New Roman"/>
                <w:sz w:val="14"/>
                <w:szCs w:val="14"/>
              </w:rPr>
              <w:t>delikatną-niekarbonizującą</w:t>
            </w:r>
            <w:proofErr w:type="spellEnd"/>
            <w:r w:rsidRPr="00263570">
              <w:rPr>
                <w:rFonts w:ascii="Times New Roman" w:hAnsi="Times New Roman"/>
                <w:sz w:val="14"/>
                <w:szCs w:val="14"/>
              </w:rPr>
              <w:t xml:space="preserve">, </w:t>
            </w:r>
            <w:proofErr w:type="spellStart"/>
            <w:r w:rsidRPr="00263570">
              <w:rPr>
                <w:rFonts w:ascii="Times New Roman" w:hAnsi="Times New Roman"/>
                <w:sz w:val="14"/>
                <w:szCs w:val="14"/>
              </w:rPr>
              <w:t>intensywną-iskrową</w:t>
            </w:r>
            <w:proofErr w:type="spellEnd"/>
            <w:r w:rsidRPr="00263570">
              <w:rPr>
                <w:rFonts w:ascii="Times New Roman" w:hAnsi="Times New Roman"/>
                <w:sz w:val="14"/>
                <w:szCs w:val="14"/>
              </w:rPr>
              <w:t>, preparującą i natryskową</w:t>
            </w:r>
            <w:r w:rsidR="005A160F">
              <w:rPr>
                <w:rFonts w:ascii="Times New Roman" w:hAnsi="Times New Roman"/>
                <w:sz w:val="14"/>
                <w:szCs w:val="14"/>
              </w:rPr>
              <w:t>.</w:t>
            </w:r>
          </w:p>
        </w:tc>
        <w:tc>
          <w:tcPr>
            <w:tcW w:w="1986" w:type="dxa"/>
            <w:shd w:val="clear" w:color="auto" w:fill="auto"/>
          </w:tcPr>
          <w:p w14:paraId="6E8336E0"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4112978F" w14:textId="77777777" w:rsidTr="00740251">
        <w:tc>
          <w:tcPr>
            <w:tcW w:w="662" w:type="dxa"/>
            <w:shd w:val="clear" w:color="auto" w:fill="auto"/>
            <w:vAlign w:val="center"/>
          </w:tcPr>
          <w:p w14:paraId="4E1BC4B1"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1A558E5F" w14:textId="3B21AD4F"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wyboru trybu koagulacji bipolarnej między: </w:t>
            </w:r>
            <w:proofErr w:type="spellStart"/>
            <w:r w:rsidRPr="00263570">
              <w:rPr>
                <w:rFonts w:ascii="Times New Roman" w:hAnsi="Times New Roman"/>
                <w:sz w:val="14"/>
                <w:szCs w:val="14"/>
              </w:rPr>
              <w:t>delikatną-niekarbonizującą</w:t>
            </w:r>
            <w:proofErr w:type="spellEnd"/>
            <w:r w:rsidRPr="00263570">
              <w:rPr>
                <w:rFonts w:ascii="Times New Roman" w:hAnsi="Times New Roman"/>
                <w:sz w:val="14"/>
                <w:szCs w:val="14"/>
              </w:rPr>
              <w:t xml:space="preserve"> i intensywną</w:t>
            </w:r>
            <w:r w:rsidR="005A160F">
              <w:rPr>
                <w:rFonts w:ascii="Times New Roman" w:hAnsi="Times New Roman"/>
                <w:sz w:val="14"/>
                <w:szCs w:val="14"/>
              </w:rPr>
              <w:t>.</w:t>
            </w:r>
          </w:p>
        </w:tc>
        <w:tc>
          <w:tcPr>
            <w:tcW w:w="1986" w:type="dxa"/>
            <w:shd w:val="clear" w:color="auto" w:fill="auto"/>
          </w:tcPr>
          <w:p w14:paraId="5F43A4B5"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801FF5E" w14:textId="77777777" w:rsidTr="00740251">
        <w:tc>
          <w:tcPr>
            <w:tcW w:w="662" w:type="dxa"/>
            <w:shd w:val="clear" w:color="auto" w:fill="auto"/>
            <w:vAlign w:val="center"/>
          </w:tcPr>
          <w:p w14:paraId="014D20B2"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06EBF4AE" w14:textId="31CC1073"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regulacji intensywności prądu cięcia </w:t>
            </w:r>
            <w:proofErr w:type="spellStart"/>
            <w:r w:rsidRPr="00263570">
              <w:rPr>
                <w:rFonts w:ascii="Times New Roman" w:hAnsi="Times New Roman"/>
                <w:sz w:val="14"/>
                <w:szCs w:val="14"/>
              </w:rPr>
              <w:t>monopolarnego</w:t>
            </w:r>
            <w:proofErr w:type="spellEnd"/>
            <w:r w:rsidRPr="00263570">
              <w:rPr>
                <w:rFonts w:ascii="Times New Roman" w:hAnsi="Times New Roman"/>
                <w:sz w:val="14"/>
                <w:szCs w:val="14"/>
              </w:rPr>
              <w:t xml:space="preserve"> i bipolarnego (stopnia hemostazy ciętej tkanki) w skali min. 10-stopniowej</w:t>
            </w:r>
            <w:r w:rsidR="005A160F">
              <w:rPr>
                <w:rFonts w:ascii="Times New Roman" w:hAnsi="Times New Roman"/>
                <w:sz w:val="14"/>
                <w:szCs w:val="14"/>
              </w:rPr>
              <w:t>.</w:t>
            </w:r>
          </w:p>
        </w:tc>
        <w:tc>
          <w:tcPr>
            <w:tcW w:w="1986" w:type="dxa"/>
            <w:shd w:val="clear" w:color="auto" w:fill="auto"/>
          </w:tcPr>
          <w:p w14:paraId="25166A8A"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CDDCC36" w14:textId="77777777" w:rsidTr="00740251">
        <w:tc>
          <w:tcPr>
            <w:tcW w:w="662" w:type="dxa"/>
            <w:shd w:val="clear" w:color="auto" w:fill="auto"/>
            <w:vAlign w:val="center"/>
          </w:tcPr>
          <w:p w14:paraId="2FAEA96E"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5AA6AEE3" w14:textId="70ACEDAE"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regulacji intensywności prądu koagulacji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i bipolarnej w skali min. 10-stopniowej</w:t>
            </w:r>
            <w:r w:rsidR="00812997">
              <w:rPr>
                <w:rFonts w:ascii="Times New Roman" w:hAnsi="Times New Roman"/>
                <w:sz w:val="14"/>
                <w:szCs w:val="14"/>
              </w:rPr>
              <w:t>.</w:t>
            </w:r>
          </w:p>
        </w:tc>
        <w:tc>
          <w:tcPr>
            <w:tcW w:w="1986" w:type="dxa"/>
            <w:shd w:val="clear" w:color="auto" w:fill="auto"/>
          </w:tcPr>
          <w:p w14:paraId="479010B5"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50D0C79A" w14:textId="77777777" w:rsidTr="00740251">
        <w:tc>
          <w:tcPr>
            <w:tcW w:w="662" w:type="dxa"/>
            <w:shd w:val="clear" w:color="auto" w:fill="auto"/>
            <w:vAlign w:val="center"/>
          </w:tcPr>
          <w:p w14:paraId="65D6C0E0"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7AB23C38" w14:textId="5A8A37BC"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Możliwość jednoczasowej pracy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dwoma instrumentami </w:t>
            </w:r>
            <w:proofErr w:type="spellStart"/>
            <w:r w:rsidRPr="00263570">
              <w:rPr>
                <w:rFonts w:ascii="Times New Roman" w:hAnsi="Times New Roman"/>
                <w:sz w:val="14"/>
                <w:szCs w:val="14"/>
              </w:rPr>
              <w:t>monopolarnymi</w:t>
            </w:r>
            <w:proofErr w:type="spellEnd"/>
            <w:r w:rsidRPr="00263570">
              <w:rPr>
                <w:rFonts w:ascii="Times New Roman" w:hAnsi="Times New Roman"/>
                <w:sz w:val="14"/>
                <w:szCs w:val="14"/>
              </w:rPr>
              <w:t>, w tym także instrumentem argonowym</w:t>
            </w:r>
            <w:r w:rsidR="00812997">
              <w:rPr>
                <w:rFonts w:ascii="Times New Roman" w:hAnsi="Times New Roman"/>
                <w:sz w:val="14"/>
                <w:szCs w:val="14"/>
              </w:rPr>
              <w:t>.</w:t>
            </w:r>
          </w:p>
        </w:tc>
        <w:tc>
          <w:tcPr>
            <w:tcW w:w="1986" w:type="dxa"/>
            <w:shd w:val="clear" w:color="auto" w:fill="auto"/>
          </w:tcPr>
          <w:p w14:paraId="22BD3CC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DFBD3C8" w14:textId="77777777" w:rsidTr="00740251">
        <w:tc>
          <w:tcPr>
            <w:tcW w:w="662" w:type="dxa"/>
            <w:shd w:val="clear" w:color="auto" w:fill="auto"/>
            <w:vAlign w:val="center"/>
          </w:tcPr>
          <w:p w14:paraId="6ED16C62"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7337EBA7" w14:textId="54E92F53"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Możliwość pracy z funkcją automatycznej aktywacji tzw. Auto Start (po uzyskaniu bezpośredniego kontaktu) dla koagula</w:t>
            </w:r>
            <w:r w:rsidR="00812997">
              <w:rPr>
                <w:rFonts w:ascii="Times New Roman" w:hAnsi="Times New Roman"/>
                <w:sz w:val="14"/>
                <w:szCs w:val="14"/>
              </w:rPr>
              <w:t>cji bipolarnej.</w:t>
            </w:r>
          </w:p>
        </w:tc>
        <w:tc>
          <w:tcPr>
            <w:tcW w:w="1986" w:type="dxa"/>
            <w:shd w:val="clear" w:color="auto" w:fill="auto"/>
          </w:tcPr>
          <w:p w14:paraId="43584FD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B7B624B" w14:textId="77777777" w:rsidTr="00740251">
        <w:tc>
          <w:tcPr>
            <w:tcW w:w="662" w:type="dxa"/>
            <w:shd w:val="clear" w:color="auto" w:fill="auto"/>
            <w:vAlign w:val="center"/>
          </w:tcPr>
          <w:p w14:paraId="0E338F15"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6B04D0BF" w14:textId="01CBE8FD" w:rsidR="00263570" w:rsidRPr="00263570" w:rsidRDefault="00263570" w:rsidP="00812997">
            <w:pPr>
              <w:snapToGrid w:val="0"/>
              <w:jc w:val="both"/>
              <w:rPr>
                <w:rFonts w:ascii="Times New Roman" w:hAnsi="Times New Roman"/>
                <w:sz w:val="14"/>
                <w:szCs w:val="14"/>
              </w:rPr>
            </w:pPr>
            <w:r w:rsidRPr="00263570">
              <w:rPr>
                <w:rFonts w:ascii="Times New Roman" w:hAnsi="Times New Roman"/>
                <w:sz w:val="14"/>
                <w:szCs w:val="14"/>
              </w:rPr>
              <w:t xml:space="preserve">Możliwość pracy z funkcją automatycznej dezaktywacji tzw. Auto Stop (po skutecznym skoagulowaniu tkanki) dla koagulacji </w:t>
            </w:r>
            <w:proofErr w:type="spellStart"/>
            <w:r w:rsidRPr="00263570">
              <w:rPr>
                <w:rFonts w:ascii="Times New Roman" w:hAnsi="Times New Roman"/>
                <w:sz w:val="14"/>
                <w:szCs w:val="14"/>
              </w:rPr>
              <w:t>monopolarnej</w:t>
            </w:r>
            <w:proofErr w:type="spellEnd"/>
            <w:r w:rsidRPr="00263570">
              <w:rPr>
                <w:rFonts w:ascii="Times New Roman" w:hAnsi="Times New Roman"/>
                <w:sz w:val="14"/>
                <w:szCs w:val="14"/>
              </w:rPr>
              <w:t xml:space="preserve"> i bipolarnej</w:t>
            </w:r>
            <w:r w:rsidR="00812997">
              <w:rPr>
                <w:rFonts w:ascii="Times New Roman" w:hAnsi="Times New Roman"/>
                <w:sz w:val="14"/>
                <w:szCs w:val="14"/>
              </w:rPr>
              <w:t>.</w:t>
            </w:r>
          </w:p>
        </w:tc>
        <w:tc>
          <w:tcPr>
            <w:tcW w:w="1986" w:type="dxa"/>
            <w:shd w:val="clear" w:color="auto" w:fill="auto"/>
          </w:tcPr>
          <w:p w14:paraId="32C9317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4F5EA294" w14:textId="77777777" w:rsidTr="00740251">
        <w:tc>
          <w:tcPr>
            <w:tcW w:w="662" w:type="dxa"/>
            <w:shd w:val="clear" w:color="auto" w:fill="auto"/>
            <w:vAlign w:val="center"/>
          </w:tcPr>
          <w:p w14:paraId="5A949E03"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127EC849" w14:textId="485B4AF9"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Funkcja bipolarnego zamykania naczyń i stru</w:t>
            </w:r>
            <w:r w:rsidR="00812997">
              <w:rPr>
                <w:rFonts w:ascii="Times New Roman" w:hAnsi="Times New Roman"/>
                <w:sz w:val="14"/>
                <w:szCs w:val="14"/>
              </w:rPr>
              <w:t>ktur naczyniowych o śr. do 7 mm.</w:t>
            </w:r>
          </w:p>
        </w:tc>
        <w:tc>
          <w:tcPr>
            <w:tcW w:w="1986" w:type="dxa"/>
            <w:shd w:val="clear" w:color="auto" w:fill="auto"/>
          </w:tcPr>
          <w:p w14:paraId="24D6614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02C9F8C" w14:textId="77777777" w:rsidTr="00740251">
        <w:tc>
          <w:tcPr>
            <w:tcW w:w="662" w:type="dxa"/>
            <w:shd w:val="clear" w:color="auto" w:fill="auto"/>
            <w:vAlign w:val="center"/>
          </w:tcPr>
          <w:p w14:paraId="72E2BC43"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7F5D5364" w14:textId="57040FD4"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Funkcja bipolarnego zamykania dużych naczyń z </w:t>
            </w:r>
            <w:r w:rsidR="00812997">
              <w:rPr>
                <w:rFonts w:ascii="Times New Roman" w:hAnsi="Times New Roman"/>
                <w:sz w:val="14"/>
                <w:szCs w:val="14"/>
              </w:rPr>
              <w:t xml:space="preserve">automatycznym dozowaniem prądu </w:t>
            </w:r>
            <w:r w:rsidRPr="00263570">
              <w:rPr>
                <w:rFonts w:ascii="Times New Roman" w:hAnsi="Times New Roman"/>
                <w:sz w:val="14"/>
                <w:szCs w:val="14"/>
              </w:rPr>
              <w:t>w określonym czasie (funkcja zamykania naczyń obligatoryjnie z funkcją Auto Stop)</w:t>
            </w:r>
            <w:r w:rsidR="00812997">
              <w:rPr>
                <w:rFonts w:ascii="Times New Roman" w:hAnsi="Times New Roman"/>
                <w:sz w:val="14"/>
                <w:szCs w:val="14"/>
              </w:rPr>
              <w:t>.</w:t>
            </w:r>
          </w:p>
        </w:tc>
        <w:tc>
          <w:tcPr>
            <w:tcW w:w="1986" w:type="dxa"/>
            <w:shd w:val="clear" w:color="auto" w:fill="auto"/>
          </w:tcPr>
          <w:p w14:paraId="3A5529AD"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31FE17F" w14:textId="77777777" w:rsidTr="00740251">
        <w:tc>
          <w:tcPr>
            <w:tcW w:w="662" w:type="dxa"/>
            <w:shd w:val="clear" w:color="auto" w:fill="auto"/>
            <w:vAlign w:val="center"/>
          </w:tcPr>
          <w:p w14:paraId="2A4D19B9"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6AE092C4" w14:textId="3FCD990F"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Automatyczne sprawdzanie właściwości tkanki podczas aktywacji funkcji bipolarnego zamykania dużych naczyń, w przypadku tkanki o niedostatecznej rezystancji tkanki lub niewłaściwego zaciśnięcia instrumentu na strukturze – aparat powinien zg</w:t>
            </w:r>
            <w:r w:rsidR="00812997">
              <w:rPr>
                <w:rFonts w:ascii="Times New Roman" w:hAnsi="Times New Roman"/>
                <w:sz w:val="14"/>
                <w:szCs w:val="14"/>
              </w:rPr>
              <w:t>łaszać to stosownym komunikatem.</w:t>
            </w:r>
          </w:p>
        </w:tc>
        <w:tc>
          <w:tcPr>
            <w:tcW w:w="1986" w:type="dxa"/>
            <w:shd w:val="clear" w:color="auto" w:fill="auto"/>
          </w:tcPr>
          <w:p w14:paraId="446B4AC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9CC382F" w14:textId="77777777" w:rsidTr="00740251">
        <w:tc>
          <w:tcPr>
            <w:tcW w:w="662" w:type="dxa"/>
            <w:shd w:val="clear" w:color="auto" w:fill="auto"/>
            <w:vAlign w:val="center"/>
          </w:tcPr>
          <w:p w14:paraId="4336B8AB" w14:textId="77777777" w:rsidR="00263570" w:rsidRPr="009966EB"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25575D80" w14:textId="72F4CD73" w:rsidR="00263570" w:rsidRPr="009966EB" w:rsidRDefault="00263570" w:rsidP="005A160F">
            <w:pPr>
              <w:snapToGrid w:val="0"/>
              <w:jc w:val="both"/>
              <w:rPr>
                <w:rFonts w:ascii="Times New Roman" w:hAnsi="Times New Roman"/>
                <w:color w:val="auto"/>
                <w:sz w:val="14"/>
                <w:szCs w:val="14"/>
              </w:rPr>
            </w:pPr>
            <w:r w:rsidRPr="009966EB">
              <w:rPr>
                <w:rFonts w:ascii="Times New Roman" w:hAnsi="Times New Roman"/>
                <w:color w:val="auto"/>
                <w:sz w:val="14"/>
                <w:szCs w:val="14"/>
              </w:rPr>
              <w:t>Możliwość wyboru sposobu aktywacji funkcji bipolarnego zamykania dużych naczyń przez wybrany włącznik nożny, przycisk aktywacyjny na instrumencie oraz funkcję Auto Start z niezależnie programowanym czasem opóźnienia</w:t>
            </w:r>
            <w:r w:rsidR="009966EB">
              <w:rPr>
                <w:rFonts w:ascii="Times New Roman" w:hAnsi="Times New Roman"/>
                <w:color w:val="auto"/>
                <w:sz w:val="14"/>
                <w:szCs w:val="14"/>
              </w:rPr>
              <w:t>.</w:t>
            </w:r>
          </w:p>
        </w:tc>
        <w:tc>
          <w:tcPr>
            <w:tcW w:w="1986" w:type="dxa"/>
            <w:shd w:val="clear" w:color="auto" w:fill="auto"/>
          </w:tcPr>
          <w:p w14:paraId="23AAC820"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13329311" w14:textId="77777777" w:rsidTr="00740251">
        <w:tc>
          <w:tcPr>
            <w:tcW w:w="662" w:type="dxa"/>
            <w:shd w:val="clear" w:color="auto" w:fill="auto"/>
            <w:vAlign w:val="center"/>
          </w:tcPr>
          <w:p w14:paraId="471DB29A" w14:textId="77777777" w:rsidR="00263570" w:rsidRPr="009966EB"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595994C9" w14:textId="3252DEDC" w:rsidR="00263570" w:rsidRPr="009966EB" w:rsidRDefault="00263570" w:rsidP="005A160F">
            <w:pPr>
              <w:snapToGrid w:val="0"/>
              <w:jc w:val="both"/>
              <w:rPr>
                <w:rFonts w:ascii="Times New Roman" w:hAnsi="Times New Roman"/>
                <w:color w:val="auto"/>
                <w:sz w:val="14"/>
                <w:szCs w:val="14"/>
              </w:rPr>
            </w:pPr>
            <w:r w:rsidRPr="009966EB">
              <w:rPr>
                <w:rFonts w:ascii="Times New Roman" w:hAnsi="Times New Roman"/>
                <w:color w:val="auto"/>
                <w:sz w:val="14"/>
                <w:szCs w:val="14"/>
              </w:rPr>
              <w:t xml:space="preserve">Możliwość zmiany programów manualnie – przez panel diatermii, przez dodatkowy przycisk na włączniku nożnym oraz przez uchwyt elektrod </w:t>
            </w:r>
            <w:proofErr w:type="spellStart"/>
            <w:r w:rsidRPr="009966EB">
              <w:rPr>
                <w:rFonts w:ascii="Times New Roman" w:hAnsi="Times New Roman"/>
                <w:color w:val="auto"/>
                <w:sz w:val="14"/>
                <w:szCs w:val="14"/>
              </w:rPr>
              <w:t>monopolarnych</w:t>
            </w:r>
            <w:proofErr w:type="spellEnd"/>
            <w:r w:rsidRPr="009966EB">
              <w:rPr>
                <w:rFonts w:ascii="Times New Roman" w:hAnsi="Times New Roman"/>
                <w:color w:val="auto"/>
                <w:sz w:val="14"/>
                <w:szCs w:val="14"/>
              </w:rPr>
              <w:t xml:space="preserve"> z przyciskami</w:t>
            </w:r>
            <w:r w:rsidR="009966EB">
              <w:rPr>
                <w:rFonts w:ascii="Times New Roman" w:hAnsi="Times New Roman"/>
                <w:color w:val="auto"/>
                <w:sz w:val="14"/>
                <w:szCs w:val="14"/>
              </w:rPr>
              <w:t>.</w:t>
            </w:r>
          </w:p>
        </w:tc>
        <w:tc>
          <w:tcPr>
            <w:tcW w:w="1986" w:type="dxa"/>
            <w:shd w:val="clear" w:color="auto" w:fill="auto"/>
          </w:tcPr>
          <w:p w14:paraId="5CADD0DD"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282BE68" w14:textId="77777777" w:rsidTr="00740251">
        <w:tc>
          <w:tcPr>
            <w:tcW w:w="662" w:type="dxa"/>
            <w:shd w:val="clear" w:color="auto" w:fill="auto"/>
            <w:vAlign w:val="center"/>
          </w:tcPr>
          <w:p w14:paraId="0AEFED8B"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31789D87" w14:textId="09439AC8"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Bezprzewodowa lub prz</w:t>
            </w:r>
            <w:r w:rsidR="009966EB">
              <w:rPr>
                <w:rFonts w:ascii="Times New Roman" w:hAnsi="Times New Roman"/>
                <w:sz w:val="14"/>
                <w:szCs w:val="14"/>
              </w:rPr>
              <w:t xml:space="preserve">ewodowa komunikacja z aparatem </w:t>
            </w:r>
            <w:r w:rsidRPr="00263570">
              <w:rPr>
                <w:rFonts w:ascii="Times New Roman" w:hAnsi="Times New Roman"/>
                <w:sz w:val="14"/>
                <w:szCs w:val="14"/>
              </w:rPr>
              <w:t>do celów serwisowych</w:t>
            </w:r>
            <w:r w:rsidR="009966EB">
              <w:rPr>
                <w:rFonts w:ascii="Times New Roman" w:hAnsi="Times New Roman"/>
                <w:sz w:val="14"/>
                <w:szCs w:val="14"/>
              </w:rPr>
              <w:t>.</w:t>
            </w:r>
          </w:p>
        </w:tc>
        <w:tc>
          <w:tcPr>
            <w:tcW w:w="1986" w:type="dxa"/>
            <w:shd w:val="clear" w:color="auto" w:fill="auto"/>
          </w:tcPr>
          <w:p w14:paraId="7B40081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C073475" w14:textId="77777777" w:rsidTr="00740251">
        <w:tc>
          <w:tcPr>
            <w:tcW w:w="662" w:type="dxa"/>
            <w:shd w:val="clear" w:color="auto" w:fill="auto"/>
            <w:vAlign w:val="center"/>
          </w:tcPr>
          <w:p w14:paraId="16FFA6BD"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68AC6691" w14:textId="46540EAA"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Możliwość regulacji jasności ekranu, natężenia dźwięku sygnału aktywacyjnego, maksymalnego czasu aktywacji, itd.</w:t>
            </w:r>
          </w:p>
        </w:tc>
        <w:tc>
          <w:tcPr>
            <w:tcW w:w="1986" w:type="dxa"/>
            <w:shd w:val="clear" w:color="auto" w:fill="auto"/>
          </w:tcPr>
          <w:p w14:paraId="38E7B49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B56338B" w14:textId="77777777" w:rsidTr="00740251">
        <w:tc>
          <w:tcPr>
            <w:tcW w:w="662" w:type="dxa"/>
            <w:shd w:val="clear" w:color="auto" w:fill="auto"/>
            <w:vAlign w:val="center"/>
          </w:tcPr>
          <w:p w14:paraId="63CDC9A2"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68BD34F9" w14:textId="2511391E"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Wizualna i akustyczna sygnalizacja pracy; sygnały akustyczne zróżnicowane dla każdego trybu pracy</w:t>
            </w:r>
            <w:r w:rsidR="009966EB">
              <w:rPr>
                <w:rFonts w:ascii="Times New Roman" w:hAnsi="Times New Roman"/>
                <w:sz w:val="14"/>
                <w:szCs w:val="14"/>
              </w:rPr>
              <w:t>.</w:t>
            </w:r>
          </w:p>
        </w:tc>
        <w:tc>
          <w:tcPr>
            <w:tcW w:w="1986" w:type="dxa"/>
            <w:shd w:val="clear" w:color="auto" w:fill="auto"/>
          </w:tcPr>
          <w:p w14:paraId="3DA62E9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5A976A8A" w14:textId="77777777" w:rsidTr="00740251">
        <w:tc>
          <w:tcPr>
            <w:tcW w:w="662" w:type="dxa"/>
            <w:shd w:val="clear" w:color="auto" w:fill="auto"/>
            <w:vAlign w:val="center"/>
          </w:tcPr>
          <w:p w14:paraId="211EF024"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3AEF6C12" w14:textId="0815951A"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Wizualna i akustyczna sygnalizacja nieprawidłowego działania urządzenia. Informacja o niesprawności w formie komunikatu z opisem wyświetlanym na ekranie urządzenia w jęz. p</w:t>
            </w:r>
            <w:r w:rsidR="009966EB">
              <w:rPr>
                <w:rFonts w:ascii="Times New Roman" w:hAnsi="Times New Roman"/>
                <w:sz w:val="14"/>
                <w:szCs w:val="14"/>
              </w:rPr>
              <w:t>olskim.</w:t>
            </w:r>
          </w:p>
        </w:tc>
        <w:tc>
          <w:tcPr>
            <w:tcW w:w="1986" w:type="dxa"/>
            <w:shd w:val="clear" w:color="auto" w:fill="auto"/>
          </w:tcPr>
          <w:p w14:paraId="0E11C3F6"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EEB1437" w14:textId="77777777" w:rsidTr="00740251">
        <w:tc>
          <w:tcPr>
            <w:tcW w:w="662" w:type="dxa"/>
            <w:shd w:val="clear" w:color="auto" w:fill="auto"/>
            <w:vAlign w:val="center"/>
          </w:tcPr>
          <w:p w14:paraId="05218AF9"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72DD2D0C" w14:textId="46EE1013"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System stałej kontroli aplikacji elektrody neutralnej dwudzielnej (ukierunkowanie elektrody, wielkość aktywnej powierzchni kontaktowej, symetria obciążenia połówek elektrody)</w:t>
            </w:r>
            <w:r w:rsidR="009966EB">
              <w:rPr>
                <w:rFonts w:ascii="Times New Roman" w:hAnsi="Times New Roman"/>
                <w:sz w:val="14"/>
                <w:szCs w:val="14"/>
              </w:rPr>
              <w:t>.</w:t>
            </w:r>
          </w:p>
        </w:tc>
        <w:tc>
          <w:tcPr>
            <w:tcW w:w="1986" w:type="dxa"/>
            <w:shd w:val="clear" w:color="auto" w:fill="auto"/>
          </w:tcPr>
          <w:p w14:paraId="2A162736"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CA088F1" w14:textId="77777777" w:rsidTr="00740251">
        <w:tc>
          <w:tcPr>
            <w:tcW w:w="662" w:type="dxa"/>
            <w:shd w:val="clear" w:color="auto" w:fill="auto"/>
            <w:vAlign w:val="center"/>
          </w:tcPr>
          <w:p w14:paraId="38B375D7"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57BC8C0D" w14:textId="5BE1C962"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Automatyczny system bezpieczeństwa elektrody neutralnej dopasowujący każdorazowo tolerancję rezystancji tkanki do właściwości skóry pacjenta</w:t>
            </w:r>
            <w:r w:rsidR="009966EB">
              <w:rPr>
                <w:rFonts w:ascii="Times New Roman" w:hAnsi="Times New Roman"/>
                <w:sz w:val="14"/>
                <w:szCs w:val="14"/>
              </w:rPr>
              <w:t>.</w:t>
            </w:r>
          </w:p>
        </w:tc>
        <w:tc>
          <w:tcPr>
            <w:tcW w:w="1986" w:type="dxa"/>
            <w:shd w:val="clear" w:color="auto" w:fill="auto"/>
          </w:tcPr>
          <w:p w14:paraId="7755AB7B"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2C5E798" w14:textId="77777777" w:rsidTr="00740251">
        <w:tc>
          <w:tcPr>
            <w:tcW w:w="662" w:type="dxa"/>
            <w:shd w:val="clear" w:color="auto" w:fill="auto"/>
            <w:vAlign w:val="center"/>
          </w:tcPr>
          <w:p w14:paraId="63F0395D"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11D58778" w14:textId="6014478A"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Sygnalizacja graficzna poprawnej aplikacji elektrody neutralnej. Wyświetlacz graficzny i cyfrowy informujący o wielkości rezystancji połączenia elektroda – skóra</w:t>
            </w:r>
            <w:r w:rsidR="009966EB">
              <w:rPr>
                <w:rFonts w:ascii="Times New Roman" w:hAnsi="Times New Roman"/>
                <w:sz w:val="14"/>
                <w:szCs w:val="14"/>
              </w:rPr>
              <w:t>.</w:t>
            </w:r>
          </w:p>
        </w:tc>
        <w:tc>
          <w:tcPr>
            <w:tcW w:w="1986" w:type="dxa"/>
            <w:shd w:val="clear" w:color="auto" w:fill="auto"/>
          </w:tcPr>
          <w:p w14:paraId="47BAC289"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73C7292" w14:textId="77777777" w:rsidTr="00740251">
        <w:tc>
          <w:tcPr>
            <w:tcW w:w="662" w:type="dxa"/>
            <w:shd w:val="clear" w:color="auto" w:fill="auto"/>
            <w:vAlign w:val="center"/>
          </w:tcPr>
          <w:p w14:paraId="5FDEC54C"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0043CCCE" w14:textId="48F48645"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 xml:space="preserve">Regulacja natężenia przepływu argonu w zakresie min. 0 </w:t>
            </w:r>
            <w:r w:rsidR="00B911AD">
              <w:rPr>
                <w:rFonts w:ascii="Times New Roman" w:hAnsi="Times New Roman"/>
                <w:sz w:val="14"/>
                <w:szCs w:val="14"/>
              </w:rPr>
              <w:t>÷</w:t>
            </w:r>
            <w:r w:rsidRPr="00263570">
              <w:rPr>
                <w:rFonts w:ascii="Times New Roman" w:hAnsi="Times New Roman"/>
                <w:sz w:val="14"/>
                <w:szCs w:val="14"/>
              </w:rPr>
              <w:t xml:space="preserve"> 6 l/min. z dokładnością 0,1 l/min w całym zakresie</w:t>
            </w:r>
            <w:r w:rsidR="009966EB">
              <w:rPr>
                <w:rFonts w:ascii="Times New Roman" w:hAnsi="Times New Roman"/>
                <w:sz w:val="14"/>
                <w:szCs w:val="14"/>
              </w:rPr>
              <w:t>.</w:t>
            </w:r>
          </w:p>
        </w:tc>
        <w:tc>
          <w:tcPr>
            <w:tcW w:w="1986" w:type="dxa"/>
            <w:shd w:val="clear" w:color="auto" w:fill="auto"/>
          </w:tcPr>
          <w:p w14:paraId="4414A64B"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53EF818" w14:textId="77777777" w:rsidTr="00740251">
        <w:tc>
          <w:tcPr>
            <w:tcW w:w="662" w:type="dxa"/>
            <w:shd w:val="clear" w:color="auto" w:fill="auto"/>
            <w:vAlign w:val="center"/>
          </w:tcPr>
          <w:p w14:paraId="5D52ACA6"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47B654DD" w14:textId="42B2477D" w:rsidR="00263570" w:rsidRPr="00263570" w:rsidRDefault="00263570" w:rsidP="005A160F">
            <w:pPr>
              <w:snapToGrid w:val="0"/>
              <w:jc w:val="both"/>
              <w:rPr>
                <w:rFonts w:ascii="Times New Roman" w:hAnsi="Times New Roman"/>
                <w:sz w:val="14"/>
                <w:szCs w:val="14"/>
              </w:rPr>
            </w:pPr>
            <w:r w:rsidRPr="00263570">
              <w:rPr>
                <w:rFonts w:ascii="Times New Roman" w:hAnsi="Times New Roman"/>
                <w:sz w:val="14"/>
                <w:szCs w:val="14"/>
              </w:rPr>
              <w:t>Aparat przystosowany do pracy w chirurgii otwartej oraz laparoskopii</w:t>
            </w:r>
            <w:r w:rsidR="009966EB">
              <w:rPr>
                <w:rFonts w:ascii="Times New Roman" w:hAnsi="Times New Roman"/>
                <w:sz w:val="14"/>
                <w:szCs w:val="14"/>
              </w:rPr>
              <w:t>.</w:t>
            </w:r>
          </w:p>
        </w:tc>
        <w:tc>
          <w:tcPr>
            <w:tcW w:w="1986" w:type="dxa"/>
            <w:shd w:val="clear" w:color="auto" w:fill="auto"/>
          </w:tcPr>
          <w:p w14:paraId="38E2861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0B1E95F7" w14:textId="77777777" w:rsidTr="00740251">
        <w:tc>
          <w:tcPr>
            <w:tcW w:w="662" w:type="dxa"/>
            <w:shd w:val="clear" w:color="auto" w:fill="auto"/>
            <w:vAlign w:val="center"/>
          </w:tcPr>
          <w:p w14:paraId="35094D83" w14:textId="77777777" w:rsidR="00263570" w:rsidRPr="00535168" w:rsidRDefault="00263570" w:rsidP="00263570">
            <w:pPr>
              <w:pStyle w:val="Standard"/>
              <w:numPr>
                <w:ilvl w:val="0"/>
                <w:numId w:val="27"/>
              </w:numPr>
              <w:jc w:val="center"/>
              <w:rPr>
                <w:rFonts w:ascii="Times New Roman" w:hAnsi="Times New Roman" w:cs="Times New Roman"/>
                <w:b/>
                <w:sz w:val="14"/>
                <w:szCs w:val="14"/>
              </w:rPr>
            </w:pPr>
          </w:p>
        </w:tc>
        <w:tc>
          <w:tcPr>
            <w:tcW w:w="7446" w:type="dxa"/>
            <w:shd w:val="clear" w:color="auto" w:fill="auto"/>
          </w:tcPr>
          <w:p w14:paraId="40EF76AD" w14:textId="6BA51678" w:rsidR="00263570" w:rsidRPr="00263570" w:rsidRDefault="009966EB" w:rsidP="009966EB">
            <w:pPr>
              <w:snapToGrid w:val="0"/>
              <w:jc w:val="both"/>
              <w:rPr>
                <w:rFonts w:ascii="Times New Roman" w:hAnsi="Times New Roman"/>
                <w:sz w:val="14"/>
                <w:szCs w:val="14"/>
              </w:rPr>
            </w:pPr>
            <w:r>
              <w:rPr>
                <w:rFonts w:ascii="Times New Roman" w:hAnsi="Times New Roman"/>
                <w:sz w:val="14"/>
                <w:szCs w:val="14"/>
              </w:rPr>
              <w:t>Diatermia z modułem</w:t>
            </w:r>
            <w:r w:rsidR="00263570" w:rsidRPr="00263570">
              <w:rPr>
                <w:rFonts w:ascii="Times New Roman" w:hAnsi="Times New Roman"/>
                <w:sz w:val="14"/>
                <w:szCs w:val="14"/>
              </w:rPr>
              <w:t xml:space="preserve"> argonowym przystosowana do montażu kolumnie zasilającej, sufitowej z zasilaniem w argon butli 5l.</w:t>
            </w:r>
          </w:p>
        </w:tc>
        <w:tc>
          <w:tcPr>
            <w:tcW w:w="1986" w:type="dxa"/>
            <w:shd w:val="clear" w:color="auto" w:fill="auto"/>
          </w:tcPr>
          <w:p w14:paraId="3DA8ADC1"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C9EF766" w14:textId="77777777" w:rsidTr="0063219A">
        <w:tc>
          <w:tcPr>
            <w:tcW w:w="662" w:type="dxa"/>
            <w:shd w:val="clear" w:color="auto" w:fill="auto"/>
            <w:vAlign w:val="center"/>
          </w:tcPr>
          <w:p w14:paraId="2D32FBEA" w14:textId="77777777" w:rsidR="00263570" w:rsidRPr="00535168" w:rsidRDefault="00263570" w:rsidP="00263570">
            <w:pPr>
              <w:pStyle w:val="Standard"/>
              <w:jc w:val="center"/>
              <w:rPr>
                <w:rFonts w:ascii="Times New Roman" w:hAnsi="Times New Roman" w:cs="Times New Roman"/>
                <w:b/>
                <w:sz w:val="14"/>
                <w:szCs w:val="14"/>
              </w:rPr>
            </w:pPr>
            <w:r w:rsidRPr="00535168">
              <w:rPr>
                <w:rFonts w:ascii="Times New Roman" w:hAnsi="Times New Roman" w:cs="Times New Roman"/>
                <w:b/>
                <w:sz w:val="14"/>
                <w:szCs w:val="14"/>
              </w:rPr>
              <w:t>II</w:t>
            </w:r>
          </w:p>
        </w:tc>
        <w:tc>
          <w:tcPr>
            <w:tcW w:w="9432" w:type="dxa"/>
            <w:gridSpan w:val="2"/>
            <w:shd w:val="clear" w:color="auto" w:fill="auto"/>
            <w:vAlign w:val="center"/>
          </w:tcPr>
          <w:p w14:paraId="17F712F5" w14:textId="75E54A38" w:rsidR="00263570" w:rsidRPr="00535168" w:rsidRDefault="00263570" w:rsidP="00263570">
            <w:pPr>
              <w:pStyle w:val="Standard"/>
              <w:jc w:val="center"/>
              <w:rPr>
                <w:rFonts w:ascii="Times New Roman" w:hAnsi="Times New Roman" w:cs="Times New Roman"/>
                <w:b/>
                <w:sz w:val="14"/>
                <w:szCs w:val="14"/>
              </w:rPr>
            </w:pPr>
            <w:r w:rsidRPr="00263570">
              <w:rPr>
                <w:rFonts w:ascii="Times New Roman" w:hAnsi="Times New Roman" w:cs="Times New Roman"/>
                <w:b/>
                <w:bCs/>
                <w:sz w:val="14"/>
                <w:szCs w:val="14"/>
              </w:rPr>
              <w:t>Wyposażenie diatermii:</w:t>
            </w:r>
          </w:p>
        </w:tc>
      </w:tr>
      <w:tr w:rsidR="00263570" w:rsidRPr="00535168" w14:paraId="18217D45" w14:textId="77777777" w:rsidTr="00740251">
        <w:tc>
          <w:tcPr>
            <w:tcW w:w="662" w:type="dxa"/>
            <w:shd w:val="clear" w:color="auto" w:fill="auto"/>
            <w:vAlign w:val="center"/>
          </w:tcPr>
          <w:p w14:paraId="7985FF4F"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24A07243" w14:textId="01631D9F"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Włącznik nożny podwójny z przyciskiem do zmiany programów</w:t>
            </w:r>
            <w:r w:rsidR="009966EB">
              <w:rPr>
                <w:rFonts w:ascii="Times New Roman" w:hAnsi="Times New Roman"/>
                <w:sz w:val="14"/>
                <w:szCs w:val="14"/>
              </w:rPr>
              <w:t>.</w:t>
            </w:r>
          </w:p>
        </w:tc>
        <w:tc>
          <w:tcPr>
            <w:tcW w:w="1986" w:type="dxa"/>
            <w:shd w:val="clear" w:color="auto" w:fill="auto"/>
          </w:tcPr>
          <w:p w14:paraId="3A4C31DB"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49AF52F5" w14:textId="77777777" w:rsidTr="00740251">
        <w:tc>
          <w:tcPr>
            <w:tcW w:w="662" w:type="dxa"/>
            <w:shd w:val="clear" w:color="auto" w:fill="auto"/>
            <w:vAlign w:val="center"/>
          </w:tcPr>
          <w:p w14:paraId="57CF8A52"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4FFA45DA" w14:textId="1E3FDA0E"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Włącznik nożny pojedynczy z przyciskiem do zmiany programów</w:t>
            </w:r>
            <w:r w:rsidR="009966EB">
              <w:rPr>
                <w:rFonts w:ascii="Times New Roman" w:hAnsi="Times New Roman"/>
                <w:sz w:val="14"/>
                <w:szCs w:val="14"/>
              </w:rPr>
              <w:t>.</w:t>
            </w:r>
          </w:p>
        </w:tc>
        <w:tc>
          <w:tcPr>
            <w:tcW w:w="1986" w:type="dxa"/>
            <w:shd w:val="clear" w:color="auto" w:fill="auto"/>
          </w:tcPr>
          <w:p w14:paraId="4F56A2C6"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3DB9E56F" w14:textId="77777777" w:rsidTr="00740251">
        <w:tc>
          <w:tcPr>
            <w:tcW w:w="662" w:type="dxa"/>
            <w:shd w:val="clear" w:color="auto" w:fill="auto"/>
            <w:vAlign w:val="center"/>
          </w:tcPr>
          <w:p w14:paraId="660E505A"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4E2D743F" w14:textId="3AE5BD78"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Kabel do przyłączania elektrod neutralnych jednorazowych, dł. min. 4</w:t>
            </w:r>
            <w:r w:rsidR="009966EB">
              <w:rPr>
                <w:rFonts w:ascii="Times New Roman" w:hAnsi="Times New Roman"/>
                <w:sz w:val="14"/>
                <w:szCs w:val="14"/>
              </w:rPr>
              <w:t xml:space="preserve"> m – </w:t>
            </w:r>
            <w:r w:rsidRPr="00263570">
              <w:rPr>
                <w:rFonts w:ascii="Times New Roman" w:hAnsi="Times New Roman"/>
                <w:sz w:val="14"/>
                <w:szCs w:val="14"/>
              </w:rPr>
              <w:t>2 szt.</w:t>
            </w:r>
          </w:p>
        </w:tc>
        <w:tc>
          <w:tcPr>
            <w:tcW w:w="1986" w:type="dxa"/>
            <w:shd w:val="clear" w:color="auto" w:fill="auto"/>
          </w:tcPr>
          <w:p w14:paraId="40D16FC6"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1E93B7E4" w14:textId="77777777" w:rsidTr="00740251">
        <w:tc>
          <w:tcPr>
            <w:tcW w:w="662" w:type="dxa"/>
            <w:shd w:val="clear" w:color="auto" w:fill="auto"/>
            <w:vAlign w:val="center"/>
          </w:tcPr>
          <w:p w14:paraId="1FA39962"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62401812" w14:textId="02D74250"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Elektroda neutralna, symetrycznie dzie</w:t>
            </w:r>
            <w:r w:rsidR="009966EB">
              <w:rPr>
                <w:rFonts w:ascii="Times New Roman" w:hAnsi="Times New Roman"/>
                <w:sz w:val="14"/>
                <w:szCs w:val="14"/>
              </w:rPr>
              <w:t xml:space="preserve">lona, dla dzieci i dorosłych – </w:t>
            </w:r>
            <w:r w:rsidRPr="00263570">
              <w:rPr>
                <w:rFonts w:ascii="Times New Roman" w:hAnsi="Times New Roman"/>
                <w:sz w:val="14"/>
                <w:szCs w:val="14"/>
              </w:rPr>
              <w:t>min. 100 szt.</w:t>
            </w:r>
          </w:p>
        </w:tc>
        <w:tc>
          <w:tcPr>
            <w:tcW w:w="1986" w:type="dxa"/>
            <w:shd w:val="clear" w:color="auto" w:fill="auto"/>
          </w:tcPr>
          <w:p w14:paraId="4FE851B7"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5BA30427" w14:textId="77777777" w:rsidTr="00740251">
        <w:tc>
          <w:tcPr>
            <w:tcW w:w="662" w:type="dxa"/>
            <w:shd w:val="clear" w:color="auto" w:fill="auto"/>
            <w:vAlign w:val="center"/>
          </w:tcPr>
          <w:p w14:paraId="24027A93"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0E251D97" w14:textId="4B693769"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 xml:space="preserve">Uchwyt wielorazowy elektrod </w:t>
            </w:r>
            <w:proofErr w:type="spellStart"/>
            <w:r w:rsidRPr="00263570">
              <w:rPr>
                <w:rFonts w:ascii="Times New Roman" w:hAnsi="Times New Roman"/>
                <w:sz w:val="14"/>
                <w:szCs w:val="14"/>
              </w:rPr>
              <w:t>monopolarnych</w:t>
            </w:r>
            <w:proofErr w:type="spellEnd"/>
            <w:r w:rsidRPr="00263570">
              <w:rPr>
                <w:rFonts w:ascii="Times New Roman" w:hAnsi="Times New Roman"/>
                <w:sz w:val="14"/>
                <w:szCs w:val="14"/>
              </w:rPr>
              <w:t xml:space="preserve"> śr. trzpienia 4</w:t>
            </w:r>
            <w:r w:rsidR="009966EB">
              <w:rPr>
                <w:rFonts w:ascii="Times New Roman" w:hAnsi="Times New Roman"/>
                <w:sz w:val="14"/>
                <w:szCs w:val="14"/>
              </w:rPr>
              <w:t xml:space="preserve"> mm, z przyciskami i kablem – min. 3 szt.</w:t>
            </w:r>
          </w:p>
        </w:tc>
        <w:tc>
          <w:tcPr>
            <w:tcW w:w="1986" w:type="dxa"/>
            <w:shd w:val="clear" w:color="auto" w:fill="auto"/>
          </w:tcPr>
          <w:p w14:paraId="40ECE892"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5BE07CBC" w14:textId="77777777" w:rsidTr="00740251">
        <w:tc>
          <w:tcPr>
            <w:tcW w:w="662" w:type="dxa"/>
            <w:shd w:val="clear" w:color="auto" w:fill="auto"/>
            <w:vAlign w:val="center"/>
          </w:tcPr>
          <w:p w14:paraId="17E32137"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7F7DF4AC" w14:textId="663E4535"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 xml:space="preserve">Elektroda </w:t>
            </w:r>
            <w:proofErr w:type="spellStart"/>
            <w:r w:rsidRPr="00263570">
              <w:rPr>
                <w:rFonts w:ascii="Times New Roman" w:hAnsi="Times New Roman"/>
                <w:sz w:val="14"/>
                <w:szCs w:val="14"/>
              </w:rPr>
              <w:t>monopolarna</w:t>
            </w:r>
            <w:proofErr w:type="spellEnd"/>
            <w:r w:rsidRPr="00263570">
              <w:rPr>
                <w:rFonts w:ascii="Times New Roman" w:hAnsi="Times New Roman"/>
                <w:sz w:val="14"/>
                <w:szCs w:val="14"/>
              </w:rPr>
              <w:t xml:space="preserve"> nożowa prosta, śr. trzpienia 4</w:t>
            </w:r>
            <w:r w:rsidR="009966EB">
              <w:rPr>
                <w:rFonts w:ascii="Times New Roman" w:hAnsi="Times New Roman"/>
                <w:sz w:val="14"/>
                <w:szCs w:val="14"/>
              </w:rPr>
              <w:t xml:space="preserve"> </w:t>
            </w:r>
            <w:r w:rsidRPr="00263570">
              <w:rPr>
                <w:rFonts w:ascii="Times New Roman" w:hAnsi="Times New Roman"/>
                <w:sz w:val="14"/>
                <w:szCs w:val="14"/>
              </w:rPr>
              <w:t>mm – min. 10 szt.</w:t>
            </w:r>
          </w:p>
        </w:tc>
        <w:tc>
          <w:tcPr>
            <w:tcW w:w="1986" w:type="dxa"/>
            <w:shd w:val="clear" w:color="auto" w:fill="auto"/>
          </w:tcPr>
          <w:p w14:paraId="1E206572"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7E028602" w14:textId="77777777" w:rsidTr="00740251">
        <w:tc>
          <w:tcPr>
            <w:tcW w:w="662" w:type="dxa"/>
            <w:shd w:val="clear" w:color="auto" w:fill="auto"/>
            <w:vAlign w:val="center"/>
          </w:tcPr>
          <w:p w14:paraId="4E1E2C96"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76A14CBB" w14:textId="5C0EDF58" w:rsidR="00263570" w:rsidRPr="00263570" w:rsidRDefault="00263570" w:rsidP="00263570">
            <w:pPr>
              <w:snapToGrid w:val="0"/>
              <w:spacing w:before="60" w:after="60"/>
              <w:rPr>
                <w:rFonts w:ascii="Times New Roman" w:hAnsi="Times New Roman"/>
                <w:sz w:val="14"/>
                <w:szCs w:val="14"/>
              </w:rPr>
            </w:pPr>
            <w:r w:rsidRPr="00263570">
              <w:rPr>
                <w:rFonts w:ascii="Times New Roman" w:hAnsi="Times New Roman"/>
                <w:sz w:val="14"/>
                <w:szCs w:val="14"/>
              </w:rPr>
              <w:t xml:space="preserve">Elektroda, </w:t>
            </w:r>
            <w:proofErr w:type="spellStart"/>
            <w:r w:rsidRPr="00263570">
              <w:rPr>
                <w:rFonts w:ascii="Times New Roman" w:hAnsi="Times New Roman"/>
                <w:sz w:val="14"/>
                <w:szCs w:val="14"/>
              </w:rPr>
              <w:t>monopolarna</w:t>
            </w:r>
            <w:proofErr w:type="spellEnd"/>
            <w:r w:rsidRPr="00263570">
              <w:rPr>
                <w:rFonts w:ascii="Times New Roman" w:hAnsi="Times New Roman"/>
                <w:sz w:val="14"/>
                <w:szCs w:val="14"/>
              </w:rPr>
              <w:t xml:space="preserve"> nożowa prosta, śr. trzpienia 4</w:t>
            </w:r>
            <w:r w:rsidR="009966EB">
              <w:rPr>
                <w:rFonts w:ascii="Times New Roman" w:hAnsi="Times New Roman"/>
                <w:sz w:val="14"/>
                <w:szCs w:val="14"/>
              </w:rPr>
              <w:t xml:space="preserve"> </w:t>
            </w:r>
            <w:r w:rsidRPr="00263570">
              <w:rPr>
                <w:rFonts w:ascii="Times New Roman" w:hAnsi="Times New Roman"/>
                <w:sz w:val="14"/>
                <w:szCs w:val="14"/>
              </w:rPr>
              <w:t>mm, dł. 12</w:t>
            </w:r>
            <w:r w:rsidR="00B911AD">
              <w:rPr>
                <w:rFonts w:ascii="Times New Roman" w:hAnsi="Times New Roman"/>
                <w:sz w:val="14"/>
                <w:szCs w:val="14"/>
              </w:rPr>
              <w:t>÷</w:t>
            </w:r>
            <w:r w:rsidRPr="00263570">
              <w:rPr>
                <w:rFonts w:ascii="Times New Roman" w:hAnsi="Times New Roman"/>
                <w:sz w:val="14"/>
                <w:szCs w:val="14"/>
              </w:rPr>
              <w:t>14</w:t>
            </w:r>
            <w:r w:rsidR="009966EB">
              <w:rPr>
                <w:rFonts w:ascii="Times New Roman" w:hAnsi="Times New Roman"/>
                <w:sz w:val="14"/>
                <w:szCs w:val="14"/>
              </w:rPr>
              <w:t xml:space="preserve"> </w:t>
            </w:r>
            <w:r w:rsidRPr="00263570">
              <w:rPr>
                <w:rFonts w:ascii="Times New Roman" w:hAnsi="Times New Roman"/>
                <w:sz w:val="14"/>
                <w:szCs w:val="14"/>
              </w:rPr>
              <w:t>cm – min. 5 szt.</w:t>
            </w:r>
          </w:p>
        </w:tc>
        <w:tc>
          <w:tcPr>
            <w:tcW w:w="1986" w:type="dxa"/>
            <w:shd w:val="clear" w:color="auto" w:fill="auto"/>
          </w:tcPr>
          <w:p w14:paraId="2509A4C3"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0EC6BA7" w14:textId="77777777" w:rsidTr="00740251">
        <w:tc>
          <w:tcPr>
            <w:tcW w:w="662" w:type="dxa"/>
            <w:shd w:val="clear" w:color="auto" w:fill="auto"/>
            <w:vAlign w:val="center"/>
          </w:tcPr>
          <w:p w14:paraId="41DBEB45"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2CDD8950" w14:textId="27356467"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Kleszczyki do bipolarnego zamykania dużych naczyń, końcówki szerokie, zakrzywione z elementami przytrzymującymi tkankę, dł. 20</w:t>
            </w:r>
            <w:r w:rsidR="00B911AD">
              <w:rPr>
                <w:rFonts w:ascii="Times New Roman" w:hAnsi="Times New Roman"/>
                <w:sz w:val="14"/>
                <w:szCs w:val="14"/>
              </w:rPr>
              <w:t>÷</w:t>
            </w:r>
            <w:r w:rsidRPr="00263570">
              <w:rPr>
                <w:rFonts w:ascii="Times New Roman" w:hAnsi="Times New Roman"/>
                <w:sz w:val="14"/>
                <w:szCs w:val="14"/>
              </w:rPr>
              <w:t>22</w:t>
            </w:r>
            <w:r w:rsidR="009966EB">
              <w:rPr>
                <w:rFonts w:ascii="Times New Roman" w:hAnsi="Times New Roman"/>
                <w:sz w:val="14"/>
                <w:szCs w:val="14"/>
              </w:rPr>
              <w:t xml:space="preserve"> </w:t>
            </w:r>
            <w:r w:rsidRPr="00263570">
              <w:rPr>
                <w:rFonts w:ascii="Times New Roman" w:hAnsi="Times New Roman"/>
                <w:sz w:val="14"/>
                <w:szCs w:val="14"/>
              </w:rPr>
              <w:t>cm z kablem – 1 szt.</w:t>
            </w:r>
          </w:p>
        </w:tc>
        <w:tc>
          <w:tcPr>
            <w:tcW w:w="1986" w:type="dxa"/>
            <w:shd w:val="clear" w:color="auto" w:fill="auto"/>
          </w:tcPr>
          <w:p w14:paraId="49E99455"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6C8884F" w14:textId="77777777" w:rsidTr="00740251">
        <w:tc>
          <w:tcPr>
            <w:tcW w:w="662" w:type="dxa"/>
            <w:shd w:val="clear" w:color="auto" w:fill="auto"/>
            <w:vAlign w:val="center"/>
          </w:tcPr>
          <w:p w14:paraId="28EAB94A"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4FD31AA2" w14:textId="46599D68"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Kleszczyki do bipolarnego zamykania dużych naczyń, końcówki szerokie, zakrzywione z elementami przytrzymującymi tkankę, dł. 26</w:t>
            </w:r>
            <w:r w:rsidR="00B911AD">
              <w:rPr>
                <w:rFonts w:ascii="Times New Roman" w:hAnsi="Times New Roman"/>
                <w:sz w:val="14"/>
                <w:szCs w:val="14"/>
              </w:rPr>
              <w:t>÷</w:t>
            </w:r>
            <w:r w:rsidRPr="00263570">
              <w:rPr>
                <w:rFonts w:ascii="Times New Roman" w:hAnsi="Times New Roman"/>
                <w:sz w:val="14"/>
                <w:szCs w:val="14"/>
              </w:rPr>
              <w:t>28</w:t>
            </w:r>
            <w:r w:rsidR="009966EB">
              <w:rPr>
                <w:rFonts w:ascii="Times New Roman" w:hAnsi="Times New Roman"/>
                <w:sz w:val="14"/>
                <w:szCs w:val="14"/>
              </w:rPr>
              <w:t xml:space="preserve"> </w:t>
            </w:r>
            <w:r w:rsidRPr="00263570">
              <w:rPr>
                <w:rFonts w:ascii="Times New Roman" w:hAnsi="Times New Roman"/>
                <w:sz w:val="14"/>
                <w:szCs w:val="14"/>
              </w:rPr>
              <w:t>cm z kablem – 1 szt.</w:t>
            </w:r>
          </w:p>
        </w:tc>
        <w:tc>
          <w:tcPr>
            <w:tcW w:w="1986" w:type="dxa"/>
            <w:shd w:val="clear" w:color="auto" w:fill="auto"/>
          </w:tcPr>
          <w:p w14:paraId="70B18F04"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68240A7" w14:textId="77777777" w:rsidTr="00740251">
        <w:tc>
          <w:tcPr>
            <w:tcW w:w="662" w:type="dxa"/>
            <w:shd w:val="clear" w:color="auto" w:fill="auto"/>
            <w:vAlign w:val="center"/>
          </w:tcPr>
          <w:p w14:paraId="36222248"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5689E6FE" w14:textId="76F87E63"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Kleszczyki do bipolarnego zamykania dużych naczyń, dł. 20</w:t>
            </w:r>
            <w:r w:rsidR="00B911AD">
              <w:rPr>
                <w:rFonts w:ascii="Times New Roman" w:hAnsi="Times New Roman"/>
                <w:sz w:val="14"/>
                <w:szCs w:val="14"/>
              </w:rPr>
              <w:t>÷</w:t>
            </w:r>
            <w:r w:rsidRPr="00263570">
              <w:rPr>
                <w:rFonts w:ascii="Times New Roman" w:hAnsi="Times New Roman"/>
                <w:sz w:val="14"/>
                <w:szCs w:val="14"/>
              </w:rPr>
              <w:t>25</w:t>
            </w:r>
            <w:r w:rsidR="009966EB">
              <w:rPr>
                <w:rFonts w:ascii="Times New Roman" w:hAnsi="Times New Roman"/>
                <w:sz w:val="14"/>
                <w:szCs w:val="14"/>
              </w:rPr>
              <w:t xml:space="preserve"> </w:t>
            </w:r>
            <w:r w:rsidRPr="00263570">
              <w:rPr>
                <w:rFonts w:ascii="Times New Roman" w:hAnsi="Times New Roman"/>
                <w:sz w:val="14"/>
                <w:szCs w:val="14"/>
              </w:rPr>
              <w:t xml:space="preserve">cm </w:t>
            </w:r>
            <w:proofErr w:type="spellStart"/>
            <w:r w:rsidRPr="00263570">
              <w:rPr>
                <w:rFonts w:ascii="Times New Roman" w:hAnsi="Times New Roman"/>
                <w:sz w:val="14"/>
                <w:szCs w:val="14"/>
              </w:rPr>
              <w:t>bransze</w:t>
            </w:r>
            <w:proofErr w:type="spellEnd"/>
            <w:r w:rsidRPr="00263570">
              <w:rPr>
                <w:rFonts w:ascii="Times New Roman" w:hAnsi="Times New Roman"/>
                <w:sz w:val="14"/>
                <w:szCs w:val="14"/>
              </w:rPr>
              <w:t xml:space="preserve"> szerokie z wbudowanym nożem do przecinania tkanek, z aktywacją w rękojeści z kablem dł. 4</w:t>
            </w:r>
            <w:r w:rsidR="009966EB">
              <w:rPr>
                <w:rFonts w:ascii="Times New Roman" w:hAnsi="Times New Roman"/>
                <w:sz w:val="14"/>
                <w:szCs w:val="14"/>
              </w:rPr>
              <w:t xml:space="preserve"> </w:t>
            </w:r>
            <w:r w:rsidRPr="00263570">
              <w:rPr>
                <w:rFonts w:ascii="Times New Roman" w:hAnsi="Times New Roman"/>
                <w:sz w:val="14"/>
                <w:szCs w:val="14"/>
              </w:rPr>
              <w:t>m – min. 10 szt.</w:t>
            </w:r>
          </w:p>
        </w:tc>
        <w:tc>
          <w:tcPr>
            <w:tcW w:w="1986" w:type="dxa"/>
            <w:shd w:val="clear" w:color="auto" w:fill="auto"/>
          </w:tcPr>
          <w:p w14:paraId="036F7904"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4D4496BB" w14:textId="77777777" w:rsidTr="00740251">
        <w:tc>
          <w:tcPr>
            <w:tcW w:w="662" w:type="dxa"/>
            <w:shd w:val="clear" w:color="auto" w:fill="auto"/>
            <w:vAlign w:val="center"/>
          </w:tcPr>
          <w:p w14:paraId="2DF73B55"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00ABFE9B" w14:textId="3615937A"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Pinceta bipolarna dł. 20</w:t>
            </w:r>
            <w:r w:rsidR="00B911AD">
              <w:rPr>
                <w:rFonts w:ascii="Times New Roman" w:hAnsi="Times New Roman"/>
                <w:sz w:val="14"/>
                <w:szCs w:val="14"/>
              </w:rPr>
              <w:t>÷</w:t>
            </w:r>
            <w:r w:rsidRPr="00263570">
              <w:rPr>
                <w:rFonts w:ascii="Times New Roman" w:hAnsi="Times New Roman"/>
                <w:sz w:val="14"/>
                <w:szCs w:val="14"/>
              </w:rPr>
              <w:t>22</w:t>
            </w:r>
            <w:r w:rsidR="009966EB">
              <w:rPr>
                <w:rFonts w:ascii="Times New Roman" w:hAnsi="Times New Roman"/>
                <w:sz w:val="14"/>
                <w:szCs w:val="14"/>
              </w:rPr>
              <w:t xml:space="preserve"> </w:t>
            </w:r>
            <w:r w:rsidRPr="00263570">
              <w:rPr>
                <w:rFonts w:ascii="Times New Roman" w:hAnsi="Times New Roman"/>
                <w:sz w:val="14"/>
                <w:szCs w:val="14"/>
              </w:rPr>
              <w:t>cm, końcówki szer. 1</w:t>
            </w:r>
            <w:r w:rsidR="009966EB">
              <w:rPr>
                <w:rFonts w:ascii="Times New Roman" w:hAnsi="Times New Roman"/>
                <w:sz w:val="14"/>
                <w:szCs w:val="14"/>
              </w:rPr>
              <w:t xml:space="preserve"> </w:t>
            </w:r>
            <w:r w:rsidRPr="00263570">
              <w:rPr>
                <w:rFonts w:ascii="Times New Roman" w:hAnsi="Times New Roman"/>
                <w:sz w:val="14"/>
                <w:szCs w:val="14"/>
              </w:rPr>
              <w:t>mm wykonane z materiału nieprzywierającego, z kablem – min. 1 szt.</w:t>
            </w:r>
          </w:p>
        </w:tc>
        <w:tc>
          <w:tcPr>
            <w:tcW w:w="1986" w:type="dxa"/>
            <w:shd w:val="clear" w:color="auto" w:fill="auto"/>
          </w:tcPr>
          <w:p w14:paraId="615321CD"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65C5B790" w14:textId="77777777" w:rsidTr="00740251">
        <w:tc>
          <w:tcPr>
            <w:tcW w:w="662" w:type="dxa"/>
            <w:shd w:val="clear" w:color="auto" w:fill="auto"/>
            <w:vAlign w:val="center"/>
          </w:tcPr>
          <w:p w14:paraId="5B576065"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4219E213" w14:textId="74C77E5E"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Uchwyt do koagulacji w osłonie argonu, część robocza elastyczna dł. 8</w:t>
            </w:r>
            <w:r w:rsidR="00B911AD">
              <w:rPr>
                <w:rFonts w:ascii="Times New Roman" w:hAnsi="Times New Roman"/>
                <w:sz w:val="14"/>
                <w:szCs w:val="14"/>
              </w:rPr>
              <w:t>÷</w:t>
            </w:r>
            <w:r w:rsidRPr="00263570">
              <w:rPr>
                <w:rFonts w:ascii="Times New Roman" w:hAnsi="Times New Roman"/>
                <w:sz w:val="14"/>
                <w:szCs w:val="14"/>
              </w:rPr>
              <w:t>10</w:t>
            </w:r>
            <w:r w:rsidR="009966EB">
              <w:rPr>
                <w:rFonts w:ascii="Times New Roman" w:hAnsi="Times New Roman"/>
                <w:sz w:val="14"/>
                <w:szCs w:val="14"/>
              </w:rPr>
              <w:t xml:space="preserve"> </w:t>
            </w:r>
            <w:r w:rsidRPr="00263570">
              <w:rPr>
                <w:rFonts w:ascii="Times New Roman" w:hAnsi="Times New Roman"/>
                <w:sz w:val="14"/>
                <w:szCs w:val="14"/>
              </w:rPr>
              <w:t>cm, z przyciskiem aktywującym i kablem, min. 15 szt.</w:t>
            </w:r>
          </w:p>
        </w:tc>
        <w:tc>
          <w:tcPr>
            <w:tcW w:w="1986" w:type="dxa"/>
            <w:shd w:val="clear" w:color="auto" w:fill="auto"/>
          </w:tcPr>
          <w:p w14:paraId="7602D581" w14:textId="77777777" w:rsidR="00263570" w:rsidRPr="00535168" w:rsidRDefault="00263570" w:rsidP="00263570">
            <w:pPr>
              <w:pStyle w:val="Standard"/>
              <w:jc w:val="center"/>
              <w:rPr>
                <w:rFonts w:ascii="Times New Roman" w:hAnsi="Times New Roman" w:cs="Times New Roman"/>
                <w:b/>
                <w:bCs/>
                <w:sz w:val="14"/>
                <w:szCs w:val="14"/>
              </w:rPr>
            </w:pPr>
          </w:p>
        </w:tc>
      </w:tr>
      <w:tr w:rsidR="00263570" w:rsidRPr="00535168" w14:paraId="2D81ACFA" w14:textId="77777777" w:rsidTr="00740251">
        <w:tc>
          <w:tcPr>
            <w:tcW w:w="662" w:type="dxa"/>
            <w:shd w:val="clear" w:color="auto" w:fill="auto"/>
            <w:vAlign w:val="center"/>
          </w:tcPr>
          <w:p w14:paraId="6D1FF955" w14:textId="77777777" w:rsidR="00263570" w:rsidRPr="00535168" w:rsidRDefault="00263570" w:rsidP="00263570">
            <w:pPr>
              <w:pStyle w:val="Standard"/>
              <w:numPr>
                <w:ilvl w:val="0"/>
                <w:numId w:val="28"/>
              </w:numPr>
              <w:jc w:val="center"/>
              <w:rPr>
                <w:rFonts w:ascii="Times New Roman" w:hAnsi="Times New Roman" w:cs="Times New Roman"/>
                <w:b/>
                <w:sz w:val="14"/>
                <w:szCs w:val="14"/>
              </w:rPr>
            </w:pPr>
          </w:p>
        </w:tc>
        <w:tc>
          <w:tcPr>
            <w:tcW w:w="7446" w:type="dxa"/>
            <w:shd w:val="clear" w:color="auto" w:fill="auto"/>
          </w:tcPr>
          <w:p w14:paraId="7EAD32E7" w14:textId="30F365EC" w:rsidR="00263570" w:rsidRPr="00263570" w:rsidRDefault="00263570" w:rsidP="009966EB">
            <w:pPr>
              <w:snapToGrid w:val="0"/>
              <w:jc w:val="both"/>
              <w:rPr>
                <w:rFonts w:ascii="Times New Roman" w:hAnsi="Times New Roman"/>
                <w:sz w:val="14"/>
                <w:szCs w:val="14"/>
              </w:rPr>
            </w:pPr>
            <w:r w:rsidRPr="00263570">
              <w:rPr>
                <w:rFonts w:ascii="Times New Roman" w:hAnsi="Times New Roman"/>
                <w:sz w:val="14"/>
                <w:szCs w:val="14"/>
              </w:rPr>
              <w:t>Uchwyt do cięcia i koagulacji w osłonie argonu, część robocza min. 32cm, śr. 5mm, z przyciskami i kablem, min. 15 szt.</w:t>
            </w:r>
          </w:p>
        </w:tc>
        <w:tc>
          <w:tcPr>
            <w:tcW w:w="1986" w:type="dxa"/>
            <w:shd w:val="clear" w:color="auto" w:fill="auto"/>
          </w:tcPr>
          <w:p w14:paraId="5586C007" w14:textId="77777777" w:rsidR="00263570" w:rsidRPr="00535168" w:rsidRDefault="00263570" w:rsidP="00263570">
            <w:pPr>
              <w:pStyle w:val="Standard"/>
              <w:jc w:val="center"/>
              <w:rPr>
                <w:rFonts w:ascii="Times New Roman" w:hAnsi="Times New Roman" w:cs="Times New Roman"/>
                <w:b/>
                <w:bCs/>
                <w:sz w:val="14"/>
                <w:szCs w:val="14"/>
              </w:rPr>
            </w:pPr>
          </w:p>
        </w:tc>
      </w:tr>
      <w:tr w:rsidR="009966EB" w:rsidRPr="00535168" w14:paraId="5C138CF4" w14:textId="77777777" w:rsidTr="002F7910">
        <w:tc>
          <w:tcPr>
            <w:tcW w:w="10094" w:type="dxa"/>
            <w:gridSpan w:val="3"/>
            <w:shd w:val="clear" w:color="auto" w:fill="auto"/>
            <w:vAlign w:val="center"/>
          </w:tcPr>
          <w:p w14:paraId="6149822B" w14:textId="39675EA8" w:rsidR="009966EB" w:rsidRPr="00535168" w:rsidRDefault="009966EB" w:rsidP="00263570">
            <w:pPr>
              <w:pStyle w:val="Standard"/>
              <w:jc w:val="center"/>
              <w:rPr>
                <w:rFonts w:ascii="Times New Roman" w:hAnsi="Times New Roman" w:cs="Times New Roman"/>
                <w:b/>
                <w:bCs/>
                <w:sz w:val="14"/>
                <w:szCs w:val="14"/>
              </w:rPr>
            </w:pPr>
            <w:r>
              <w:rPr>
                <w:rStyle w:val="Teksttreci"/>
                <w:rFonts w:ascii="Times New Roman" w:hAnsi="Times New Roman" w:cs="Times New Roman"/>
                <w:b w:val="0"/>
                <w:sz w:val="14"/>
                <w:szCs w:val="14"/>
              </w:rPr>
              <w:t xml:space="preserve">Minimalny okres gwarancji: 36 miesięcy. </w:t>
            </w:r>
            <w:r w:rsidRPr="0063219A">
              <w:rPr>
                <w:rStyle w:val="Teksttreci"/>
                <w:rFonts w:ascii="Times New Roman" w:hAnsi="Times New Roman" w:cs="Times New Roman"/>
                <w:b w:val="0"/>
                <w:sz w:val="14"/>
                <w:szCs w:val="14"/>
              </w:rPr>
              <w:t>Wykonawca zobowiązany jest przystąpić do naprawy w ciągu 2 dni roboczych, licząc od momentu zgłoszenia przez Zamawiającego wad/usterek, ora</w:t>
            </w:r>
            <w:r>
              <w:rPr>
                <w:rStyle w:val="Teksttreci"/>
                <w:rFonts w:ascii="Times New Roman" w:hAnsi="Times New Roman" w:cs="Times New Roman"/>
                <w:b w:val="0"/>
                <w:sz w:val="14"/>
                <w:szCs w:val="14"/>
              </w:rPr>
              <w:t>z do ich usunięcia w terminie 5</w:t>
            </w:r>
            <w:r w:rsidRPr="0063219A">
              <w:rPr>
                <w:rStyle w:val="Teksttreci"/>
                <w:rFonts w:ascii="Times New Roman" w:hAnsi="Times New Roman" w:cs="Times New Roman"/>
                <w:b w:val="0"/>
                <w:sz w:val="14"/>
                <w:szCs w:val="14"/>
              </w:rPr>
              <w:t xml:space="preserve"> dni roboczych od dnia zgłoszenia.</w:t>
            </w:r>
          </w:p>
        </w:tc>
      </w:tr>
    </w:tbl>
    <w:p w14:paraId="08214EA5" w14:textId="77777777" w:rsidR="00535168" w:rsidRPr="00535168" w:rsidRDefault="00535168" w:rsidP="009966EB">
      <w:pPr>
        <w:pStyle w:val="Tekstpodstawowy"/>
        <w:spacing w:before="120" w:after="0"/>
        <w:jc w:val="both"/>
        <w:rPr>
          <w:rFonts w:ascii="Times New Roman" w:hAnsi="Times New Roman"/>
          <w:b/>
          <w:sz w:val="14"/>
          <w:szCs w:val="14"/>
        </w:rPr>
      </w:pPr>
      <w:r w:rsidRPr="00535168">
        <w:rPr>
          <w:rFonts w:ascii="Times New Roman" w:hAnsi="Times New Roman"/>
          <w:b/>
          <w:sz w:val="14"/>
          <w:szCs w:val="14"/>
        </w:rPr>
        <w:t>UWAGA:</w:t>
      </w:r>
    </w:p>
    <w:p w14:paraId="00D2BB7B" w14:textId="77777777" w:rsidR="00535168" w:rsidRPr="00535168" w:rsidRDefault="00535168" w:rsidP="00740251">
      <w:pPr>
        <w:pStyle w:val="Tekstpodstawowy"/>
        <w:spacing w:after="0"/>
        <w:ind w:right="-42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oferty. 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2F6EFF41" w14:textId="77777777" w:rsidR="00535168" w:rsidRPr="00535168" w:rsidRDefault="00535168" w:rsidP="00535168">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5043227A" w14:textId="529E236A" w:rsidR="00535168" w:rsidRPr="00535168" w:rsidRDefault="00535168" w:rsidP="00740251">
      <w:pPr>
        <w:pStyle w:val="Tekstpodstawowy"/>
        <w:spacing w:after="0"/>
        <w:ind w:right="-427"/>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740251">
        <w:rPr>
          <w:rFonts w:ascii="Times New Roman" w:hAnsi="Times New Roman"/>
          <w:sz w:val="14"/>
          <w:szCs w:val="14"/>
        </w:rPr>
        <w:br/>
      </w:r>
      <w:r w:rsidRPr="00535168">
        <w:rPr>
          <w:rFonts w:ascii="Times New Roman" w:hAnsi="Times New Roman"/>
          <w:sz w:val="14"/>
          <w:szCs w:val="14"/>
        </w:rPr>
        <w:t>i inwestycji (poza materiałami eksploatacyjnymi).</w:t>
      </w:r>
    </w:p>
    <w:p w14:paraId="3A8E7AB3" w14:textId="77777777" w:rsidR="00535168" w:rsidRPr="00E95C0B" w:rsidRDefault="00535168" w:rsidP="00535168">
      <w:pPr>
        <w:rPr>
          <w:sz w:val="12"/>
          <w:szCs w:val="12"/>
          <w:lang w:val="x-none"/>
        </w:rPr>
      </w:pPr>
    </w:p>
    <w:p w14:paraId="0705F50E" w14:textId="77777777" w:rsidR="00535168" w:rsidRDefault="00535168" w:rsidP="00535168">
      <w:pPr>
        <w:rPr>
          <w:sz w:val="12"/>
          <w:szCs w:val="12"/>
        </w:rPr>
      </w:pPr>
    </w:p>
    <w:p w14:paraId="0A96CD44" w14:textId="77777777" w:rsidR="00535168" w:rsidRDefault="00535168" w:rsidP="00535168">
      <w:pPr>
        <w:rPr>
          <w:sz w:val="12"/>
          <w:szCs w:val="12"/>
        </w:rPr>
      </w:pPr>
    </w:p>
    <w:p w14:paraId="564D5F80" w14:textId="77777777" w:rsidR="00535168" w:rsidRDefault="00535168" w:rsidP="00535168">
      <w:pPr>
        <w:rPr>
          <w:sz w:val="12"/>
          <w:szCs w:val="12"/>
        </w:rPr>
      </w:pPr>
    </w:p>
    <w:p w14:paraId="71559B5F" w14:textId="77777777" w:rsidR="00535168" w:rsidRDefault="00535168" w:rsidP="00535168">
      <w:pPr>
        <w:rPr>
          <w:sz w:val="12"/>
          <w:szCs w:val="12"/>
        </w:rPr>
      </w:pPr>
    </w:p>
    <w:p w14:paraId="7C367E99" w14:textId="77777777" w:rsidR="00535168" w:rsidRPr="00A515EF" w:rsidRDefault="00535168" w:rsidP="00535168">
      <w:pPr>
        <w:rPr>
          <w:i/>
          <w:spacing w:val="4"/>
          <w:sz w:val="12"/>
          <w:szCs w:val="12"/>
        </w:rPr>
      </w:pPr>
      <w:r w:rsidRPr="00A515EF">
        <w:rPr>
          <w:i/>
          <w:spacing w:val="4"/>
          <w:sz w:val="12"/>
          <w:szCs w:val="12"/>
        </w:rPr>
        <w:t>…………….……. (miejscowość), dnia …………………. r.</w:t>
      </w:r>
    </w:p>
    <w:p w14:paraId="51A3B3C9" w14:textId="77777777" w:rsidR="00535168" w:rsidRPr="00A515EF" w:rsidRDefault="00535168" w:rsidP="00535168">
      <w:pPr>
        <w:ind w:left="4956"/>
        <w:jc w:val="right"/>
        <w:rPr>
          <w:i/>
          <w:spacing w:val="4"/>
          <w:sz w:val="12"/>
          <w:szCs w:val="12"/>
        </w:rPr>
      </w:pPr>
      <w:r w:rsidRPr="00A515EF">
        <w:rPr>
          <w:i/>
          <w:spacing w:val="4"/>
          <w:sz w:val="12"/>
          <w:szCs w:val="12"/>
        </w:rPr>
        <w:t>..........................................................</w:t>
      </w:r>
    </w:p>
    <w:p w14:paraId="1034F7C5" w14:textId="77777777" w:rsidR="00535168" w:rsidRPr="00A515EF" w:rsidRDefault="00535168" w:rsidP="00535168">
      <w:pPr>
        <w:ind w:left="4956"/>
        <w:jc w:val="right"/>
        <w:rPr>
          <w:i/>
          <w:spacing w:val="4"/>
          <w:sz w:val="12"/>
          <w:szCs w:val="12"/>
        </w:rPr>
      </w:pPr>
      <w:r w:rsidRPr="00A515EF">
        <w:rPr>
          <w:i/>
          <w:spacing w:val="4"/>
          <w:sz w:val="12"/>
          <w:szCs w:val="12"/>
        </w:rPr>
        <w:t>(podpis osoby upoważnionej do</w:t>
      </w:r>
    </w:p>
    <w:p w14:paraId="5B11FA8F" w14:textId="77777777" w:rsidR="00535168" w:rsidRDefault="00535168" w:rsidP="00535168">
      <w:pPr>
        <w:ind w:left="4956"/>
        <w:jc w:val="right"/>
        <w:rPr>
          <w:i/>
          <w:spacing w:val="4"/>
          <w:sz w:val="12"/>
          <w:szCs w:val="12"/>
        </w:rPr>
      </w:pPr>
      <w:r w:rsidRPr="00A515EF">
        <w:rPr>
          <w:i/>
          <w:spacing w:val="4"/>
          <w:sz w:val="12"/>
          <w:szCs w:val="12"/>
        </w:rPr>
        <w:t>reprezentowania wykonawcy)</w:t>
      </w:r>
    </w:p>
    <w:p w14:paraId="0F96DE50" w14:textId="77777777" w:rsidR="00535168" w:rsidRPr="00632894" w:rsidRDefault="00535168" w:rsidP="00853D74">
      <w:pPr>
        <w:jc w:val="right"/>
        <w:rPr>
          <w:b/>
          <w:sz w:val="20"/>
        </w:rPr>
      </w:pPr>
    </w:p>
    <w:p w14:paraId="0068306A" w14:textId="77777777" w:rsidR="00535168" w:rsidRDefault="00535168">
      <w:pPr>
        <w:widowControl/>
        <w:suppressAutoHyphens w:val="0"/>
        <w:rPr>
          <w:b/>
          <w:sz w:val="17"/>
          <w:szCs w:val="17"/>
        </w:rPr>
      </w:pPr>
      <w:r>
        <w:rPr>
          <w:b/>
          <w:sz w:val="17"/>
          <w:szCs w:val="17"/>
        </w:rPr>
        <w:br w:type="page"/>
      </w:r>
    </w:p>
    <w:p w14:paraId="6634F63E" w14:textId="3278C60D" w:rsidR="00853D74" w:rsidRDefault="00853D74" w:rsidP="00853D74">
      <w:pPr>
        <w:rPr>
          <w:b/>
          <w:sz w:val="16"/>
          <w:szCs w:val="16"/>
        </w:rPr>
      </w:pPr>
      <w:r w:rsidRPr="00535168">
        <w:rPr>
          <w:b/>
          <w:sz w:val="16"/>
          <w:szCs w:val="16"/>
        </w:rPr>
        <w:lastRenderedPageBreak/>
        <w:t>Załącznik Nr 5.</w:t>
      </w:r>
    </w:p>
    <w:p w14:paraId="5E52C01B" w14:textId="3E4A4CA4" w:rsidR="00535168" w:rsidRDefault="00535168" w:rsidP="00853D74">
      <w:pPr>
        <w:rPr>
          <w:b/>
          <w:sz w:val="16"/>
          <w:szCs w:val="16"/>
        </w:rPr>
      </w:pPr>
    </w:p>
    <w:p w14:paraId="017E47A0" w14:textId="75E5BBC7" w:rsidR="00535168" w:rsidRPr="00535168" w:rsidRDefault="00AE0359" w:rsidP="00535168">
      <w:pPr>
        <w:rPr>
          <w:b/>
          <w:sz w:val="16"/>
          <w:szCs w:val="16"/>
        </w:rPr>
      </w:pPr>
      <w:r>
        <w:rPr>
          <w:b/>
          <w:sz w:val="16"/>
          <w:szCs w:val="16"/>
        </w:rPr>
        <w:t>Zadanie Nr 4</w:t>
      </w:r>
      <w:r w:rsidR="00535168" w:rsidRPr="00535168">
        <w:rPr>
          <w:b/>
          <w:sz w:val="16"/>
          <w:szCs w:val="16"/>
        </w:rPr>
        <w:t>.</w:t>
      </w:r>
    </w:p>
    <w:p w14:paraId="18D78536" w14:textId="77777777" w:rsidR="00853D74" w:rsidRPr="00535168" w:rsidRDefault="00853D74" w:rsidP="00853D74">
      <w:pPr>
        <w:spacing w:before="120" w:after="120"/>
        <w:jc w:val="center"/>
        <w:rPr>
          <w:b/>
          <w:bCs/>
          <w:sz w:val="16"/>
          <w:szCs w:val="16"/>
        </w:rPr>
      </w:pPr>
      <w:r w:rsidRPr="00535168">
        <w:rPr>
          <w:b/>
          <w:bCs/>
          <w:sz w:val="16"/>
          <w:szCs w:val="16"/>
        </w:rPr>
        <w:t>SPECYFIKACJA TECHNICZNA OFEROWANEGO SPRZĘTU</w:t>
      </w:r>
    </w:p>
    <w:p w14:paraId="1F1E368C" w14:textId="28417E84" w:rsidR="00853D74" w:rsidRPr="00535168" w:rsidRDefault="00853D74" w:rsidP="00853D74">
      <w:pPr>
        <w:ind w:left="1985" w:hanging="1985"/>
        <w:jc w:val="both"/>
        <w:rPr>
          <w:b/>
          <w:sz w:val="16"/>
          <w:szCs w:val="16"/>
        </w:rPr>
      </w:pPr>
      <w:r w:rsidRPr="00535168">
        <w:rPr>
          <w:b/>
          <w:sz w:val="16"/>
          <w:szCs w:val="16"/>
        </w:rPr>
        <w:t>Przedmiot zamówienia:</w:t>
      </w:r>
      <w:r w:rsidRPr="00535168">
        <w:rPr>
          <w:b/>
          <w:sz w:val="16"/>
          <w:szCs w:val="16"/>
        </w:rPr>
        <w:tab/>
      </w:r>
      <w:r w:rsidR="00263570">
        <w:rPr>
          <w:b/>
          <w:sz w:val="16"/>
          <w:szCs w:val="16"/>
        </w:rPr>
        <w:t>K</w:t>
      </w:r>
      <w:r w:rsidR="00AE0359" w:rsidRPr="00AE0359">
        <w:rPr>
          <w:b/>
          <w:sz w:val="16"/>
          <w:szCs w:val="16"/>
        </w:rPr>
        <w:t>aseta do analizatora parametr</w:t>
      </w:r>
      <w:r w:rsidR="00AE0359" w:rsidRPr="00AE0359">
        <w:rPr>
          <w:rFonts w:hint="cs"/>
          <w:b/>
          <w:sz w:val="16"/>
          <w:szCs w:val="16"/>
        </w:rPr>
        <w:t>ó</w:t>
      </w:r>
      <w:r w:rsidR="00AE0359" w:rsidRPr="00AE0359">
        <w:rPr>
          <w:b/>
          <w:sz w:val="16"/>
          <w:szCs w:val="16"/>
        </w:rPr>
        <w:t>w krytycznych</w:t>
      </w:r>
      <w:r w:rsidRPr="00535168">
        <w:rPr>
          <w:b/>
          <w:sz w:val="16"/>
          <w:szCs w:val="16"/>
        </w:rPr>
        <w:t>.</w:t>
      </w:r>
    </w:p>
    <w:p w14:paraId="651F48BD" w14:textId="77777777" w:rsidR="00853D74" w:rsidRPr="00A13AD7" w:rsidRDefault="00853D74" w:rsidP="00853D74">
      <w:pPr>
        <w:ind w:left="1985" w:hanging="1985"/>
        <w:jc w:val="both"/>
        <w:rPr>
          <w:b/>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086"/>
      </w:tblGrid>
      <w:tr w:rsidR="00853D74" w:rsidRPr="00535168" w14:paraId="4E32B911" w14:textId="77777777" w:rsidTr="00740251">
        <w:tc>
          <w:tcPr>
            <w:tcW w:w="1280" w:type="dxa"/>
            <w:vMerge w:val="restart"/>
            <w:shd w:val="clear" w:color="auto" w:fill="F2F2F2"/>
            <w:vAlign w:val="center"/>
          </w:tcPr>
          <w:p w14:paraId="7C36571E" w14:textId="77777777" w:rsidR="00853D74" w:rsidRPr="00535168" w:rsidRDefault="00853D74" w:rsidP="00740251">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4BB91FA5" w14:textId="77777777" w:rsidR="00853D74" w:rsidRPr="00535168" w:rsidRDefault="00853D74" w:rsidP="00740251">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086" w:type="dxa"/>
            <w:shd w:val="clear" w:color="auto" w:fill="F2F2F2"/>
          </w:tcPr>
          <w:p w14:paraId="17FFDFA0"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1A038320" w14:textId="77777777" w:rsidTr="00740251">
        <w:tc>
          <w:tcPr>
            <w:tcW w:w="1280" w:type="dxa"/>
            <w:vMerge/>
            <w:shd w:val="clear" w:color="auto" w:fill="F2F2F2"/>
          </w:tcPr>
          <w:p w14:paraId="0AF2A702"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19FDA56F" w14:textId="77777777" w:rsidR="00853D74" w:rsidRPr="00535168" w:rsidRDefault="00853D74" w:rsidP="00740251">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086" w:type="dxa"/>
            <w:shd w:val="clear" w:color="auto" w:fill="F2F2F2"/>
          </w:tcPr>
          <w:p w14:paraId="32C06586"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2D79346F" w14:textId="77777777" w:rsidTr="00740251">
        <w:tc>
          <w:tcPr>
            <w:tcW w:w="1280" w:type="dxa"/>
            <w:vMerge/>
            <w:shd w:val="clear" w:color="auto" w:fill="F2F2F2"/>
          </w:tcPr>
          <w:p w14:paraId="13CA1401"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4A6E38BD" w14:textId="77777777" w:rsidR="00853D74" w:rsidRPr="00535168" w:rsidRDefault="00853D74" w:rsidP="00740251">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086" w:type="dxa"/>
            <w:shd w:val="clear" w:color="auto" w:fill="F2F2F2"/>
          </w:tcPr>
          <w:p w14:paraId="0183845A"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76D797F1" w14:textId="77777777" w:rsidTr="00740251">
        <w:tc>
          <w:tcPr>
            <w:tcW w:w="1280" w:type="dxa"/>
            <w:vMerge/>
            <w:shd w:val="clear" w:color="auto" w:fill="F2F2F2"/>
          </w:tcPr>
          <w:p w14:paraId="1DDD4199"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4C2A3D32" w14:textId="77777777" w:rsidR="00853D74" w:rsidRPr="00535168" w:rsidRDefault="00853D74" w:rsidP="00740251">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086" w:type="dxa"/>
            <w:shd w:val="clear" w:color="auto" w:fill="F2F2F2"/>
          </w:tcPr>
          <w:p w14:paraId="0B7A889D"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0A527B83" w14:textId="77777777" w:rsidTr="00740251">
        <w:tc>
          <w:tcPr>
            <w:tcW w:w="1280" w:type="dxa"/>
            <w:vMerge/>
            <w:shd w:val="clear" w:color="auto" w:fill="F2F2F2"/>
          </w:tcPr>
          <w:p w14:paraId="47ECFF7F"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6A128A38" w14:textId="77777777" w:rsidR="00853D74" w:rsidRPr="00535168" w:rsidRDefault="00853D74" w:rsidP="00740251">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086" w:type="dxa"/>
            <w:shd w:val="clear" w:color="auto" w:fill="F2F2F2"/>
          </w:tcPr>
          <w:p w14:paraId="644D7370" w14:textId="77777777" w:rsidR="00853D74" w:rsidRPr="00535168" w:rsidRDefault="00853D74" w:rsidP="00733768">
            <w:pPr>
              <w:tabs>
                <w:tab w:val="left" w:pos="426"/>
              </w:tabs>
              <w:spacing w:before="120"/>
              <w:rPr>
                <w:rFonts w:ascii="Times New Roman" w:hAnsi="Times New Roman"/>
                <w:bCs/>
                <w:sz w:val="14"/>
                <w:szCs w:val="14"/>
              </w:rPr>
            </w:pPr>
          </w:p>
        </w:tc>
      </w:tr>
    </w:tbl>
    <w:p w14:paraId="195912AE" w14:textId="77777777" w:rsidR="00853D74" w:rsidRPr="00535168" w:rsidRDefault="00853D74" w:rsidP="00853D74">
      <w:pPr>
        <w:tabs>
          <w:tab w:val="left" w:pos="426"/>
        </w:tabs>
        <w:spacing w:before="120"/>
        <w:ind w:left="426" w:firstLine="1559"/>
        <w:rPr>
          <w:rFonts w:ascii="Times New Roman" w:hAnsi="Times New Roman"/>
          <w:b/>
          <w:sz w:val="14"/>
          <w:szCs w:val="1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2018"/>
      </w:tblGrid>
      <w:tr w:rsidR="009966EB" w:rsidRPr="00535168" w14:paraId="6E342B7F" w14:textId="77777777" w:rsidTr="002F7910">
        <w:tc>
          <w:tcPr>
            <w:tcW w:w="8076" w:type="dxa"/>
            <w:shd w:val="clear" w:color="auto" w:fill="FFFF00"/>
            <w:vAlign w:val="center"/>
          </w:tcPr>
          <w:p w14:paraId="520AF3E6" w14:textId="77777777" w:rsidR="009966EB" w:rsidRPr="00535168" w:rsidRDefault="009966EB"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2018" w:type="dxa"/>
            <w:shd w:val="clear" w:color="auto" w:fill="FFFF00"/>
            <w:vAlign w:val="center"/>
          </w:tcPr>
          <w:p w14:paraId="093BAF7A" w14:textId="77777777" w:rsidR="009966EB" w:rsidRPr="00535168" w:rsidRDefault="009966EB" w:rsidP="00733768">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51C78488" w14:textId="77777777" w:rsidR="009966EB" w:rsidRPr="00535168" w:rsidRDefault="009966EB" w:rsidP="00733768">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2F6AB0" w:rsidRPr="00535168" w14:paraId="0FAF30B8" w14:textId="77777777" w:rsidTr="002F7910">
        <w:tc>
          <w:tcPr>
            <w:tcW w:w="8076" w:type="dxa"/>
            <w:shd w:val="clear" w:color="auto" w:fill="auto"/>
            <w:vAlign w:val="center"/>
          </w:tcPr>
          <w:p w14:paraId="2E36E503" w14:textId="6A0665E2" w:rsidR="002F6AB0" w:rsidRPr="002F6AB0" w:rsidRDefault="00D75BBE" w:rsidP="00832C0B">
            <w:pPr>
              <w:pStyle w:val="NormalnyWeb"/>
              <w:spacing w:before="0" w:beforeAutospacing="0" w:after="0"/>
              <w:jc w:val="both"/>
              <w:rPr>
                <w:sz w:val="14"/>
                <w:szCs w:val="14"/>
              </w:rPr>
            </w:pPr>
            <w:r w:rsidRPr="00832C0B">
              <w:rPr>
                <w:rFonts w:eastAsia="HG Mincho Light J"/>
                <w:bCs/>
                <w:color w:val="000000"/>
                <w:sz w:val="14"/>
                <w:szCs w:val="14"/>
              </w:rPr>
              <w:t>Kaseta do analizatora parametr</w:t>
            </w:r>
            <w:r w:rsidRPr="00832C0B">
              <w:rPr>
                <w:rFonts w:eastAsia="HG Mincho Light J" w:hint="cs"/>
                <w:bCs/>
                <w:color w:val="000000"/>
                <w:sz w:val="14"/>
                <w:szCs w:val="14"/>
              </w:rPr>
              <w:t>ó</w:t>
            </w:r>
            <w:r w:rsidRPr="00832C0B">
              <w:rPr>
                <w:rFonts w:eastAsia="HG Mincho Light J"/>
                <w:bCs/>
                <w:color w:val="000000"/>
                <w:sz w:val="14"/>
                <w:szCs w:val="14"/>
              </w:rPr>
              <w:t xml:space="preserve">w krytycznych ABL 90 </w:t>
            </w:r>
            <w:proofErr w:type="spellStart"/>
            <w:r w:rsidRPr="00832C0B">
              <w:rPr>
                <w:rFonts w:eastAsia="HG Mincho Light J"/>
                <w:bCs/>
                <w:color w:val="000000"/>
                <w:sz w:val="14"/>
                <w:szCs w:val="14"/>
              </w:rPr>
              <w:t>Flex</w:t>
            </w:r>
            <w:proofErr w:type="spellEnd"/>
            <w:r w:rsidRPr="00832C0B">
              <w:rPr>
                <w:rFonts w:eastAsia="HG Mincho Light J"/>
                <w:bCs/>
                <w:color w:val="000000"/>
                <w:sz w:val="14"/>
                <w:szCs w:val="14"/>
              </w:rPr>
              <w:t xml:space="preserve"> Plus będąc</w:t>
            </w:r>
            <w:r w:rsidR="00832C0B">
              <w:rPr>
                <w:rFonts w:eastAsia="HG Mincho Light J"/>
                <w:bCs/>
                <w:color w:val="000000"/>
                <w:sz w:val="14"/>
                <w:szCs w:val="14"/>
              </w:rPr>
              <w:t>ych</w:t>
            </w:r>
            <w:r w:rsidRPr="00832C0B">
              <w:rPr>
                <w:rFonts w:eastAsia="HG Mincho Light J"/>
                <w:bCs/>
                <w:color w:val="000000"/>
                <w:sz w:val="14"/>
                <w:szCs w:val="14"/>
              </w:rPr>
              <w:t xml:space="preserve"> na wyposażeniu Instytutu Gruźlicy i Chorób Płuc w Warszawie: z</w:t>
            </w:r>
            <w:r w:rsidR="002F6AB0" w:rsidRPr="00832C0B">
              <w:rPr>
                <w:rFonts w:eastAsia="HG Mincho Light J"/>
                <w:bCs/>
                <w:color w:val="000000"/>
                <w:sz w:val="14"/>
                <w:szCs w:val="14"/>
              </w:rPr>
              <w:t xml:space="preserve">estaw materiałów zużywalnych do wykonania jednoczasowo 300 oznaczeń </w:t>
            </w:r>
            <w:proofErr w:type="spellStart"/>
            <w:r w:rsidR="002F6AB0" w:rsidRPr="00832C0B">
              <w:rPr>
                <w:rFonts w:eastAsia="HG Mincho Light J"/>
                <w:bCs/>
                <w:color w:val="000000"/>
                <w:sz w:val="14"/>
                <w:szCs w:val="14"/>
              </w:rPr>
              <w:t>pH</w:t>
            </w:r>
            <w:proofErr w:type="spellEnd"/>
            <w:r w:rsidR="002F6AB0" w:rsidRPr="00832C0B">
              <w:rPr>
                <w:rFonts w:eastAsia="HG Mincho Light J"/>
                <w:bCs/>
                <w:color w:val="000000"/>
                <w:sz w:val="14"/>
                <w:szCs w:val="14"/>
              </w:rPr>
              <w:t xml:space="preserve">, pCO2, pO2, </w:t>
            </w:r>
            <w:proofErr w:type="spellStart"/>
            <w:r w:rsidR="002F6AB0" w:rsidRPr="00832C0B">
              <w:rPr>
                <w:rFonts w:eastAsia="HG Mincho Light J"/>
                <w:bCs/>
                <w:color w:val="000000"/>
                <w:sz w:val="14"/>
                <w:szCs w:val="14"/>
              </w:rPr>
              <w:t>Hb</w:t>
            </w:r>
            <w:proofErr w:type="spellEnd"/>
            <w:r w:rsidR="002F6AB0" w:rsidRPr="00832C0B">
              <w:rPr>
                <w:rFonts w:eastAsia="HG Mincho Light J"/>
                <w:bCs/>
                <w:color w:val="000000"/>
                <w:sz w:val="14"/>
                <w:szCs w:val="14"/>
              </w:rPr>
              <w:t>, Na, K, Ca, Cl, bilirubiny, mleczanów, glukozy z 45ul.</w:t>
            </w:r>
          </w:p>
        </w:tc>
        <w:tc>
          <w:tcPr>
            <w:tcW w:w="2018" w:type="dxa"/>
            <w:shd w:val="clear" w:color="auto" w:fill="auto"/>
          </w:tcPr>
          <w:p w14:paraId="0AFC64AE" w14:textId="77777777" w:rsidR="002F6AB0" w:rsidRPr="00535168" w:rsidRDefault="002F6AB0" w:rsidP="00733768">
            <w:pPr>
              <w:pStyle w:val="Standard"/>
              <w:jc w:val="center"/>
              <w:rPr>
                <w:rFonts w:ascii="Times New Roman" w:hAnsi="Times New Roman" w:cs="Times New Roman"/>
                <w:b/>
                <w:bCs/>
                <w:sz w:val="14"/>
                <w:szCs w:val="14"/>
              </w:rPr>
            </w:pPr>
          </w:p>
        </w:tc>
      </w:tr>
      <w:tr w:rsidR="00A16DF5" w:rsidRPr="00535168" w14:paraId="220CE673" w14:textId="77777777" w:rsidTr="00F0119A">
        <w:tc>
          <w:tcPr>
            <w:tcW w:w="10094" w:type="dxa"/>
            <w:gridSpan w:val="2"/>
            <w:shd w:val="clear" w:color="auto" w:fill="auto"/>
            <w:vAlign w:val="center"/>
          </w:tcPr>
          <w:p w14:paraId="07C4C02B" w14:textId="0DF6DB1F" w:rsidR="00A16DF5" w:rsidRPr="00A16DF5" w:rsidRDefault="00A16DF5" w:rsidP="00733768">
            <w:pPr>
              <w:pStyle w:val="Standard"/>
              <w:jc w:val="center"/>
              <w:rPr>
                <w:rFonts w:ascii="Times New Roman" w:eastAsia="HG Mincho Light J" w:hAnsi="Times New Roman" w:cs="Times New Roman"/>
                <w:bCs/>
                <w:color w:val="000000"/>
                <w:kern w:val="0"/>
                <w:sz w:val="14"/>
                <w:szCs w:val="14"/>
                <w:lang w:eastAsia="pl-PL" w:bidi="ar-SA"/>
              </w:rPr>
            </w:pPr>
            <w:r w:rsidRPr="00A16DF5">
              <w:rPr>
                <w:rFonts w:ascii="Times New Roman" w:eastAsia="HG Mincho Light J" w:hAnsi="Times New Roman" w:cs="Times New Roman"/>
                <w:bCs/>
                <w:color w:val="000000"/>
                <w:kern w:val="0"/>
                <w:sz w:val="14"/>
                <w:szCs w:val="14"/>
                <w:lang w:eastAsia="pl-PL" w:bidi="ar-SA"/>
              </w:rPr>
              <w:t>Minimalny okres gwarancji: 3 miesiące. Wykonawca zobowiązany jest przystąpić do naprawy w ciągu 2 dni roboczych, licząc od momentu zgłoszenia przez Zamawiającego wad/usterek, oraz do ich usunięcia w terminie 5 dni roboczych od dnia zgłoszenia.</w:t>
            </w:r>
          </w:p>
        </w:tc>
      </w:tr>
    </w:tbl>
    <w:p w14:paraId="033B42AE" w14:textId="77777777" w:rsidR="00853D74" w:rsidRPr="00535168" w:rsidRDefault="00853D74" w:rsidP="00853D74">
      <w:pPr>
        <w:rPr>
          <w:rFonts w:ascii="Times New Roman" w:hAnsi="Times New Roman"/>
          <w:sz w:val="14"/>
          <w:szCs w:val="14"/>
        </w:rPr>
      </w:pPr>
    </w:p>
    <w:p w14:paraId="1379AF88"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UWAGA:</w:t>
      </w:r>
    </w:p>
    <w:p w14:paraId="3E4FAF3A" w14:textId="77777777" w:rsidR="00853D74" w:rsidRPr="00535168" w:rsidRDefault="00853D74" w:rsidP="000A738C">
      <w:pPr>
        <w:pStyle w:val="Tekstpodstawowy"/>
        <w:spacing w:after="0"/>
        <w:ind w:right="-42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oferty. 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1202251B"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775638E6" w14:textId="41440A83" w:rsidR="00853D74" w:rsidRPr="00535168" w:rsidRDefault="00853D74" w:rsidP="000A738C">
      <w:pPr>
        <w:pStyle w:val="Tekstpodstawowy"/>
        <w:spacing w:after="0"/>
        <w:ind w:right="-426"/>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0A738C">
        <w:rPr>
          <w:rFonts w:ascii="Times New Roman" w:hAnsi="Times New Roman"/>
          <w:sz w:val="14"/>
          <w:szCs w:val="14"/>
        </w:rPr>
        <w:br/>
      </w:r>
      <w:r w:rsidRPr="00535168">
        <w:rPr>
          <w:rFonts w:ascii="Times New Roman" w:hAnsi="Times New Roman"/>
          <w:sz w:val="14"/>
          <w:szCs w:val="14"/>
        </w:rPr>
        <w:t>i inwestycji (poza materiałami eksploatacyjnymi).</w:t>
      </w:r>
    </w:p>
    <w:p w14:paraId="41D1C352" w14:textId="77777777" w:rsidR="00853D74" w:rsidRPr="00E95C0B" w:rsidRDefault="00853D74" w:rsidP="00853D74">
      <w:pPr>
        <w:rPr>
          <w:sz w:val="12"/>
          <w:szCs w:val="12"/>
          <w:lang w:val="x-none"/>
        </w:rPr>
      </w:pPr>
    </w:p>
    <w:p w14:paraId="273EECB1" w14:textId="77777777" w:rsidR="00853D74" w:rsidRDefault="00853D74" w:rsidP="00853D74">
      <w:pPr>
        <w:rPr>
          <w:sz w:val="12"/>
          <w:szCs w:val="12"/>
        </w:rPr>
      </w:pPr>
    </w:p>
    <w:p w14:paraId="340B1C37" w14:textId="77777777" w:rsidR="00853D74" w:rsidRDefault="00853D74" w:rsidP="00853D74">
      <w:pPr>
        <w:rPr>
          <w:sz w:val="12"/>
          <w:szCs w:val="12"/>
        </w:rPr>
      </w:pPr>
    </w:p>
    <w:p w14:paraId="2946429F" w14:textId="77777777" w:rsidR="00853D74" w:rsidRDefault="00853D74" w:rsidP="00853D74">
      <w:pPr>
        <w:rPr>
          <w:sz w:val="12"/>
          <w:szCs w:val="12"/>
        </w:rPr>
      </w:pPr>
    </w:p>
    <w:p w14:paraId="0776A309" w14:textId="77777777" w:rsidR="00853D74" w:rsidRDefault="00853D74" w:rsidP="00853D74">
      <w:pPr>
        <w:rPr>
          <w:sz w:val="12"/>
          <w:szCs w:val="12"/>
        </w:rPr>
      </w:pPr>
    </w:p>
    <w:p w14:paraId="6D593881" w14:textId="77777777" w:rsidR="00853D74" w:rsidRPr="00A515EF" w:rsidRDefault="00853D74" w:rsidP="00853D74">
      <w:pPr>
        <w:rPr>
          <w:i/>
          <w:spacing w:val="4"/>
          <w:sz w:val="12"/>
          <w:szCs w:val="12"/>
        </w:rPr>
      </w:pPr>
      <w:r w:rsidRPr="00A515EF">
        <w:rPr>
          <w:i/>
          <w:spacing w:val="4"/>
          <w:sz w:val="12"/>
          <w:szCs w:val="12"/>
        </w:rPr>
        <w:t>…………….……. (miejscowość), dnia …………………. r.</w:t>
      </w:r>
    </w:p>
    <w:p w14:paraId="12D99B76" w14:textId="77777777" w:rsidR="00853D74" w:rsidRPr="00A515EF" w:rsidRDefault="00853D74" w:rsidP="00853D74">
      <w:pPr>
        <w:ind w:left="4956"/>
        <w:jc w:val="right"/>
        <w:rPr>
          <w:i/>
          <w:spacing w:val="4"/>
          <w:sz w:val="12"/>
          <w:szCs w:val="12"/>
        </w:rPr>
      </w:pPr>
      <w:r w:rsidRPr="00A515EF">
        <w:rPr>
          <w:i/>
          <w:spacing w:val="4"/>
          <w:sz w:val="12"/>
          <w:szCs w:val="12"/>
        </w:rPr>
        <w:t>..........................................................</w:t>
      </w:r>
    </w:p>
    <w:p w14:paraId="412DB53D"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118EC7EB" w14:textId="77777777" w:rsidR="00853D74" w:rsidRDefault="00853D74" w:rsidP="00853D74">
      <w:pPr>
        <w:ind w:left="4956"/>
        <w:jc w:val="right"/>
        <w:rPr>
          <w:i/>
          <w:spacing w:val="4"/>
          <w:sz w:val="12"/>
          <w:szCs w:val="12"/>
        </w:rPr>
      </w:pPr>
      <w:r w:rsidRPr="00A515EF">
        <w:rPr>
          <w:i/>
          <w:spacing w:val="4"/>
          <w:sz w:val="12"/>
          <w:szCs w:val="12"/>
        </w:rPr>
        <w:t>reprezentowania wykonawcy)</w:t>
      </w:r>
    </w:p>
    <w:p w14:paraId="54BA4EAE" w14:textId="2669EB18" w:rsidR="00853D74" w:rsidRPr="00632894" w:rsidRDefault="00853D74" w:rsidP="00853D74">
      <w:pPr>
        <w:jc w:val="right"/>
        <w:rPr>
          <w:b/>
          <w:sz w:val="20"/>
        </w:rPr>
      </w:pPr>
      <w:r>
        <w:rPr>
          <w:i/>
          <w:spacing w:val="4"/>
          <w:sz w:val="12"/>
          <w:szCs w:val="12"/>
        </w:rPr>
        <w:br w:type="page"/>
      </w:r>
    </w:p>
    <w:p w14:paraId="0A694527" w14:textId="26CF4C88" w:rsidR="00853D74" w:rsidRDefault="00853D74" w:rsidP="00853D74">
      <w:pPr>
        <w:rPr>
          <w:b/>
          <w:sz w:val="16"/>
          <w:szCs w:val="16"/>
        </w:rPr>
      </w:pPr>
      <w:r w:rsidRPr="00535168">
        <w:rPr>
          <w:b/>
          <w:sz w:val="16"/>
          <w:szCs w:val="16"/>
        </w:rPr>
        <w:lastRenderedPageBreak/>
        <w:t>Załącznik Nr 5.</w:t>
      </w:r>
    </w:p>
    <w:p w14:paraId="79B7C20A" w14:textId="16036BB5" w:rsidR="00535168" w:rsidRDefault="00535168" w:rsidP="00853D74">
      <w:pPr>
        <w:rPr>
          <w:b/>
          <w:sz w:val="16"/>
          <w:szCs w:val="16"/>
        </w:rPr>
      </w:pPr>
    </w:p>
    <w:p w14:paraId="1C47CEB4" w14:textId="260933E5" w:rsidR="00535168" w:rsidRPr="00535168" w:rsidRDefault="00AE0359" w:rsidP="00853D74">
      <w:pPr>
        <w:rPr>
          <w:b/>
          <w:sz w:val="16"/>
          <w:szCs w:val="16"/>
        </w:rPr>
      </w:pPr>
      <w:r>
        <w:rPr>
          <w:b/>
          <w:sz w:val="16"/>
          <w:szCs w:val="16"/>
        </w:rPr>
        <w:t>Zadanie Nr 5</w:t>
      </w:r>
      <w:r w:rsidR="00535168" w:rsidRPr="00535168">
        <w:rPr>
          <w:b/>
          <w:sz w:val="16"/>
          <w:szCs w:val="16"/>
        </w:rPr>
        <w:t>.</w:t>
      </w:r>
    </w:p>
    <w:p w14:paraId="038E97C7" w14:textId="77777777" w:rsidR="00853D74" w:rsidRPr="00535168" w:rsidRDefault="00853D74" w:rsidP="00853D74">
      <w:pPr>
        <w:spacing w:before="120" w:after="120"/>
        <w:jc w:val="center"/>
        <w:rPr>
          <w:b/>
          <w:bCs/>
          <w:sz w:val="16"/>
          <w:szCs w:val="16"/>
        </w:rPr>
      </w:pPr>
      <w:r w:rsidRPr="00535168">
        <w:rPr>
          <w:b/>
          <w:bCs/>
          <w:sz w:val="16"/>
          <w:szCs w:val="16"/>
        </w:rPr>
        <w:t>SPECYFIKACJA TECHNICZNA OFEROWANEGO SPRZĘTU</w:t>
      </w:r>
    </w:p>
    <w:p w14:paraId="10616006" w14:textId="77777777" w:rsidR="00853D74" w:rsidRPr="00535168" w:rsidRDefault="00853D74" w:rsidP="00853D74">
      <w:pPr>
        <w:ind w:left="1985" w:hanging="1985"/>
        <w:jc w:val="both"/>
        <w:rPr>
          <w:b/>
          <w:sz w:val="16"/>
          <w:szCs w:val="16"/>
        </w:rPr>
      </w:pPr>
      <w:r w:rsidRPr="00535168">
        <w:rPr>
          <w:b/>
          <w:sz w:val="16"/>
          <w:szCs w:val="16"/>
        </w:rPr>
        <w:t>Przedmiot zamówienia:</w:t>
      </w:r>
      <w:r w:rsidRPr="00535168">
        <w:rPr>
          <w:b/>
          <w:sz w:val="16"/>
          <w:szCs w:val="16"/>
        </w:rPr>
        <w:tab/>
        <w:t>Łóżko, w tym łóżko OIOM wraz z materacem.</w:t>
      </w:r>
    </w:p>
    <w:p w14:paraId="02AD7889" w14:textId="77777777" w:rsidR="00853D74" w:rsidRPr="00A13AD7" w:rsidRDefault="00853D74" w:rsidP="00853D74">
      <w:pPr>
        <w:ind w:left="1985" w:hanging="1985"/>
        <w:jc w:val="both"/>
        <w:rPr>
          <w:b/>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853D74" w:rsidRPr="00535168" w14:paraId="04ED129F" w14:textId="77777777" w:rsidTr="000A738C">
        <w:tc>
          <w:tcPr>
            <w:tcW w:w="1280" w:type="dxa"/>
            <w:vMerge w:val="restart"/>
            <w:shd w:val="clear" w:color="auto" w:fill="F2F2F2"/>
            <w:vAlign w:val="center"/>
          </w:tcPr>
          <w:p w14:paraId="53F5D5A4" w14:textId="77777777" w:rsidR="00853D74" w:rsidRPr="00535168" w:rsidRDefault="00853D74" w:rsidP="000A738C">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1911E56D" w14:textId="77777777" w:rsidR="00853D74" w:rsidRPr="00535168" w:rsidRDefault="00853D74" w:rsidP="000A738C">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5E9B3FD7"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0462CC65" w14:textId="77777777" w:rsidTr="000A738C">
        <w:tc>
          <w:tcPr>
            <w:tcW w:w="1280" w:type="dxa"/>
            <w:vMerge/>
            <w:shd w:val="clear" w:color="auto" w:fill="F2F2F2"/>
          </w:tcPr>
          <w:p w14:paraId="15F00660"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34315596" w14:textId="77777777" w:rsidR="00853D74" w:rsidRPr="00535168" w:rsidRDefault="00853D74" w:rsidP="000A738C">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63AD249F"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1B927890" w14:textId="77777777" w:rsidTr="000A738C">
        <w:tc>
          <w:tcPr>
            <w:tcW w:w="1280" w:type="dxa"/>
            <w:vMerge/>
            <w:shd w:val="clear" w:color="auto" w:fill="F2F2F2"/>
          </w:tcPr>
          <w:p w14:paraId="5D47EFFE"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2BCED10C" w14:textId="77777777" w:rsidR="00853D74" w:rsidRPr="00535168" w:rsidRDefault="00853D74" w:rsidP="000A738C">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383670CF"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2C4BB92A" w14:textId="77777777" w:rsidTr="000A738C">
        <w:tc>
          <w:tcPr>
            <w:tcW w:w="1280" w:type="dxa"/>
            <w:vMerge/>
            <w:shd w:val="clear" w:color="auto" w:fill="F2F2F2"/>
          </w:tcPr>
          <w:p w14:paraId="5D27EB1A"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5F732686" w14:textId="77777777" w:rsidR="00853D74" w:rsidRPr="00535168" w:rsidRDefault="00853D74" w:rsidP="000A738C">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5F99D9F7"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5186BE4F" w14:textId="77777777" w:rsidTr="000A738C">
        <w:tc>
          <w:tcPr>
            <w:tcW w:w="1280" w:type="dxa"/>
            <w:vMerge/>
            <w:shd w:val="clear" w:color="auto" w:fill="F2F2F2"/>
          </w:tcPr>
          <w:p w14:paraId="700B5154"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7D3BF1E2" w14:textId="77777777" w:rsidR="00853D74" w:rsidRPr="00535168" w:rsidRDefault="00853D74" w:rsidP="000A738C">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7FBB5A5E" w14:textId="77777777" w:rsidR="00853D74" w:rsidRPr="00535168" w:rsidRDefault="00853D74" w:rsidP="00733768">
            <w:pPr>
              <w:tabs>
                <w:tab w:val="left" w:pos="426"/>
              </w:tabs>
              <w:spacing w:before="120"/>
              <w:rPr>
                <w:rFonts w:ascii="Times New Roman" w:hAnsi="Times New Roman"/>
                <w:bCs/>
                <w:sz w:val="14"/>
                <w:szCs w:val="14"/>
              </w:rPr>
            </w:pPr>
          </w:p>
        </w:tc>
      </w:tr>
    </w:tbl>
    <w:p w14:paraId="393FC7C6" w14:textId="77777777" w:rsidR="00853D74" w:rsidRPr="00535168" w:rsidRDefault="00853D74" w:rsidP="00853D74">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1987"/>
      </w:tblGrid>
      <w:tr w:rsidR="0088779D" w:rsidRPr="00535168" w14:paraId="4F11673E" w14:textId="77777777" w:rsidTr="00605E17">
        <w:tc>
          <w:tcPr>
            <w:tcW w:w="8248" w:type="dxa"/>
            <w:shd w:val="clear" w:color="auto" w:fill="FFFF00"/>
            <w:vAlign w:val="center"/>
          </w:tcPr>
          <w:p w14:paraId="48D7E414" w14:textId="77777777" w:rsidR="0088779D" w:rsidRPr="00535168" w:rsidRDefault="0088779D"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7" w:type="dxa"/>
            <w:shd w:val="clear" w:color="auto" w:fill="FFFF00"/>
            <w:vAlign w:val="center"/>
          </w:tcPr>
          <w:p w14:paraId="1D55AAEF" w14:textId="77777777" w:rsidR="0088779D" w:rsidRPr="00535168" w:rsidRDefault="0088779D" w:rsidP="00733768">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7A8B5A3A" w14:textId="77777777" w:rsidR="0088779D" w:rsidRPr="00535168" w:rsidRDefault="0088779D" w:rsidP="00733768">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605E17" w:rsidRPr="00535168" w14:paraId="409176B7" w14:textId="5D1485CE" w:rsidTr="0088779D">
        <w:tc>
          <w:tcPr>
            <w:tcW w:w="8248" w:type="dxa"/>
            <w:shd w:val="clear" w:color="auto" w:fill="auto"/>
            <w:vAlign w:val="center"/>
          </w:tcPr>
          <w:p w14:paraId="2FFCB6F5" w14:textId="2D067E09" w:rsidR="00605E17" w:rsidRPr="0079170C" w:rsidRDefault="00605E17" w:rsidP="00605E17">
            <w:pPr>
              <w:jc w:val="both"/>
              <w:rPr>
                <w:rFonts w:ascii="Times New Roman" w:hAnsi="Times New Roman"/>
                <w:sz w:val="14"/>
                <w:szCs w:val="14"/>
              </w:rPr>
            </w:pPr>
            <w:r w:rsidRPr="0079170C">
              <w:rPr>
                <w:rFonts w:ascii="Times New Roman" w:hAnsi="Times New Roman"/>
                <w:sz w:val="14"/>
                <w:szCs w:val="14"/>
              </w:rPr>
              <w:t xml:space="preserve">Szczyty łóżka odejmowane, tworzywowe, lekkie stanowiące jedną zwartą bryłę z kolorową wstawką z tworzywa, bez dodatkowych widocznych rur lub innych elementów mocujących dokręcanych do szczytu. Szczyty łóżka z możliwością zablokowania przed przypadkowym wypadnięciem np. podczas transportu, odblokowywane za pomocą jednego przycisku zlokalizowanego centralnie w dolnej części szczytu. Szczyty łóżka z wyprofilowanymi uchwytami do prowadzenia łóżka umieszczone od góry oraz z boku szczytu. Szczyt łóżka od strony głowy nie poruszający się wraz z leżem, będący zamocowany na stałe – rozwiązanie zabezpieczające przed niszczeniem ścian, paneli </w:t>
            </w:r>
            <w:proofErr w:type="spellStart"/>
            <w:r w:rsidRPr="0079170C">
              <w:rPr>
                <w:rFonts w:ascii="Times New Roman" w:hAnsi="Times New Roman"/>
                <w:sz w:val="14"/>
                <w:szCs w:val="14"/>
              </w:rPr>
              <w:t>nadłóżkowych</w:t>
            </w:r>
            <w:proofErr w:type="spellEnd"/>
            <w:r w:rsidRPr="0079170C">
              <w:rPr>
                <w:rFonts w:ascii="Times New Roman" w:hAnsi="Times New Roman"/>
                <w:sz w:val="14"/>
                <w:szCs w:val="14"/>
              </w:rPr>
              <w:t xml:space="preserve"> przy regulacji funkcji </w:t>
            </w:r>
            <w:proofErr w:type="spellStart"/>
            <w:r w:rsidRPr="0079170C">
              <w:rPr>
                <w:rFonts w:ascii="Times New Roman" w:hAnsi="Times New Roman"/>
                <w:sz w:val="14"/>
                <w:szCs w:val="14"/>
              </w:rPr>
              <w:t>Trendelenburga</w:t>
            </w:r>
            <w:proofErr w:type="spellEnd"/>
            <w:r w:rsidRPr="0079170C">
              <w:rPr>
                <w:rFonts w:ascii="Times New Roman" w:hAnsi="Times New Roman"/>
                <w:sz w:val="14"/>
                <w:szCs w:val="14"/>
              </w:rPr>
              <w:t>, regulacji wysokości leża. Barierki dz</w:t>
            </w:r>
            <w:r>
              <w:rPr>
                <w:rFonts w:ascii="Times New Roman" w:hAnsi="Times New Roman"/>
                <w:sz w:val="14"/>
                <w:szCs w:val="14"/>
              </w:rPr>
              <w:t xml:space="preserve">ielone, tworzywowe poruszające </w:t>
            </w:r>
            <w:r w:rsidRPr="0079170C">
              <w:rPr>
                <w:rFonts w:ascii="Times New Roman" w:hAnsi="Times New Roman"/>
                <w:sz w:val="14"/>
                <w:szCs w:val="14"/>
              </w:rPr>
              <w:t xml:space="preserve">się z segmentami leża będące zabezpieczeniem na całej długości łóżka to znaczy od </w:t>
            </w:r>
            <w:r>
              <w:rPr>
                <w:rFonts w:ascii="Times New Roman" w:hAnsi="Times New Roman"/>
                <w:sz w:val="14"/>
                <w:szCs w:val="14"/>
              </w:rPr>
              <w:t>szczytu głowy aż do szczytu nóg</w:t>
            </w:r>
            <w:r w:rsidRPr="0079170C">
              <w:rPr>
                <w:rFonts w:ascii="Times New Roman" w:hAnsi="Times New Roman"/>
                <w:sz w:val="14"/>
                <w:szCs w:val="14"/>
              </w:rPr>
              <w:t xml:space="preserve"> pacjenta leżącego oraz w pozycji siedzącej. Barierki boczne łatwe do obsługi przez personel medyczny z</w:t>
            </w:r>
            <w:r>
              <w:rPr>
                <w:rFonts w:ascii="Times New Roman" w:hAnsi="Times New Roman"/>
                <w:sz w:val="14"/>
                <w:szCs w:val="14"/>
              </w:rPr>
              <w:t>walniane za pomocą jednej ręki,</w:t>
            </w:r>
            <w:r w:rsidRPr="0079170C">
              <w:rPr>
                <w:rFonts w:ascii="Times New Roman" w:hAnsi="Times New Roman"/>
                <w:sz w:val="14"/>
                <w:szCs w:val="14"/>
              </w:rPr>
              <w:t xml:space="preserve"> wyposażone w system spow</w:t>
            </w:r>
            <w:r>
              <w:rPr>
                <w:rFonts w:ascii="Times New Roman" w:hAnsi="Times New Roman"/>
                <w:sz w:val="14"/>
                <w:szCs w:val="14"/>
              </w:rPr>
              <w:t xml:space="preserve">alniający opadanie wspomagany </w:t>
            </w:r>
            <w:r w:rsidRPr="0079170C">
              <w:rPr>
                <w:rFonts w:ascii="Times New Roman" w:hAnsi="Times New Roman"/>
                <w:sz w:val="14"/>
                <w:szCs w:val="14"/>
              </w:rPr>
              <w:t>sprężyną gazową. Barierki boczne z wyprofilowanymi uchwytami mogącymi służyć jako podparcie dla pacjenta podczas wstawania. Barierki boczne ze zintegrowanymi uchwytami na</w:t>
            </w:r>
            <w:r>
              <w:rPr>
                <w:rFonts w:ascii="Times New Roman" w:hAnsi="Times New Roman"/>
                <w:sz w:val="14"/>
                <w:szCs w:val="14"/>
              </w:rPr>
              <w:t xml:space="preserve"> worki urologiczne zapewniające</w:t>
            </w:r>
            <w:r w:rsidRPr="0079170C">
              <w:rPr>
                <w:rFonts w:ascii="Times New Roman" w:hAnsi="Times New Roman"/>
                <w:sz w:val="14"/>
                <w:szCs w:val="14"/>
              </w:rPr>
              <w:t xml:space="preserve"> dostęp niezależnie</w:t>
            </w:r>
            <w:r>
              <w:rPr>
                <w:rFonts w:ascii="Times New Roman" w:hAnsi="Times New Roman"/>
                <w:sz w:val="14"/>
                <w:szCs w:val="14"/>
              </w:rPr>
              <w:t xml:space="preserve"> od położenia barierek bocznych</w:t>
            </w:r>
            <w:r w:rsidRPr="0079170C">
              <w:rPr>
                <w:rFonts w:ascii="Times New Roman" w:hAnsi="Times New Roman"/>
                <w:sz w:val="14"/>
                <w:szCs w:val="14"/>
              </w:rPr>
              <w:t>. Barierki boczne wyposa</w:t>
            </w:r>
            <w:r>
              <w:rPr>
                <w:rFonts w:ascii="Times New Roman" w:hAnsi="Times New Roman"/>
                <w:sz w:val="14"/>
                <w:szCs w:val="14"/>
              </w:rPr>
              <w:t xml:space="preserve">żone w wbudowany, zintegrowany </w:t>
            </w:r>
            <w:r w:rsidRPr="0079170C">
              <w:rPr>
                <w:rFonts w:ascii="Times New Roman" w:hAnsi="Times New Roman"/>
                <w:sz w:val="14"/>
                <w:szCs w:val="14"/>
              </w:rPr>
              <w:t>wskaźnik kątowy z wykorzystaniem cieczy z wyraź</w:t>
            </w:r>
            <w:r>
              <w:rPr>
                <w:rFonts w:ascii="Times New Roman" w:hAnsi="Times New Roman"/>
                <w:sz w:val="14"/>
                <w:szCs w:val="14"/>
              </w:rPr>
              <w:t xml:space="preserve">nym zaznaczeniem kąta 30°, 60° </w:t>
            </w:r>
            <w:r w:rsidRPr="0079170C">
              <w:rPr>
                <w:rFonts w:ascii="Times New Roman" w:hAnsi="Times New Roman"/>
                <w:sz w:val="14"/>
                <w:szCs w:val="14"/>
              </w:rPr>
              <w:t>dla segmentu pleców oraz wskaźnik pochylenia leża z zaznaczeniem kąta 16° i 20°. Barierk</w:t>
            </w:r>
            <w:r>
              <w:rPr>
                <w:rFonts w:ascii="Times New Roman" w:hAnsi="Times New Roman"/>
                <w:sz w:val="14"/>
                <w:szCs w:val="14"/>
              </w:rPr>
              <w:t>i boczne wyposażone w</w:t>
            </w:r>
            <w:r w:rsidR="005D3B6E">
              <w:rPr>
                <w:rFonts w:ascii="Times New Roman" w:hAnsi="Times New Roman"/>
                <w:sz w:val="14"/>
                <w:szCs w:val="14"/>
              </w:rPr>
              <w:t>e</w:t>
            </w:r>
            <w:r>
              <w:rPr>
                <w:rFonts w:ascii="Times New Roman" w:hAnsi="Times New Roman"/>
                <w:sz w:val="14"/>
                <w:szCs w:val="14"/>
              </w:rPr>
              <w:t xml:space="preserve"> wbudowany</w:t>
            </w:r>
            <w:r w:rsidRPr="0079170C">
              <w:rPr>
                <w:rFonts w:ascii="Times New Roman" w:hAnsi="Times New Roman"/>
                <w:sz w:val="14"/>
                <w:szCs w:val="14"/>
              </w:rPr>
              <w:t xml:space="preserve"> podświetlany wskaźnik kątowy z wykorzystaniem cieczy, z wyraźnie zaznaczoną pozycją 30° dla segmentu pleców informujący poprzez</w:t>
            </w:r>
            <w:r>
              <w:rPr>
                <w:rFonts w:ascii="Times New Roman" w:hAnsi="Times New Roman"/>
                <w:sz w:val="14"/>
                <w:szCs w:val="14"/>
              </w:rPr>
              <w:t xml:space="preserve"> zmianę koloru podświetlenia o:</w:t>
            </w:r>
          </w:p>
          <w:p w14:paraId="0D03924C" w14:textId="77777777" w:rsidR="00605E17" w:rsidRPr="0079170C" w:rsidRDefault="00605E17" w:rsidP="00605E17">
            <w:pPr>
              <w:rPr>
                <w:rFonts w:ascii="Times New Roman" w:hAnsi="Times New Roman"/>
                <w:sz w:val="14"/>
                <w:szCs w:val="14"/>
              </w:rPr>
            </w:pPr>
            <w:r>
              <w:rPr>
                <w:rFonts w:ascii="Times New Roman" w:hAnsi="Times New Roman"/>
                <w:sz w:val="14"/>
                <w:szCs w:val="14"/>
              </w:rPr>
              <w:t>- trybie czuwania,</w:t>
            </w:r>
          </w:p>
          <w:p w14:paraId="5D10376A" w14:textId="77777777" w:rsidR="00605E17" w:rsidRPr="0079170C" w:rsidRDefault="00605E17" w:rsidP="00605E17">
            <w:pPr>
              <w:rPr>
                <w:rFonts w:ascii="Times New Roman" w:hAnsi="Times New Roman"/>
                <w:sz w:val="14"/>
                <w:szCs w:val="14"/>
              </w:rPr>
            </w:pPr>
            <w:r w:rsidRPr="0079170C">
              <w:rPr>
                <w:rFonts w:ascii="Times New Roman" w:hAnsi="Times New Roman"/>
                <w:sz w:val="14"/>
                <w:szCs w:val="14"/>
              </w:rPr>
              <w:t>- trybie gotowości do użycia</w:t>
            </w:r>
            <w:r>
              <w:rPr>
                <w:rFonts w:ascii="Times New Roman" w:hAnsi="Times New Roman"/>
                <w:sz w:val="14"/>
                <w:szCs w:val="14"/>
              </w:rPr>
              <w:t>,</w:t>
            </w:r>
          </w:p>
          <w:p w14:paraId="522AB420" w14:textId="77777777" w:rsidR="00605E17" w:rsidRPr="0079170C" w:rsidRDefault="00605E17" w:rsidP="00605E17">
            <w:pPr>
              <w:rPr>
                <w:rFonts w:ascii="Times New Roman" w:hAnsi="Times New Roman"/>
                <w:sz w:val="14"/>
                <w:szCs w:val="14"/>
              </w:rPr>
            </w:pPr>
            <w:r w:rsidRPr="0079170C">
              <w:rPr>
                <w:rFonts w:ascii="Times New Roman" w:hAnsi="Times New Roman"/>
                <w:sz w:val="14"/>
                <w:szCs w:val="14"/>
              </w:rPr>
              <w:t>- najniższej pozycji leża</w:t>
            </w:r>
            <w:r>
              <w:rPr>
                <w:rFonts w:ascii="Times New Roman" w:hAnsi="Times New Roman"/>
                <w:sz w:val="14"/>
                <w:szCs w:val="14"/>
              </w:rPr>
              <w:t>.</w:t>
            </w:r>
          </w:p>
          <w:p w14:paraId="4B4D0891" w14:textId="77777777" w:rsidR="00605E17" w:rsidRPr="0079170C" w:rsidRDefault="00605E17" w:rsidP="00605E17">
            <w:pPr>
              <w:jc w:val="both"/>
              <w:rPr>
                <w:rFonts w:ascii="Times New Roman" w:hAnsi="Times New Roman"/>
                <w:sz w:val="14"/>
                <w:szCs w:val="14"/>
              </w:rPr>
            </w:pPr>
            <w:r>
              <w:rPr>
                <w:rFonts w:ascii="Times New Roman" w:hAnsi="Times New Roman"/>
                <w:sz w:val="14"/>
                <w:szCs w:val="14"/>
              </w:rPr>
              <w:t>Leże łóżka</w:t>
            </w:r>
            <w:r w:rsidRPr="0079170C">
              <w:rPr>
                <w:rFonts w:ascii="Times New Roman" w:hAnsi="Times New Roman"/>
                <w:sz w:val="14"/>
                <w:szCs w:val="14"/>
              </w:rPr>
              <w:t xml:space="preserve"> 4 – sekcyjne o nowoczesnej konstrukcji opartej na dwóch szczelnych kolumnach cylindrycznych. Leże wypełnione pięcioma odczepianymi poprzecznymi tworzywowymi lamelami z Polipropylenu, z systemem zatrzaskiwania. Lamele wyposażone w otwory wentylacyjne oraz system odprowadzania płynów pod łóżko. Lamele z tworzywa przezierne dla promieni RTG. Koła z systemem sterowania jazdy na wprost i z centralnym systemem hamulcowym. System obsługiwany dźwigniami od strony nóg pacjenta, zlokalizowanymi bezpośrednio przy kołach. Pojedync</w:t>
            </w:r>
            <w:r>
              <w:rPr>
                <w:rFonts w:ascii="Times New Roman" w:hAnsi="Times New Roman"/>
                <w:sz w:val="14"/>
                <w:szCs w:val="14"/>
              </w:rPr>
              <w:t xml:space="preserve">ze koła jezdne o średnicy min. </w:t>
            </w:r>
            <w:r w:rsidRPr="0079170C">
              <w:rPr>
                <w:rFonts w:ascii="Times New Roman" w:hAnsi="Times New Roman"/>
                <w:sz w:val="14"/>
                <w:szCs w:val="14"/>
              </w:rPr>
              <w:t xml:space="preserve">150 mm gwarantujące doskonałą mobilność łóżka. Alarm dźwiękowy niezabezpieczonego hamulca. Alarm uruchamia się po podłączeniu łóżka do sieci elektrycznej. Łóżko wyposażone w dodatkowe 5te koło umieszczone pod leżem ułatwiające manewrowanie i przemieszczanie. </w:t>
            </w:r>
            <w:r>
              <w:rPr>
                <w:rFonts w:ascii="Times New Roman" w:hAnsi="Times New Roman"/>
                <w:sz w:val="14"/>
                <w:szCs w:val="14"/>
              </w:rPr>
              <w:t>S</w:t>
            </w:r>
            <w:r w:rsidRPr="0079170C">
              <w:rPr>
                <w:rFonts w:ascii="Times New Roman" w:hAnsi="Times New Roman"/>
                <w:sz w:val="14"/>
                <w:szCs w:val="14"/>
              </w:rPr>
              <w:t>terowanie elektryczne łóżka przy pomocy:</w:t>
            </w:r>
          </w:p>
          <w:p w14:paraId="654E6D74" w14:textId="77777777" w:rsidR="00605E17" w:rsidRPr="0079170C" w:rsidRDefault="00605E17" w:rsidP="00605E17">
            <w:pPr>
              <w:tabs>
                <w:tab w:val="left" w:pos="261"/>
              </w:tabs>
              <w:jc w:val="both"/>
              <w:rPr>
                <w:rFonts w:ascii="Times New Roman" w:hAnsi="Times New Roman"/>
                <w:sz w:val="14"/>
                <w:szCs w:val="14"/>
              </w:rPr>
            </w:pPr>
            <w:r w:rsidRPr="0079170C">
              <w:rPr>
                <w:rFonts w:ascii="Times New Roman" w:hAnsi="Times New Roman"/>
                <w:sz w:val="14"/>
                <w:szCs w:val="14"/>
              </w:rPr>
              <w:t>•</w:t>
            </w:r>
            <w:r w:rsidRPr="0079170C">
              <w:rPr>
                <w:rFonts w:ascii="Times New Roman" w:hAnsi="Times New Roman"/>
                <w:sz w:val="14"/>
                <w:szCs w:val="14"/>
              </w:rPr>
              <w:tab/>
              <w:t>Zintegrowanych przycisków w górnych barierkach bocznych łóżka od strony wewnętrznej dla pacjenta oraz zewnętrznej dla personelu (z obu stron), wyposażone w przycisk aktywujący sterowanie, regulacje: wysokość, kąt nachyleni</w:t>
            </w:r>
            <w:r>
              <w:rPr>
                <w:rFonts w:ascii="Times New Roman" w:hAnsi="Times New Roman"/>
                <w:sz w:val="14"/>
                <w:szCs w:val="14"/>
              </w:rPr>
              <w:t xml:space="preserve">a pleców i uda oraz </w:t>
            </w:r>
            <w:proofErr w:type="spellStart"/>
            <w:r>
              <w:rPr>
                <w:rFonts w:ascii="Times New Roman" w:hAnsi="Times New Roman"/>
                <w:sz w:val="14"/>
                <w:szCs w:val="14"/>
              </w:rPr>
              <w:t>autokontur</w:t>
            </w:r>
            <w:proofErr w:type="spellEnd"/>
            <w:r>
              <w:rPr>
                <w:rFonts w:ascii="Times New Roman" w:hAnsi="Times New Roman"/>
                <w:sz w:val="14"/>
                <w:szCs w:val="14"/>
              </w:rPr>
              <w:t>.</w:t>
            </w:r>
          </w:p>
          <w:p w14:paraId="0CC9DF9F" w14:textId="77777777" w:rsidR="00605E17" w:rsidRPr="0079170C" w:rsidRDefault="00605E17" w:rsidP="00605E17">
            <w:pPr>
              <w:tabs>
                <w:tab w:val="left" w:pos="254"/>
              </w:tabs>
              <w:jc w:val="both"/>
              <w:rPr>
                <w:rFonts w:ascii="Times New Roman" w:hAnsi="Times New Roman"/>
                <w:sz w:val="14"/>
                <w:szCs w:val="14"/>
              </w:rPr>
            </w:pPr>
            <w:r w:rsidRPr="0079170C">
              <w:rPr>
                <w:rFonts w:ascii="Times New Roman" w:hAnsi="Times New Roman"/>
                <w:sz w:val="14"/>
                <w:szCs w:val="14"/>
              </w:rPr>
              <w:t>•</w:t>
            </w:r>
            <w:r w:rsidRPr="0079170C">
              <w:rPr>
                <w:rFonts w:ascii="Times New Roman" w:hAnsi="Times New Roman"/>
                <w:sz w:val="14"/>
                <w:szCs w:val="14"/>
              </w:rPr>
              <w:tab/>
              <w:t>Centralny panel sterowania wszystkimi funkcjami elektrycznymi montowany na szczycie od strony nóg. Panel wyposażony w min. 3 pola odróżniające się kolorystycznie oraz kilkucentymetrowe piktogramy po kilka w każdym polu – rozwiązanie ułatwiające szybkie odnalezienie wybranej regulacji bez ryzyk</w:t>
            </w:r>
            <w:r>
              <w:rPr>
                <w:rFonts w:ascii="Times New Roman" w:hAnsi="Times New Roman"/>
                <w:sz w:val="14"/>
                <w:szCs w:val="14"/>
              </w:rPr>
              <w:t>a przypadkowego wyboru funkcji.</w:t>
            </w:r>
          </w:p>
          <w:p w14:paraId="3794A07E" w14:textId="77777777" w:rsidR="00605E17" w:rsidRPr="0079170C" w:rsidRDefault="00605E17" w:rsidP="00605E17">
            <w:pPr>
              <w:tabs>
                <w:tab w:val="left" w:pos="261"/>
              </w:tabs>
              <w:jc w:val="both"/>
              <w:rPr>
                <w:rFonts w:ascii="Times New Roman" w:hAnsi="Times New Roman"/>
                <w:sz w:val="14"/>
                <w:szCs w:val="14"/>
              </w:rPr>
            </w:pPr>
            <w:r w:rsidRPr="0079170C">
              <w:rPr>
                <w:rFonts w:ascii="Times New Roman" w:hAnsi="Times New Roman"/>
                <w:sz w:val="14"/>
                <w:szCs w:val="14"/>
              </w:rPr>
              <w:t>•</w:t>
            </w:r>
            <w:r w:rsidRPr="0079170C">
              <w:rPr>
                <w:rFonts w:ascii="Times New Roman" w:hAnsi="Times New Roman"/>
                <w:sz w:val="14"/>
                <w:szCs w:val="14"/>
              </w:rPr>
              <w:tab/>
              <w:t>Sterownika nożnego do sterowania wysokości leża oraz pozycji egzaminacyjnej, zabezpieczonego p</w:t>
            </w:r>
            <w:r>
              <w:rPr>
                <w:rFonts w:ascii="Times New Roman" w:hAnsi="Times New Roman"/>
                <w:sz w:val="14"/>
                <w:szCs w:val="14"/>
              </w:rPr>
              <w:t>rzed przypadkowym uruchomieniem.</w:t>
            </w:r>
          </w:p>
          <w:p w14:paraId="5BDDD16C" w14:textId="77777777" w:rsidR="00605E17" w:rsidRPr="0079170C" w:rsidRDefault="00605E17" w:rsidP="00605E17">
            <w:pPr>
              <w:tabs>
                <w:tab w:val="left" w:pos="261"/>
              </w:tabs>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t xml:space="preserve">Barierki </w:t>
            </w:r>
            <w:r w:rsidRPr="0079170C">
              <w:rPr>
                <w:rFonts w:ascii="Times New Roman" w:hAnsi="Times New Roman"/>
                <w:sz w:val="14"/>
                <w:szCs w:val="14"/>
              </w:rPr>
              <w:t>boczne wyposażone w dodatkowy panel służący do regulacji wysokości, umieszczony bezpoś</w:t>
            </w:r>
            <w:r>
              <w:rPr>
                <w:rFonts w:ascii="Times New Roman" w:hAnsi="Times New Roman"/>
                <w:sz w:val="14"/>
                <w:szCs w:val="14"/>
              </w:rPr>
              <w:t>rednio przy uchwycie w barierce.</w:t>
            </w:r>
          </w:p>
          <w:p w14:paraId="67B7F94B" w14:textId="69D69EAC" w:rsidR="00605E17" w:rsidRPr="0079170C" w:rsidRDefault="00605E17" w:rsidP="00605E17">
            <w:pPr>
              <w:jc w:val="both"/>
              <w:rPr>
                <w:rFonts w:ascii="Times New Roman" w:hAnsi="Times New Roman"/>
                <w:sz w:val="14"/>
                <w:szCs w:val="14"/>
              </w:rPr>
            </w:pPr>
            <w:r w:rsidRPr="000A738C">
              <w:rPr>
                <w:rFonts w:ascii="Times New Roman" w:hAnsi="Times New Roman"/>
                <w:sz w:val="14"/>
                <w:szCs w:val="14"/>
              </w:rPr>
              <w:t>Sterowanie nożne regulacji wysokości oraz pozycji egzaminacyjnej czyli wyzerowania się leża i górnej pozycji wysokości umożliwiających obsługę łóżka w sytuacjach, gdy personel nie c</w:t>
            </w:r>
            <w:r>
              <w:rPr>
                <w:rFonts w:ascii="Times New Roman" w:hAnsi="Times New Roman"/>
                <w:sz w:val="14"/>
                <w:szCs w:val="14"/>
              </w:rPr>
              <w:t>hce używać rąk (np. m</w:t>
            </w:r>
            <w:r w:rsidRPr="000A738C">
              <w:rPr>
                <w:rFonts w:ascii="Times New Roman" w:hAnsi="Times New Roman"/>
                <w:sz w:val="14"/>
                <w:szCs w:val="14"/>
              </w:rPr>
              <w:t>a ubrane rękawice i po naciśnięciu przyc</w:t>
            </w:r>
            <w:r>
              <w:rPr>
                <w:rFonts w:ascii="Times New Roman" w:hAnsi="Times New Roman"/>
                <w:sz w:val="14"/>
                <w:szCs w:val="14"/>
              </w:rPr>
              <w:t xml:space="preserve">isku ręką powinien je wymienić). </w:t>
            </w:r>
            <w:r w:rsidRPr="000A738C">
              <w:rPr>
                <w:rFonts w:ascii="Times New Roman" w:hAnsi="Times New Roman"/>
                <w:sz w:val="14"/>
                <w:szCs w:val="14"/>
              </w:rPr>
              <w:t xml:space="preserve">Panele sterujące nożne zabezpieczone przed wnikaniem wody </w:t>
            </w:r>
            <w:r w:rsidRPr="0079170C">
              <w:rPr>
                <w:rFonts w:ascii="Times New Roman" w:hAnsi="Times New Roman"/>
                <w:sz w:val="14"/>
                <w:szCs w:val="14"/>
              </w:rPr>
              <w:t>i pyłów. Przyciski</w:t>
            </w:r>
            <w:r w:rsidR="00F20730">
              <w:rPr>
                <w:rFonts w:ascii="Times New Roman" w:hAnsi="Times New Roman"/>
                <w:sz w:val="14"/>
                <w:szCs w:val="14"/>
              </w:rPr>
              <w:t xml:space="preserve"> z gumową osłoną. Zasilanie 230</w:t>
            </w:r>
            <w:r w:rsidRPr="0079170C">
              <w:rPr>
                <w:rFonts w:ascii="Times New Roman" w:hAnsi="Times New Roman"/>
                <w:sz w:val="14"/>
                <w:szCs w:val="14"/>
              </w:rPr>
              <w:t xml:space="preserve">V, 50 </w:t>
            </w:r>
            <w:proofErr w:type="spellStart"/>
            <w:r w:rsidRPr="0079170C">
              <w:rPr>
                <w:rFonts w:ascii="Times New Roman" w:hAnsi="Times New Roman"/>
                <w:sz w:val="14"/>
                <w:szCs w:val="14"/>
              </w:rPr>
              <w:t>Hz</w:t>
            </w:r>
            <w:proofErr w:type="spellEnd"/>
            <w:r w:rsidRPr="0079170C">
              <w:rPr>
                <w:rFonts w:ascii="Times New Roman" w:hAnsi="Times New Roman"/>
                <w:sz w:val="14"/>
                <w:szCs w:val="14"/>
              </w:rPr>
              <w:t xml:space="preserve"> z sygnalizacją włączenia do sieci w celu uniknięcia nieświadomego wyrwania kabla z gniazdka i uszkodzenia łóżka lub gniazdka. Kabel zasilający w przewodzie skręcanym rozciągliwym. Wbudowany akumulator do zasilania podczas transportu ze wskaźnikiem stanu naładowania oraz wskaźnikiem informującym o konieczności wymiany baterii. Długość zewnętrzna łóżka – 2180</w:t>
            </w:r>
            <w:r>
              <w:rPr>
                <w:rFonts w:ascii="Times New Roman" w:hAnsi="Times New Roman"/>
                <w:sz w:val="14"/>
                <w:szCs w:val="14"/>
              </w:rPr>
              <w:t xml:space="preserve"> </w:t>
            </w:r>
            <w:r w:rsidRPr="0079170C">
              <w:rPr>
                <w:rFonts w:ascii="Times New Roman" w:hAnsi="Times New Roman"/>
                <w:sz w:val="14"/>
                <w:szCs w:val="14"/>
              </w:rPr>
              <w:t>mm (+/-50</w:t>
            </w:r>
            <w:r>
              <w:rPr>
                <w:rFonts w:ascii="Times New Roman" w:hAnsi="Times New Roman"/>
                <w:sz w:val="14"/>
                <w:szCs w:val="14"/>
              </w:rPr>
              <w:t xml:space="preserve"> </w:t>
            </w:r>
            <w:r w:rsidRPr="0079170C">
              <w:rPr>
                <w:rFonts w:ascii="Times New Roman" w:hAnsi="Times New Roman"/>
                <w:sz w:val="14"/>
                <w:szCs w:val="14"/>
              </w:rPr>
              <w:t>mm) z możliwością przedłużania leża o min. 29 cm. Szerokość zewnętrzna łóżka – 945 mm (+/-50</w:t>
            </w:r>
            <w:r>
              <w:rPr>
                <w:rFonts w:ascii="Times New Roman" w:hAnsi="Times New Roman"/>
                <w:sz w:val="14"/>
                <w:szCs w:val="14"/>
              </w:rPr>
              <w:t xml:space="preserve"> </w:t>
            </w:r>
            <w:r w:rsidRPr="0079170C">
              <w:rPr>
                <w:rFonts w:ascii="Times New Roman" w:hAnsi="Times New Roman"/>
                <w:sz w:val="14"/>
                <w:szCs w:val="14"/>
              </w:rPr>
              <w:t xml:space="preserve">mm). </w:t>
            </w:r>
            <w:r w:rsidRPr="005E6056">
              <w:rPr>
                <w:rFonts w:ascii="Times New Roman" w:hAnsi="Times New Roman"/>
                <w:sz w:val="14"/>
                <w:szCs w:val="14"/>
              </w:rPr>
              <w:t>Regulacja elektryczna wysokości leża</w:t>
            </w:r>
            <w:r w:rsidRPr="0079170C">
              <w:rPr>
                <w:rFonts w:ascii="Times New Roman" w:hAnsi="Times New Roman"/>
                <w:sz w:val="14"/>
                <w:szCs w:val="14"/>
              </w:rPr>
              <w:t>, w zakresie 345 mm do 730 mm (+/- 50 mm) gwarantująca bezpieczne opuszczanie łóżka i zapobiegająca „zeskakiwaniu” pacjenta z łóżka. Panel sterowniczy wyposażony w funkcję automatycznego zatrzymania oparcia pleców pod kątem 30 st. przy regulacji w dowolnym kierunku. Regulacja elektryczna części plecowej w zakre</w:t>
            </w:r>
            <w:r>
              <w:rPr>
                <w:rFonts w:ascii="Times New Roman" w:hAnsi="Times New Roman"/>
                <w:sz w:val="14"/>
                <w:szCs w:val="14"/>
              </w:rPr>
              <w:t xml:space="preserve">sie </w:t>
            </w:r>
            <w:r w:rsidRPr="0079170C">
              <w:rPr>
                <w:rFonts w:ascii="Times New Roman" w:hAnsi="Times New Roman"/>
                <w:sz w:val="14"/>
                <w:szCs w:val="14"/>
              </w:rPr>
              <w:t xml:space="preserve">65° +/- 5°. Regulacja elektryczna części nożnej w zakresie 30° +/- 5°. Regulacja elektryczna funkcji </w:t>
            </w:r>
            <w:proofErr w:type="spellStart"/>
            <w:r w:rsidRPr="0079170C">
              <w:rPr>
                <w:rFonts w:ascii="Times New Roman" w:hAnsi="Times New Roman"/>
                <w:sz w:val="14"/>
                <w:szCs w:val="14"/>
              </w:rPr>
              <w:t>autokontur</w:t>
            </w:r>
            <w:proofErr w:type="spellEnd"/>
            <w:r w:rsidRPr="0079170C">
              <w:rPr>
                <w:rFonts w:ascii="Times New Roman" w:hAnsi="Times New Roman"/>
                <w:sz w:val="14"/>
                <w:szCs w:val="14"/>
              </w:rPr>
              <w:t xml:space="preserve">, sterowanie przy </w:t>
            </w:r>
            <w:r>
              <w:rPr>
                <w:rFonts w:ascii="Times New Roman" w:hAnsi="Times New Roman"/>
                <w:sz w:val="14"/>
                <w:szCs w:val="14"/>
              </w:rPr>
              <w:t xml:space="preserve">pomocy przycisków w barierkach </w:t>
            </w:r>
            <w:r w:rsidRPr="0079170C">
              <w:rPr>
                <w:rFonts w:ascii="Times New Roman" w:hAnsi="Times New Roman"/>
                <w:sz w:val="14"/>
                <w:szCs w:val="14"/>
              </w:rPr>
              <w:t xml:space="preserve">bocznych i z panelu sterowniczego montowanego na szczycie łóżka od strony nóg. Funkcja autoregresji o parametrze minimum 11 cm niwelująca ryzyko powstawania odleżyn dzięki minimalizacji nacisku w odcinku krzyżowo-lędźwiowym a tym samym pełniąca funkcje profilaktyczną, przeciwko odleżynom stopnia 1-4. Regulacja elektryczna pozycji </w:t>
            </w:r>
            <w:proofErr w:type="spellStart"/>
            <w:r w:rsidRPr="0079170C">
              <w:rPr>
                <w:rFonts w:ascii="Times New Roman" w:hAnsi="Times New Roman"/>
                <w:sz w:val="14"/>
                <w:szCs w:val="14"/>
              </w:rPr>
              <w:t>Trendelenburga</w:t>
            </w:r>
            <w:proofErr w:type="spellEnd"/>
            <w:r w:rsidRPr="0079170C">
              <w:rPr>
                <w:rFonts w:ascii="Times New Roman" w:hAnsi="Times New Roman"/>
                <w:sz w:val="14"/>
                <w:szCs w:val="14"/>
              </w:rPr>
              <w:t xml:space="preserve"> 20° (+/- 4°) – sterowanie z panelu sterowniczego montowanego na szczycie łóżka od strony nóg. Regulacja elektryczna pozycji anty-</w:t>
            </w:r>
            <w:proofErr w:type="spellStart"/>
            <w:r w:rsidRPr="0079170C">
              <w:rPr>
                <w:rFonts w:ascii="Times New Roman" w:hAnsi="Times New Roman"/>
                <w:sz w:val="14"/>
                <w:szCs w:val="14"/>
              </w:rPr>
              <w:t>Trendelenburga</w:t>
            </w:r>
            <w:proofErr w:type="spellEnd"/>
            <w:r w:rsidRPr="0079170C">
              <w:rPr>
                <w:rFonts w:ascii="Times New Roman" w:hAnsi="Times New Roman"/>
                <w:sz w:val="14"/>
                <w:szCs w:val="14"/>
              </w:rPr>
              <w:t xml:space="preserve"> 20° (+/- 4º) – sterowanie z panelu sterowniczego montowanego na szczycie łóżka od strony nóg. Regulacja elektryczna do pozycji krzesła kardiologicznego – sterowanie przy pomocy jednego oznaczonego odpowiednim piktogramem przycisku na panelu sterowniczym montowanym na szczycie łóżka od strony nóg. Elektryczna funkcja CPR z każdej pozycji do reanimacji – sterowanie przy pomocy jednego przycisku oznaczonego odpowiednim piktogramem na panelu sterowniczym montowanym na szczycie łóżka od strony nóg. E</w:t>
            </w:r>
            <w:r>
              <w:rPr>
                <w:rFonts w:ascii="Times New Roman" w:hAnsi="Times New Roman"/>
                <w:sz w:val="14"/>
                <w:szCs w:val="14"/>
              </w:rPr>
              <w:t xml:space="preserve">lektryczna funkcja </w:t>
            </w:r>
            <w:proofErr w:type="spellStart"/>
            <w:r>
              <w:rPr>
                <w:rFonts w:ascii="Times New Roman" w:hAnsi="Times New Roman"/>
                <w:sz w:val="14"/>
                <w:szCs w:val="14"/>
              </w:rPr>
              <w:t>antyszokowa</w:t>
            </w:r>
            <w:proofErr w:type="spellEnd"/>
            <w:r>
              <w:rPr>
                <w:rFonts w:ascii="Times New Roman" w:hAnsi="Times New Roman"/>
                <w:sz w:val="14"/>
                <w:szCs w:val="14"/>
              </w:rPr>
              <w:t xml:space="preserve"> </w:t>
            </w:r>
            <w:r w:rsidRPr="0079170C">
              <w:rPr>
                <w:rFonts w:ascii="Times New Roman" w:hAnsi="Times New Roman"/>
                <w:sz w:val="14"/>
                <w:szCs w:val="14"/>
              </w:rPr>
              <w:t xml:space="preserve">z każdej pozycji– sterowanie przy pomocy jednego przycisku oznaczonego odpowiednim piktogramem na panelu sterowniczym montowanym na szczycie łóżka od strony nóg. Przycisk oznaczony innym kolorem niż pozycja </w:t>
            </w:r>
            <w:proofErr w:type="spellStart"/>
            <w:r w:rsidRPr="0079170C">
              <w:rPr>
                <w:rFonts w:ascii="Times New Roman" w:hAnsi="Times New Roman"/>
                <w:sz w:val="14"/>
                <w:szCs w:val="14"/>
              </w:rPr>
              <w:t>Trendelenburga</w:t>
            </w:r>
            <w:proofErr w:type="spellEnd"/>
            <w:r w:rsidRPr="0079170C">
              <w:rPr>
                <w:rFonts w:ascii="Times New Roman" w:hAnsi="Times New Roman"/>
                <w:sz w:val="14"/>
                <w:szCs w:val="14"/>
              </w:rPr>
              <w:t>. Elektryczna re</w:t>
            </w:r>
            <w:r>
              <w:rPr>
                <w:rFonts w:ascii="Times New Roman" w:hAnsi="Times New Roman"/>
                <w:sz w:val="14"/>
                <w:szCs w:val="14"/>
              </w:rPr>
              <w:t>gulacja pozycji egzaminacyjnej</w:t>
            </w:r>
            <w:r w:rsidRPr="0079170C">
              <w:rPr>
                <w:rFonts w:ascii="Times New Roman" w:hAnsi="Times New Roman"/>
                <w:sz w:val="14"/>
                <w:szCs w:val="14"/>
              </w:rPr>
              <w:t xml:space="preserve"> – sterowanie przy pomocy jednego przycisku oznaczonego odpowiednim piktogramem na panelu sterowniczym montowanym na szczycie łóżka od strony nóg. Wyłączniki/blokady funkcji elektrycznych (na centralnym panelu sterowania) dla poszczególnych regulacji (selektywny wybór):</w:t>
            </w:r>
          </w:p>
          <w:p w14:paraId="17E3A304" w14:textId="77777777" w:rsidR="00605E17" w:rsidRPr="0079170C" w:rsidRDefault="00605E17" w:rsidP="00605E17">
            <w:pPr>
              <w:rPr>
                <w:rFonts w:ascii="Times New Roman" w:hAnsi="Times New Roman"/>
                <w:sz w:val="14"/>
                <w:szCs w:val="14"/>
              </w:rPr>
            </w:pPr>
            <w:r w:rsidRPr="0079170C">
              <w:rPr>
                <w:rFonts w:ascii="Times New Roman" w:hAnsi="Times New Roman"/>
                <w:sz w:val="14"/>
                <w:szCs w:val="14"/>
              </w:rPr>
              <w:t>- regulacji wysokości</w:t>
            </w:r>
            <w:r>
              <w:rPr>
                <w:rFonts w:ascii="Times New Roman" w:hAnsi="Times New Roman"/>
                <w:sz w:val="14"/>
                <w:szCs w:val="14"/>
              </w:rPr>
              <w:t>,</w:t>
            </w:r>
          </w:p>
          <w:p w14:paraId="12F19218" w14:textId="77777777" w:rsidR="00605E17" w:rsidRPr="0079170C" w:rsidRDefault="00605E17" w:rsidP="00605E17">
            <w:pPr>
              <w:rPr>
                <w:rFonts w:ascii="Times New Roman" w:hAnsi="Times New Roman"/>
                <w:sz w:val="14"/>
                <w:szCs w:val="14"/>
              </w:rPr>
            </w:pPr>
            <w:r>
              <w:rPr>
                <w:rFonts w:ascii="Times New Roman" w:hAnsi="Times New Roman"/>
                <w:sz w:val="14"/>
                <w:szCs w:val="14"/>
              </w:rPr>
              <w:t>- regulacji części plecowej,</w:t>
            </w:r>
          </w:p>
          <w:p w14:paraId="587E5AB0" w14:textId="77777777" w:rsidR="00605E17" w:rsidRPr="0079170C" w:rsidRDefault="00605E17" w:rsidP="00605E17">
            <w:pPr>
              <w:rPr>
                <w:rFonts w:ascii="Times New Roman" w:hAnsi="Times New Roman"/>
                <w:sz w:val="14"/>
                <w:szCs w:val="14"/>
              </w:rPr>
            </w:pPr>
            <w:r w:rsidRPr="0079170C">
              <w:rPr>
                <w:rFonts w:ascii="Times New Roman" w:hAnsi="Times New Roman"/>
                <w:sz w:val="14"/>
                <w:szCs w:val="14"/>
              </w:rPr>
              <w:t>- regulacji</w:t>
            </w:r>
            <w:r>
              <w:rPr>
                <w:rFonts w:ascii="Times New Roman" w:hAnsi="Times New Roman"/>
                <w:sz w:val="14"/>
                <w:szCs w:val="14"/>
              </w:rPr>
              <w:t xml:space="preserve"> części nożnej.</w:t>
            </w:r>
          </w:p>
          <w:p w14:paraId="026A0615" w14:textId="77777777" w:rsidR="00605E17" w:rsidRPr="0079170C" w:rsidRDefault="00605E17" w:rsidP="00605E17">
            <w:pPr>
              <w:jc w:val="both"/>
              <w:rPr>
                <w:rFonts w:ascii="Times New Roman" w:hAnsi="Times New Roman"/>
                <w:sz w:val="14"/>
                <w:szCs w:val="14"/>
              </w:rPr>
            </w:pPr>
            <w:r w:rsidRPr="0079170C">
              <w:rPr>
                <w:rFonts w:ascii="Times New Roman" w:hAnsi="Times New Roman"/>
                <w:sz w:val="14"/>
                <w:szCs w:val="14"/>
              </w:rPr>
              <w:t>Kontrolki informujące o aktywnych, zablokowanych funkcjach łóżka</w:t>
            </w:r>
            <w:r>
              <w:rPr>
                <w:rFonts w:ascii="Times New Roman" w:hAnsi="Times New Roman"/>
                <w:sz w:val="14"/>
                <w:szCs w:val="14"/>
              </w:rPr>
              <w:t xml:space="preserve">. </w:t>
            </w:r>
            <w:r w:rsidRPr="0079170C">
              <w:rPr>
                <w:rFonts w:ascii="Times New Roman" w:hAnsi="Times New Roman"/>
                <w:sz w:val="14"/>
                <w:szCs w:val="14"/>
              </w:rPr>
              <w:t>Zabezpieczenie przed nieświadomym uruchomieniem funkcji poprzez konieczność wciśnięcia przycisku uruchamiającego dostępność funkcji – przycisk wyraźnie oznaczony na panelu centralnym oraz w barierkach. Odłączenie wszelkich (za wyjątkiem funkcji ratujących życie) regulacji po min 180 sekundach nieużywania regulacji (konieczność świadomego ponownego uruchomienia regulacji). Charakterystyczny jeden przycisk bezpieczeństwa (nie będący blokadą poszczególnych funkcji) powodujący, natychmiastowe odłączenie wszystkich (za wyjątkiem funkcji ratujących życie) funkcji elektrycznych w przypadku wystąpienia zagrożenia dla pacjenta lub personelu również odcinający funkcje w przypadku braku podłączenia do sieci – pracy na akumulatorze. Łóżko posiadające wysuwaną spod leża półkę np. do odkładania pościeli lub schowania centralnego panelu sterowniczego. Tworzywowa osłona podstawy łózka. Krążki odbojowe w każdym narożniku. 4 gniazda/tuleje do montażu dodatkowego wyposażenia, np. wysięgnika ręki, ramy ortopedycznej. Bezpieczne obciążenie robocze dla każdej pozycji leża i segmentów na poziomie minimum 250</w:t>
            </w:r>
            <w:r>
              <w:rPr>
                <w:rFonts w:ascii="Times New Roman" w:hAnsi="Times New Roman"/>
                <w:sz w:val="14"/>
                <w:szCs w:val="14"/>
              </w:rPr>
              <w:t xml:space="preserve"> </w:t>
            </w:r>
            <w:r w:rsidRPr="0079170C">
              <w:rPr>
                <w:rFonts w:ascii="Times New Roman" w:hAnsi="Times New Roman"/>
                <w:sz w:val="14"/>
                <w:szCs w:val="14"/>
              </w:rPr>
              <w:t>kg. Pozwalające na wszystkie możliwe regulacje przy tym obciążeniu bez narażenia bezpieczeństwa pacjenta i powstanie incydentu medycznego. System elektrycznej ochrony przed uszkodzeniem łóżka w wyniku przeciążenia, polegający na wyłączeniu regulacji łóżka w przypadku przekroczonego obciążenia. System elektryczny łóżka wyposażony w pamięć ostatnich 1000 funkcji, przeciążeń oraz błędów. Możliwość wyboru kolorystyki łóżka z zaproponowanego wzornika prze</w:t>
            </w:r>
            <w:r>
              <w:rPr>
                <w:rFonts w:ascii="Times New Roman" w:hAnsi="Times New Roman"/>
                <w:sz w:val="14"/>
                <w:szCs w:val="14"/>
              </w:rPr>
              <w:t>z Wykonawcę – min. 5 kolorów.</w:t>
            </w:r>
          </w:p>
          <w:p w14:paraId="3877F592" w14:textId="77777777" w:rsidR="00605E17" w:rsidRPr="0079170C" w:rsidRDefault="00605E17" w:rsidP="00605E17">
            <w:pPr>
              <w:jc w:val="both"/>
              <w:rPr>
                <w:rFonts w:ascii="Times New Roman" w:hAnsi="Times New Roman"/>
                <w:sz w:val="14"/>
                <w:szCs w:val="14"/>
              </w:rPr>
            </w:pPr>
            <w:r w:rsidRPr="0079170C">
              <w:rPr>
                <w:rFonts w:ascii="Times New Roman" w:hAnsi="Times New Roman"/>
                <w:sz w:val="14"/>
                <w:szCs w:val="14"/>
              </w:rPr>
              <w:t>Wyposażenie każdego łóżka:</w:t>
            </w:r>
          </w:p>
          <w:p w14:paraId="6D14C6BE" w14:textId="77777777" w:rsidR="00605E17" w:rsidRPr="0079170C" w:rsidRDefault="00605E17" w:rsidP="00605E17">
            <w:pPr>
              <w:pStyle w:val="Akapitzlist"/>
              <w:widowControl/>
              <w:numPr>
                <w:ilvl w:val="0"/>
                <w:numId w:val="89"/>
              </w:numPr>
              <w:suppressAutoHyphens w:val="0"/>
              <w:jc w:val="both"/>
              <w:rPr>
                <w:rFonts w:ascii="Times New Roman" w:hAnsi="Times New Roman"/>
                <w:sz w:val="14"/>
                <w:szCs w:val="14"/>
              </w:rPr>
            </w:pPr>
            <w:r>
              <w:rPr>
                <w:rFonts w:ascii="Times New Roman" w:hAnsi="Times New Roman"/>
                <w:sz w:val="14"/>
                <w:szCs w:val="14"/>
              </w:rPr>
              <w:lastRenderedPageBreak/>
              <w:t>b</w:t>
            </w:r>
            <w:r w:rsidRPr="0079170C">
              <w:rPr>
                <w:rFonts w:ascii="Times New Roman" w:hAnsi="Times New Roman"/>
                <w:sz w:val="14"/>
                <w:szCs w:val="14"/>
              </w:rPr>
              <w:t>arierki boczne dzielone zabezpieczające na</w:t>
            </w:r>
            <w:r>
              <w:rPr>
                <w:rFonts w:ascii="Times New Roman" w:hAnsi="Times New Roman"/>
                <w:sz w:val="14"/>
                <w:szCs w:val="14"/>
              </w:rPr>
              <w:t xml:space="preserve"> całej długości opisane powyżej, do każdego łóżka.</w:t>
            </w:r>
          </w:p>
          <w:p w14:paraId="51195CA9" w14:textId="77777777" w:rsidR="00605E17" w:rsidRPr="0079170C" w:rsidRDefault="00605E17" w:rsidP="00605E17">
            <w:pPr>
              <w:pStyle w:val="Akapitzlist"/>
              <w:widowControl/>
              <w:numPr>
                <w:ilvl w:val="0"/>
                <w:numId w:val="89"/>
              </w:numPr>
              <w:suppressAutoHyphens w:val="0"/>
              <w:jc w:val="both"/>
              <w:rPr>
                <w:rFonts w:ascii="Times New Roman" w:hAnsi="Times New Roman"/>
                <w:sz w:val="14"/>
                <w:szCs w:val="14"/>
              </w:rPr>
            </w:pPr>
            <w:r>
              <w:rPr>
                <w:rFonts w:ascii="Times New Roman" w:hAnsi="Times New Roman"/>
                <w:sz w:val="14"/>
                <w:szCs w:val="14"/>
              </w:rPr>
              <w:t>t</w:t>
            </w:r>
            <w:r w:rsidRPr="0079170C">
              <w:rPr>
                <w:rFonts w:ascii="Times New Roman" w:hAnsi="Times New Roman"/>
                <w:sz w:val="14"/>
                <w:szCs w:val="14"/>
              </w:rPr>
              <w:t>worzywowe haczyki na worki urologiczne – 2</w:t>
            </w:r>
            <w:r>
              <w:rPr>
                <w:rFonts w:ascii="Times New Roman" w:hAnsi="Times New Roman"/>
                <w:sz w:val="14"/>
                <w:szCs w:val="14"/>
              </w:rPr>
              <w:t xml:space="preserve"> </w:t>
            </w:r>
            <w:r w:rsidRPr="0079170C">
              <w:rPr>
                <w:rFonts w:ascii="Times New Roman" w:hAnsi="Times New Roman"/>
                <w:sz w:val="14"/>
                <w:szCs w:val="14"/>
              </w:rPr>
              <w:t>szt</w:t>
            </w:r>
            <w:r>
              <w:rPr>
                <w:rFonts w:ascii="Times New Roman" w:hAnsi="Times New Roman"/>
                <w:sz w:val="14"/>
                <w:szCs w:val="14"/>
              </w:rPr>
              <w:t>.</w:t>
            </w:r>
            <w:r w:rsidRPr="0079170C">
              <w:rPr>
                <w:rFonts w:ascii="Times New Roman" w:hAnsi="Times New Roman"/>
                <w:sz w:val="14"/>
                <w:szCs w:val="14"/>
              </w:rPr>
              <w:t xml:space="preserve"> po każdej stronie łóżka</w:t>
            </w:r>
            <w:r>
              <w:rPr>
                <w:rFonts w:ascii="Times New Roman" w:hAnsi="Times New Roman"/>
                <w:sz w:val="14"/>
                <w:szCs w:val="14"/>
              </w:rPr>
              <w:t>, do każdego łóżka.</w:t>
            </w:r>
          </w:p>
          <w:p w14:paraId="5504A020" w14:textId="77777777" w:rsidR="00605E17" w:rsidRPr="0079170C" w:rsidRDefault="00605E17" w:rsidP="00605E17">
            <w:pPr>
              <w:pStyle w:val="Akapitzlist"/>
              <w:widowControl/>
              <w:numPr>
                <w:ilvl w:val="0"/>
                <w:numId w:val="89"/>
              </w:numPr>
              <w:suppressAutoHyphens w:val="0"/>
              <w:jc w:val="both"/>
              <w:rPr>
                <w:rFonts w:ascii="Times New Roman" w:hAnsi="Times New Roman"/>
                <w:sz w:val="14"/>
                <w:szCs w:val="14"/>
              </w:rPr>
            </w:pPr>
            <w:r>
              <w:rPr>
                <w:rFonts w:ascii="Times New Roman" w:hAnsi="Times New Roman"/>
                <w:sz w:val="14"/>
                <w:szCs w:val="14"/>
              </w:rPr>
              <w:t>zestaw elementów zamiennych.</w:t>
            </w:r>
          </w:p>
          <w:p w14:paraId="2D7FD892" w14:textId="77777777" w:rsidR="00605E17" w:rsidRPr="001910C2" w:rsidRDefault="00605E17" w:rsidP="00605E17">
            <w:pPr>
              <w:pStyle w:val="Akapitzlist"/>
              <w:widowControl/>
              <w:numPr>
                <w:ilvl w:val="0"/>
                <w:numId w:val="89"/>
              </w:numPr>
              <w:suppressAutoHyphens w:val="0"/>
              <w:jc w:val="both"/>
              <w:rPr>
                <w:rFonts w:ascii="Times New Roman" w:hAnsi="Times New Roman"/>
                <w:sz w:val="14"/>
                <w:szCs w:val="14"/>
              </w:rPr>
            </w:pPr>
            <w:r>
              <w:rPr>
                <w:rFonts w:ascii="Times New Roman" w:hAnsi="Times New Roman"/>
                <w:sz w:val="14"/>
                <w:szCs w:val="14"/>
              </w:rPr>
              <w:t>zestaw do higieny oddziałowej.</w:t>
            </w:r>
          </w:p>
          <w:p w14:paraId="2E136513" w14:textId="77777777" w:rsidR="005D3B6E" w:rsidRDefault="00605E17" w:rsidP="00832C0B">
            <w:pPr>
              <w:jc w:val="both"/>
              <w:rPr>
                <w:rFonts w:ascii="Times New Roman" w:hAnsi="Times New Roman"/>
                <w:sz w:val="14"/>
                <w:szCs w:val="14"/>
              </w:rPr>
            </w:pPr>
            <w:r w:rsidRPr="00832C0B">
              <w:rPr>
                <w:rFonts w:ascii="Times New Roman" w:hAnsi="Times New Roman"/>
                <w:sz w:val="14"/>
                <w:szCs w:val="14"/>
              </w:rPr>
              <w:t xml:space="preserve">Materac fabrycznie nowy. </w:t>
            </w:r>
            <w:r w:rsidR="00832C0B" w:rsidRPr="00832C0B">
              <w:rPr>
                <w:rFonts w:ascii="Times New Roman" w:hAnsi="Times New Roman"/>
                <w:sz w:val="14"/>
                <w:szCs w:val="14"/>
              </w:rPr>
              <w:t xml:space="preserve">Materac w pokrowcu paroprzepuszczalnym o wysokości 14 cm. </w:t>
            </w:r>
            <w:r w:rsidRPr="00832C0B">
              <w:rPr>
                <w:rFonts w:ascii="Times New Roman" w:hAnsi="Times New Roman"/>
                <w:sz w:val="14"/>
                <w:szCs w:val="14"/>
              </w:rPr>
              <w:t>Szafka wraz z dodatkowym blatem do karmienia do każdej szafki.</w:t>
            </w:r>
            <w:r>
              <w:rPr>
                <w:rFonts w:ascii="Times New Roman" w:hAnsi="Times New Roman"/>
                <w:sz w:val="14"/>
                <w:szCs w:val="14"/>
              </w:rPr>
              <w:t xml:space="preserve"> </w:t>
            </w:r>
            <w:r w:rsidRPr="0079170C">
              <w:rPr>
                <w:rFonts w:ascii="Times New Roman" w:hAnsi="Times New Roman"/>
                <w:sz w:val="14"/>
                <w:szCs w:val="14"/>
              </w:rPr>
              <w:t>Szafka przyłóżkowa z możliwością ustawienia z prawej lub lewej strony łóżka. Konstrukcja szafki lekka, kontenerowa wykonana z tworzywa sztucznego. Szerokość całkowita: 450 mm (+/- 30 mm). Długość całkowita: 450 mm (+/-30 mm). Wysokość całkowita: 825 mm (+/-20 mm). Blat szafki wykonany z tworzywa. Czoła szuflad i drzwiczek wyposażone w uchwyty do otwierania nie wystające poza obrys szafki. Szafka wyposażona w uchwyty na ręczniki umieszczone na dwóch bokach szafki</w:t>
            </w:r>
            <w:r>
              <w:rPr>
                <w:rFonts w:ascii="Times New Roman" w:hAnsi="Times New Roman"/>
                <w:sz w:val="14"/>
                <w:szCs w:val="14"/>
              </w:rPr>
              <w:t xml:space="preserve"> - składane do korpusu szafki.</w:t>
            </w:r>
            <w:r w:rsidRPr="0079170C">
              <w:rPr>
                <w:rFonts w:ascii="Times New Roman" w:hAnsi="Times New Roman"/>
                <w:sz w:val="14"/>
                <w:szCs w:val="14"/>
              </w:rPr>
              <w:t xml:space="preserve"> Szafka wyposażona w cztery koła o śr. </w:t>
            </w:r>
            <w:r>
              <w:rPr>
                <w:rFonts w:ascii="Times New Roman" w:hAnsi="Times New Roman"/>
                <w:sz w:val="14"/>
                <w:szCs w:val="14"/>
              </w:rPr>
              <w:t>min. 50 mm, w tym 2 z b</w:t>
            </w:r>
            <w:r w:rsidRPr="00832C0B">
              <w:rPr>
                <w:rFonts w:ascii="Times New Roman" w:hAnsi="Times New Roman"/>
                <w:sz w:val="14"/>
                <w:szCs w:val="14"/>
              </w:rPr>
              <w:t>lokadą.</w:t>
            </w:r>
          </w:p>
          <w:p w14:paraId="0494190B" w14:textId="672C510A" w:rsidR="00605E17" w:rsidRPr="00525ADE" w:rsidRDefault="00A16DF5" w:rsidP="00A16DF5">
            <w:pPr>
              <w:jc w:val="both"/>
              <w:rPr>
                <w:rFonts w:ascii="Times New Roman" w:hAnsi="Times New Roman"/>
                <w:sz w:val="14"/>
                <w:szCs w:val="14"/>
              </w:rPr>
            </w:pPr>
            <w:r>
              <w:rPr>
                <w:rFonts w:ascii="Times New Roman" w:hAnsi="Times New Roman"/>
                <w:sz w:val="14"/>
                <w:szCs w:val="14"/>
              </w:rPr>
              <w:t>G</w:t>
            </w:r>
            <w:r w:rsidR="00605E17" w:rsidRPr="00832C0B">
              <w:rPr>
                <w:rFonts w:ascii="Times New Roman" w:hAnsi="Times New Roman"/>
                <w:sz w:val="14"/>
                <w:szCs w:val="14"/>
              </w:rPr>
              <w:t>warancja na przedmiot zamówienia minimum 36 miesięcy. Wykonawca zobowiązany jest przystąpić do naprawy w ciągu 2 dni roboczych, licząc od momentu zgłoszenia przez Zamawiającego wad/usterek, oraz do ich usunięcia w terminie 10 dni roboczych od dnia zgłoszenia.</w:t>
            </w:r>
          </w:p>
        </w:tc>
        <w:tc>
          <w:tcPr>
            <w:tcW w:w="1987" w:type="dxa"/>
            <w:shd w:val="clear" w:color="auto" w:fill="auto"/>
            <w:vAlign w:val="center"/>
          </w:tcPr>
          <w:p w14:paraId="775E0999" w14:textId="77777777" w:rsidR="00605E17" w:rsidRPr="00525ADE" w:rsidRDefault="00605E17" w:rsidP="00605E17">
            <w:pPr>
              <w:jc w:val="both"/>
              <w:rPr>
                <w:rFonts w:ascii="Times New Roman" w:hAnsi="Times New Roman"/>
                <w:sz w:val="14"/>
                <w:szCs w:val="14"/>
              </w:rPr>
            </w:pPr>
          </w:p>
        </w:tc>
      </w:tr>
    </w:tbl>
    <w:p w14:paraId="60FA1624" w14:textId="77777777" w:rsidR="00853D74" w:rsidRPr="00535168" w:rsidRDefault="00853D74" w:rsidP="00DD7D01">
      <w:pPr>
        <w:pStyle w:val="Tekstpodstawowy"/>
        <w:spacing w:before="120" w:after="0"/>
        <w:jc w:val="both"/>
        <w:rPr>
          <w:rFonts w:ascii="Times New Roman" w:hAnsi="Times New Roman"/>
          <w:b/>
          <w:sz w:val="14"/>
          <w:szCs w:val="14"/>
        </w:rPr>
      </w:pPr>
      <w:r w:rsidRPr="00535168">
        <w:rPr>
          <w:rFonts w:ascii="Times New Roman" w:hAnsi="Times New Roman"/>
          <w:b/>
          <w:sz w:val="14"/>
          <w:szCs w:val="14"/>
        </w:rPr>
        <w:lastRenderedPageBreak/>
        <w:t>UWAGA:</w:t>
      </w:r>
    </w:p>
    <w:p w14:paraId="753043F5" w14:textId="12CBFFB6" w:rsidR="00853D74" w:rsidRPr="00535168" w:rsidRDefault="00853D74" w:rsidP="002E26CB">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w:t>
      </w:r>
      <w:r w:rsidR="002E26CB">
        <w:rPr>
          <w:rFonts w:ascii="Times New Roman" w:hAnsi="Times New Roman"/>
          <w:sz w:val="14"/>
          <w:szCs w:val="14"/>
        </w:rPr>
        <w:t>rty.</w:t>
      </w:r>
      <w:r w:rsidR="002E26CB">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57AC08E3"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7DDDC21B" w14:textId="362E1784" w:rsidR="00853D74" w:rsidRPr="00535168" w:rsidRDefault="00853D74" w:rsidP="002E26CB">
      <w:pPr>
        <w:pStyle w:val="Tekstpodstawowy"/>
        <w:spacing w:after="0"/>
        <w:ind w:right="-567"/>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2E26CB">
        <w:rPr>
          <w:rFonts w:ascii="Times New Roman" w:hAnsi="Times New Roman"/>
          <w:sz w:val="14"/>
          <w:szCs w:val="14"/>
        </w:rPr>
        <w:br/>
      </w:r>
      <w:r w:rsidRPr="00535168">
        <w:rPr>
          <w:rFonts w:ascii="Times New Roman" w:hAnsi="Times New Roman"/>
          <w:sz w:val="14"/>
          <w:szCs w:val="14"/>
        </w:rPr>
        <w:t>i inwestycji (poza materiałami eksploatacyjnymi).</w:t>
      </w:r>
    </w:p>
    <w:p w14:paraId="3F6C7740" w14:textId="77777777" w:rsidR="00853D74" w:rsidRPr="00E95C0B" w:rsidRDefault="00853D74" w:rsidP="00853D74">
      <w:pPr>
        <w:rPr>
          <w:sz w:val="12"/>
          <w:szCs w:val="12"/>
          <w:lang w:val="x-none"/>
        </w:rPr>
      </w:pPr>
    </w:p>
    <w:p w14:paraId="3F27AC64" w14:textId="77777777" w:rsidR="00853D74" w:rsidRDefault="00853D74" w:rsidP="00853D74">
      <w:pPr>
        <w:rPr>
          <w:sz w:val="12"/>
          <w:szCs w:val="12"/>
        </w:rPr>
      </w:pPr>
    </w:p>
    <w:p w14:paraId="700D3F82" w14:textId="77777777" w:rsidR="00853D74" w:rsidRDefault="00853D74" w:rsidP="00853D74">
      <w:pPr>
        <w:rPr>
          <w:sz w:val="12"/>
          <w:szCs w:val="12"/>
        </w:rPr>
      </w:pPr>
    </w:p>
    <w:p w14:paraId="474A4D7F" w14:textId="77777777" w:rsidR="00853D74" w:rsidRDefault="00853D74" w:rsidP="00853D74">
      <w:pPr>
        <w:rPr>
          <w:sz w:val="12"/>
          <w:szCs w:val="12"/>
        </w:rPr>
      </w:pPr>
    </w:p>
    <w:p w14:paraId="088BD0F0" w14:textId="77777777" w:rsidR="00853D74" w:rsidRDefault="00853D74" w:rsidP="00853D74">
      <w:pPr>
        <w:rPr>
          <w:sz w:val="12"/>
          <w:szCs w:val="12"/>
        </w:rPr>
      </w:pPr>
    </w:p>
    <w:p w14:paraId="76DB4BD2" w14:textId="77777777" w:rsidR="00853D74" w:rsidRPr="00A515EF" w:rsidRDefault="00853D74" w:rsidP="00853D74">
      <w:pPr>
        <w:rPr>
          <w:i/>
          <w:spacing w:val="4"/>
          <w:sz w:val="12"/>
          <w:szCs w:val="12"/>
        </w:rPr>
      </w:pPr>
      <w:r w:rsidRPr="00A515EF">
        <w:rPr>
          <w:i/>
          <w:spacing w:val="4"/>
          <w:sz w:val="12"/>
          <w:szCs w:val="12"/>
        </w:rPr>
        <w:t>…………….……. (miejscowość), dnia …………………. r.</w:t>
      </w:r>
    </w:p>
    <w:p w14:paraId="55F89FD0" w14:textId="77777777" w:rsidR="00853D74" w:rsidRPr="00A515EF" w:rsidRDefault="00853D74" w:rsidP="00853D74">
      <w:pPr>
        <w:ind w:left="4956"/>
        <w:jc w:val="right"/>
        <w:rPr>
          <w:i/>
          <w:spacing w:val="4"/>
          <w:sz w:val="12"/>
          <w:szCs w:val="12"/>
        </w:rPr>
      </w:pPr>
      <w:r w:rsidRPr="00A515EF">
        <w:rPr>
          <w:i/>
          <w:spacing w:val="4"/>
          <w:sz w:val="12"/>
          <w:szCs w:val="12"/>
        </w:rPr>
        <w:t>..........................................................</w:t>
      </w:r>
    </w:p>
    <w:p w14:paraId="3E17D763"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33AECF3A" w14:textId="77777777" w:rsidR="00853D74" w:rsidRDefault="00853D74" w:rsidP="00853D74">
      <w:pPr>
        <w:ind w:left="4956"/>
        <w:jc w:val="right"/>
        <w:rPr>
          <w:i/>
          <w:spacing w:val="4"/>
          <w:sz w:val="12"/>
          <w:szCs w:val="12"/>
        </w:rPr>
      </w:pPr>
      <w:r w:rsidRPr="00A515EF">
        <w:rPr>
          <w:i/>
          <w:spacing w:val="4"/>
          <w:sz w:val="12"/>
          <w:szCs w:val="12"/>
        </w:rPr>
        <w:t>reprezentowania wykonawcy)</w:t>
      </w:r>
    </w:p>
    <w:p w14:paraId="5450AAE0" w14:textId="77777777" w:rsidR="00853D74" w:rsidRDefault="00853D74" w:rsidP="00853D74">
      <w:pPr>
        <w:rPr>
          <w:i/>
          <w:spacing w:val="4"/>
          <w:sz w:val="12"/>
          <w:szCs w:val="12"/>
        </w:rPr>
      </w:pPr>
      <w:r>
        <w:rPr>
          <w:i/>
          <w:spacing w:val="4"/>
          <w:sz w:val="12"/>
          <w:szCs w:val="12"/>
        </w:rPr>
        <w:br w:type="page"/>
      </w:r>
    </w:p>
    <w:p w14:paraId="79689D95" w14:textId="5483B385" w:rsidR="00853D74" w:rsidRDefault="00853D74" w:rsidP="00853D74">
      <w:pPr>
        <w:rPr>
          <w:b/>
          <w:sz w:val="16"/>
          <w:szCs w:val="16"/>
        </w:rPr>
      </w:pPr>
      <w:r w:rsidRPr="00535168">
        <w:rPr>
          <w:b/>
          <w:sz w:val="16"/>
          <w:szCs w:val="16"/>
        </w:rPr>
        <w:lastRenderedPageBreak/>
        <w:t>Załącznik Nr 5.</w:t>
      </w:r>
    </w:p>
    <w:p w14:paraId="5B8AC962" w14:textId="7FB09CC0" w:rsidR="00535168" w:rsidRDefault="00535168" w:rsidP="00853D74">
      <w:pPr>
        <w:rPr>
          <w:b/>
          <w:sz w:val="16"/>
          <w:szCs w:val="16"/>
        </w:rPr>
      </w:pPr>
    </w:p>
    <w:p w14:paraId="72BAD7EA" w14:textId="2826306A" w:rsidR="00535168" w:rsidRPr="00535168" w:rsidRDefault="00AE0359" w:rsidP="00535168">
      <w:pPr>
        <w:rPr>
          <w:b/>
          <w:sz w:val="16"/>
          <w:szCs w:val="16"/>
        </w:rPr>
      </w:pPr>
      <w:r>
        <w:rPr>
          <w:b/>
          <w:sz w:val="16"/>
          <w:szCs w:val="16"/>
        </w:rPr>
        <w:t>Zadanie Nr 6</w:t>
      </w:r>
      <w:r w:rsidR="00535168" w:rsidRPr="00535168">
        <w:rPr>
          <w:b/>
          <w:sz w:val="16"/>
          <w:szCs w:val="16"/>
        </w:rPr>
        <w:t>.</w:t>
      </w:r>
    </w:p>
    <w:p w14:paraId="357A7819" w14:textId="77777777" w:rsidR="00535168" w:rsidRPr="00535168" w:rsidRDefault="00535168" w:rsidP="00853D74">
      <w:pPr>
        <w:rPr>
          <w:b/>
          <w:sz w:val="16"/>
          <w:szCs w:val="16"/>
        </w:rPr>
      </w:pPr>
    </w:p>
    <w:p w14:paraId="3D7265A6" w14:textId="77777777" w:rsidR="00853D74" w:rsidRPr="00535168" w:rsidRDefault="00853D74" w:rsidP="00853D74">
      <w:pPr>
        <w:spacing w:before="120" w:after="120"/>
        <w:jc w:val="center"/>
        <w:rPr>
          <w:rFonts w:ascii="Times New Roman" w:hAnsi="Times New Roman"/>
          <w:b/>
          <w:bCs/>
          <w:sz w:val="16"/>
          <w:szCs w:val="16"/>
        </w:rPr>
      </w:pPr>
      <w:r w:rsidRPr="00535168">
        <w:rPr>
          <w:rFonts w:ascii="Times New Roman" w:hAnsi="Times New Roman"/>
          <w:b/>
          <w:bCs/>
          <w:sz w:val="16"/>
          <w:szCs w:val="16"/>
        </w:rPr>
        <w:t>SPECYFIKACJA TECHNICZNA OFEROWANEGO SPRZĘTU</w:t>
      </w:r>
    </w:p>
    <w:p w14:paraId="68B26958" w14:textId="34D6427D" w:rsidR="00853D74" w:rsidRPr="00535168" w:rsidRDefault="00853D74" w:rsidP="00853D74">
      <w:pPr>
        <w:ind w:left="1985" w:hanging="1985"/>
        <w:jc w:val="both"/>
        <w:rPr>
          <w:rFonts w:ascii="Times New Roman" w:hAnsi="Times New Roman"/>
          <w:b/>
          <w:sz w:val="16"/>
          <w:szCs w:val="16"/>
        </w:rPr>
      </w:pPr>
      <w:r w:rsidRPr="00535168">
        <w:rPr>
          <w:rFonts w:ascii="Times New Roman" w:hAnsi="Times New Roman"/>
          <w:b/>
          <w:sz w:val="16"/>
          <w:szCs w:val="16"/>
        </w:rPr>
        <w:t>Przedmiot zamówienia:</w:t>
      </w:r>
      <w:r w:rsidRPr="00535168">
        <w:rPr>
          <w:rFonts w:ascii="Times New Roman" w:hAnsi="Times New Roman"/>
          <w:b/>
          <w:sz w:val="16"/>
          <w:szCs w:val="16"/>
        </w:rPr>
        <w:tab/>
      </w:r>
      <w:r w:rsidR="00AE0359" w:rsidRPr="00AE0359">
        <w:rPr>
          <w:rFonts w:ascii="Times New Roman" w:hAnsi="Times New Roman"/>
          <w:b/>
          <w:sz w:val="16"/>
          <w:szCs w:val="16"/>
        </w:rPr>
        <w:t>Materace p/</w:t>
      </w:r>
      <w:proofErr w:type="spellStart"/>
      <w:r w:rsidR="00AE0359" w:rsidRPr="00AE0359">
        <w:rPr>
          <w:rFonts w:ascii="Times New Roman" w:hAnsi="Times New Roman"/>
          <w:b/>
          <w:sz w:val="16"/>
          <w:szCs w:val="16"/>
        </w:rPr>
        <w:t>odle</w:t>
      </w:r>
      <w:r w:rsidR="00AE0359" w:rsidRPr="00AE0359">
        <w:rPr>
          <w:rFonts w:ascii="Times New Roman" w:hAnsi="Times New Roman" w:hint="cs"/>
          <w:b/>
          <w:sz w:val="16"/>
          <w:szCs w:val="16"/>
        </w:rPr>
        <w:t>ż</w:t>
      </w:r>
      <w:r w:rsidR="00AE0359" w:rsidRPr="00AE0359">
        <w:rPr>
          <w:rFonts w:ascii="Times New Roman" w:hAnsi="Times New Roman"/>
          <w:b/>
          <w:sz w:val="16"/>
          <w:szCs w:val="16"/>
        </w:rPr>
        <w:t>ynowe</w:t>
      </w:r>
      <w:proofErr w:type="spellEnd"/>
      <w:r w:rsidRPr="00535168">
        <w:rPr>
          <w:rFonts w:ascii="Times New Roman" w:hAnsi="Times New Roman"/>
          <w:b/>
          <w:sz w:val="16"/>
          <w:szCs w:val="16"/>
        </w:rPr>
        <w:t>.</w:t>
      </w:r>
    </w:p>
    <w:p w14:paraId="1F803F38" w14:textId="77777777" w:rsidR="00853D74" w:rsidRPr="00535168" w:rsidRDefault="00853D74" w:rsidP="00853D74">
      <w:pPr>
        <w:ind w:left="1985" w:hanging="1985"/>
        <w:jc w:val="both"/>
        <w:rPr>
          <w:rFonts w:ascii="Times New Roman" w:hAnsi="Times New Roman"/>
          <w:b/>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853D74" w:rsidRPr="00535168" w14:paraId="3FC80C82" w14:textId="77777777" w:rsidTr="002E26CB">
        <w:tc>
          <w:tcPr>
            <w:tcW w:w="1280" w:type="dxa"/>
            <w:vMerge w:val="restart"/>
            <w:shd w:val="clear" w:color="auto" w:fill="F2F2F2"/>
            <w:vAlign w:val="center"/>
          </w:tcPr>
          <w:p w14:paraId="1606108D" w14:textId="77777777" w:rsidR="00853D74" w:rsidRPr="00535168" w:rsidRDefault="00853D74" w:rsidP="002E26CB">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01B5B676" w14:textId="77777777" w:rsidR="00853D74" w:rsidRPr="00535168" w:rsidRDefault="00853D74" w:rsidP="002E26CB">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33257A0D"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081D8088" w14:textId="77777777" w:rsidTr="002E26CB">
        <w:tc>
          <w:tcPr>
            <w:tcW w:w="1280" w:type="dxa"/>
            <w:vMerge/>
            <w:shd w:val="clear" w:color="auto" w:fill="F2F2F2"/>
          </w:tcPr>
          <w:p w14:paraId="7894A227"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791DA495" w14:textId="77777777" w:rsidR="00853D74" w:rsidRPr="00535168" w:rsidRDefault="00853D74" w:rsidP="002E26CB">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013FD00F"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775B6F66" w14:textId="77777777" w:rsidTr="002E26CB">
        <w:tc>
          <w:tcPr>
            <w:tcW w:w="1280" w:type="dxa"/>
            <w:vMerge/>
            <w:shd w:val="clear" w:color="auto" w:fill="F2F2F2"/>
          </w:tcPr>
          <w:p w14:paraId="6ED893E8"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05AF20F6" w14:textId="77777777" w:rsidR="00853D74" w:rsidRPr="00535168" w:rsidRDefault="00853D74" w:rsidP="002E26CB">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2A902801"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2AB5FE7" w14:textId="77777777" w:rsidTr="002E26CB">
        <w:tc>
          <w:tcPr>
            <w:tcW w:w="1280" w:type="dxa"/>
            <w:vMerge/>
            <w:shd w:val="clear" w:color="auto" w:fill="F2F2F2"/>
          </w:tcPr>
          <w:p w14:paraId="09CD8F5F"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2E01F7F8" w14:textId="77777777" w:rsidR="00853D74" w:rsidRPr="00535168" w:rsidRDefault="00853D74" w:rsidP="002E26CB">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1C92B160"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5A92EE33" w14:textId="77777777" w:rsidTr="002E26CB">
        <w:tc>
          <w:tcPr>
            <w:tcW w:w="1280" w:type="dxa"/>
            <w:vMerge/>
            <w:shd w:val="clear" w:color="auto" w:fill="F2F2F2"/>
          </w:tcPr>
          <w:p w14:paraId="438B0B51"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483DF991" w14:textId="77777777" w:rsidR="00853D74" w:rsidRPr="00535168" w:rsidRDefault="00853D74" w:rsidP="002E26CB">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0C9C1309" w14:textId="77777777" w:rsidR="00853D74" w:rsidRPr="00535168" w:rsidRDefault="00853D74" w:rsidP="00733768">
            <w:pPr>
              <w:tabs>
                <w:tab w:val="left" w:pos="426"/>
              </w:tabs>
              <w:spacing w:before="120"/>
              <w:rPr>
                <w:rFonts w:ascii="Times New Roman" w:hAnsi="Times New Roman"/>
                <w:bCs/>
                <w:sz w:val="14"/>
                <w:szCs w:val="14"/>
              </w:rPr>
            </w:pPr>
          </w:p>
        </w:tc>
      </w:tr>
    </w:tbl>
    <w:p w14:paraId="51C901A1" w14:textId="77777777" w:rsidR="00853D74" w:rsidRPr="00535168" w:rsidRDefault="00853D74" w:rsidP="00853D74">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1"/>
        <w:gridCol w:w="1984"/>
      </w:tblGrid>
      <w:tr w:rsidR="00605E17" w:rsidRPr="00535168" w14:paraId="2C737A78" w14:textId="77777777" w:rsidTr="00605E17">
        <w:tc>
          <w:tcPr>
            <w:tcW w:w="8251" w:type="dxa"/>
            <w:shd w:val="clear" w:color="auto" w:fill="FFFF00"/>
            <w:vAlign w:val="center"/>
          </w:tcPr>
          <w:p w14:paraId="4FD70753" w14:textId="77777777" w:rsidR="00605E17" w:rsidRPr="00535168" w:rsidRDefault="00605E17"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4" w:type="dxa"/>
            <w:shd w:val="clear" w:color="auto" w:fill="FFFF00"/>
            <w:vAlign w:val="center"/>
          </w:tcPr>
          <w:p w14:paraId="0740E554" w14:textId="77777777" w:rsidR="00605E17" w:rsidRPr="00535168" w:rsidRDefault="00605E17" w:rsidP="00733768">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5FAA89C0" w14:textId="77777777" w:rsidR="00605E17" w:rsidRPr="00535168" w:rsidRDefault="00605E17" w:rsidP="00733768">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605E17" w:rsidRPr="00535168" w14:paraId="20EBF0FD" w14:textId="4489BB8F" w:rsidTr="00605E17">
        <w:tc>
          <w:tcPr>
            <w:tcW w:w="8251" w:type="dxa"/>
            <w:shd w:val="clear" w:color="auto" w:fill="auto"/>
            <w:vAlign w:val="center"/>
          </w:tcPr>
          <w:p w14:paraId="20CE6BEB" w14:textId="027AFDFC" w:rsidR="00605E17" w:rsidRPr="005152B7" w:rsidRDefault="00605E17" w:rsidP="00605E17">
            <w:pPr>
              <w:jc w:val="both"/>
              <w:rPr>
                <w:rFonts w:ascii="Times New Roman" w:hAnsi="Times New Roman"/>
                <w:sz w:val="14"/>
                <w:szCs w:val="14"/>
              </w:rPr>
            </w:pPr>
            <w:r>
              <w:rPr>
                <w:rFonts w:ascii="Times New Roman" w:hAnsi="Times New Roman"/>
                <w:sz w:val="14"/>
                <w:szCs w:val="14"/>
              </w:rPr>
              <w:t xml:space="preserve">Materac fabrycznie nowy. </w:t>
            </w:r>
            <w:r w:rsidRPr="005152B7">
              <w:rPr>
                <w:rFonts w:ascii="Times New Roman" w:hAnsi="Times New Roman"/>
                <w:sz w:val="14"/>
                <w:szCs w:val="14"/>
              </w:rPr>
              <w:t>Modu</w:t>
            </w:r>
            <w:r w:rsidRPr="005152B7">
              <w:rPr>
                <w:rFonts w:ascii="Times New Roman" w:hAnsi="Times New Roman" w:hint="cs"/>
                <w:sz w:val="14"/>
                <w:szCs w:val="14"/>
              </w:rPr>
              <w:t>ł</w:t>
            </w:r>
            <w:r w:rsidRPr="005152B7">
              <w:rPr>
                <w:rFonts w:ascii="Times New Roman" w:hAnsi="Times New Roman"/>
                <w:sz w:val="14"/>
                <w:szCs w:val="14"/>
              </w:rPr>
              <w:t>owa konstrukcja kom</w:t>
            </w:r>
            <w:r w:rsidRPr="005152B7">
              <w:rPr>
                <w:rFonts w:ascii="Times New Roman" w:hAnsi="Times New Roman" w:hint="cs"/>
                <w:sz w:val="14"/>
                <w:szCs w:val="14"/>
              </w:rPr>
              <w:t>ó</w:t>
            </w:r>
            <w:r w:rsidRPr="005152B7">
              <w:rPr>
                <w:rFonts w:ascii="Times New Roman" w:hAnsi="Times New Roman"/>
                <w:sz w:val="14"/>
                <w:szCs w:val="14"/>
              </w:rPr>
              <w:t>r materaca zapobiegaj</w:t>
            </w:r>
            <w:r w:rsidRPr="005152B7">
              <w:rPr>
                <w:rFonts w:ascii="Times New Roman" w:hAnsi="Times New Roman" w:hint="cs"/>
                <w:sz w:val="14"/>
                <w:szCs w:val="14"/>
              </w:rPr>
              <w:t>ą</w:t>
            </w:r>
            <w:r w:rsidRPr="005152B7">
              <w:rPr>
                <w:rFonts w:ascii="Times New Roman" w:hAnsi="Times New Roman"/>
                <w:sz w:val="14"/>
                <w:szCs w:val="14"/>
              </w:rPr>
              <w:t>ca ich rozsuwaniu si</w:t>
            </w:r>
            <w:r w:rsidRPr="005152B7">
              <w:rPr>
                <w:rFonts w:ascii="Times New Roman" w:hAnsi="Times New Roman" w:hint="cs"/>
                <w:sz w:val="14"/>
                <w:szCs w:val="14"/>
              </w:rPr>
              <w:t>ę</w:t>
            </w:r>
            <w:r w:rsidRPr="005152B7">
              <w:rPr>
                <w:rFonts w:ascii="Times New Roman" w:hAnsi="Times New Roman"/>
                <w:sz w:val="14"/>
                <w:szCs w:val="14"/>
              </w:rPr>
              <w:t xml:space="preserve"> i stykaniu cia</w:t>
            </w:r>
            <w:r w:rsidRPr="005152B7">
              <w:rPr>
                <w:rFonts w:ascii="Times New Roman" w:hAnsi="Times New Roman" w:hint="cs"/>
                <w:sz w:val="14"/>
                <w:szCs w:val="14"/>
              </w:rPr>
              <w:t>ł</w:t>
            </w:r>
            <w:r w:rsidRPr="005152B7">
              <w:rPr>
                <w:rFonts w:ascii="Times New Roman" w:hAnsi="Times New Roman"/>
                <w:sz w:val="14"/>
                <w:szCs w:val="14"/>
              </w:rPr>
              <w:t>a pacjenta z pod</w:t>
            </w:r>
            <w:r w:rsidRPr="005152B7">
              <w:rPr>
                <w:rFonts w:ascii="Times New Roman" w:hAnsi="Times New Roman" w:hint="cs"/>
                <w:sz w:val="14"/>
                <w:szCs w:val="14"/>
              </w:rPr>
              <w:t>ł</w:t>
            </w:r>
            <w:r w:rsidRPr="005152B7">
              <w:rPr>
                <w:rFonts w:ascii="Times New Roman" w:hAnsi="Times New Roman"/>
                <w:sz w:val="14"/>
                <w:szCs w:val="14"/>
              </w:rPr>
              <w:t>o</w:t>
            </w:r>
            <w:r w:rsidRPr="005152B7">
              <w:rPr>
                <w:rFonts w:ascii="Times New Roman" w:hAnsi="Times New Roman" w:hint="cs"/>
                <w:sz w:val="14"/>
                <w:szCs w:val="14"/>
              </w:rPr>
              <w:t>ż</w:t>
            </w:r>
            <w:r w:rsidRPr="005152B7">
              <w:rPr>
                <w:rFonts w:ascii="Times New Roman" w:hAnsi="Times New Roman"/>
                <w:sz w:val="14"/>
                <w:szCs w:val="14"/>
              </w:rPr>
              <w:t xml:space="preserve">em </w:t>
            </w:r>
            <w:r w:rsidRPr="005152B7">
              <w:rPr>
                <w:rFonts w:ascii="Times New Roman" w:hAnsi="Times New Roman" w:hint="cs"/>
                <w:sz w:val="14"/>
                <w:szCs w:val="14"/>
              </w:rPr>
              <w:t>–</w:t>
            </w:r>
            <w:r w:rsidRPr="005152B7">
              <w:rPr>
                <w:rFonts w:ascii="Times New Roman" w:hAnsi="Times New Roman"/>
                <w:sz w:val="14"/>
                <w:szCs w:val="14"/>
              </w:rPr>
              <w:t xml:space="preserve"> komory poszczeg</w:t>
            </w:r>
            <w:r w:rsidRPr="005152B7">
              <w:rPr>
                <w:rFonts w:ascii="Times New Roman" w:hAnsi="Times New Roman" w:hint="cs"/>
                <w:sz w:val="14"/>
                <w:szCs w:val="14"/>
              </w:rPr>
              <w:t>ó</w:t>
            </w:r>
            <w:r w:rsidRPr="005152B7">
              <w:rPr>
                <w:rFonts w:ascii="Times New Roman" w:hAnsi="Times New Roman"/>
                <w:sz w:val="14"/>
                <w:szCs w:val="14"/>
              </w:rPr>
              <w:t>lnego modu</w:t>
            </w:r>
            <w:r w:rsidRPr="005152B7">
              <w:rPr>
                <w:rFonts w:ascii="Times New Roman" w:hAnsi="Times New Roman" w:hint="cs"/>
                <w:sz w:val="14"/>
                <w:szCs w:val="14"/>
              </w:rPr>
              <w:t>ł</w:t>
            </w:r>
            <w:r w:rsidRPr="005152B7">
              <w:rPr>
                <w:rFonts w:ascii="Times New Roman" w:hAnsi="Times New Roman"/>
                <w:sz w:val="14"/>
                <w:szCs w:val="14"/>
              </w:rPr>
              <w:t>u po</w:t>
            </w:r>
            <w:r w:rsidRPr="005152B7">
              <w:rPr>
                <w:rFonts w:ascii="Times New Roman" w:hAnsi="Times New Roman" w:hint="cs"/>
                <w:sz w:val="14"/>
                <w:szCs w:val="14"/>
              </w:rPr>
              <w:t>łą</w:t>
            </w:r>
            <w:r w:rsidRPr="005152B7">
              <w:rPr>
                <w:rFonts w:ascii="Times New Roman" w:hAnsi="Times New Roman"/>
                <w:sz w:val="14"/>
                <w:szCs w:val="14"/>
              </w:rPr>
              <w:t>czone ze sob</w:t>
            </w:r>
            <w:r w:rsidRPr="005152B7">
              <w:rPr>
                <w:rFonts w:ascii="Times New Roman" w:hAnsi="Times New Roman" w:hint="cs"/>
                <w:sz w:val="14"/>
                <w:szCs w:val="14"/>
              </w:rPr>
              <w:t>ą</w:t>
            </w:r>
            <w:r w:rsidRPr="005152B7">
              <w:rPr>
                <w:rFonts w:ascii="Times New Roman" w:hAnsi="Times New Roman"/>
                <w:sz w:val="14"/>
                <w:szCs w:val="14"/>
              </w:rPr>
              <w:t xml:space="preserve"> za pomoc</w:t>
            </w:r>
            <w:r w:rsidRPr="005152B7">
              <w:rPr>
                <w:rFonts w:ascii="Times New Roman" w:hAnsi="Times New Roman" w:hint="cs"/>
                <w:sz w:val="14"/>
                <w:szCs w:val="14"/>
              </w:rPr>
              <w:t>ą</w:t>
            </w:r>
            <w:r w:rsidRPr="005152B7">
              <w:rPr>
                <w:rFonts w:ascii="Times New Roman" w:hAnsi="Times New Roman"/>
                <w:sz w:val="14"/>
                <w:szCs w:val="14"/>
              </w:rPr>
              <w:t xml:space="preserve"> zgrzewania. Komory wykonane z mi</w:t>
            </w:r>
            <w:r w:rsidRPr="005152B7">
              <w:rPr>
                <w:rFonts w:ascii="Times New Roman" w:hAnsi="Times New Roman" w:hint="cs"/>
                <w:sz w:val="14"/>
                <w:szCs w:val="14"/>
              </w:rPr>
              <w:t>ę</w:t>
            </w:r>
            <w:r w:rsidRPr="005152B7">
              <w:rPr>
                <w:rFonts w:ascii="Times New Roman" w:hAnsi="Times New Roman"/>
                <w:sz w:val="14"/>
                <w:szCs w:val="14"/>
              </w:rPr>
              <w:t>kkiego poliuretanu. Materac sk</w:t>
            </w:r>
            <w:r w:rsidRPr="005152B7">
              <w:rPr>
                <w:rFonts w:ascii="Times New Roman" w:hAnsi="Times New Roman" w:hint="cs"/>
                <w:sz w:val="14"/>
                <w:szCs w:val="14"/>
              </w:rPr>
              <w:t>ł</w:t>
            </w:r>
            <w:r w:rsidRPr="005152B7">
              <w:rPr>
                <w:rFonts w:ascii="Times New Roman" w:hAnsi="Times New Roman"/>
                <w:sz w:val="14"/>
                <w:szCs w:val="14"/>
              </w:rPr>
              <w:t>adaj</w:t>
            </w:r>
            <w:r w:rsidRPr="005152B7">
              <w:rPr>
                <w:rFonts w:ascii="Times New Roman" w:hAnsi="Times New Roman" w:hint="cs"/>
                <w:sz w:val="14"/>
                <w:szCs w:val="14"/>
              </w:rPr>
              <w:t>ą</w:t>
            </w:r>
            <w:r w:rsidRPr="005152B7">
              <w:rPr>
                <w:rFonts w:ascii="Times New Roman" w:hAnsi="Times New Roman"/>
                <w:sz w:val="14"/>
                <w:szCs w:val="14"/>
              </w:rPr>
              <w:t>cy si</w:t>
            </w:r>
            <w:r w:rsidRPr="005152B7">
              <w:rPr>
                <w:rFonts w:ascii="Times New Roman" w:hAnsi="Times New Roman" w:hint="cs"/>
                <w:sz w:val="14"/>
                <w:szCs w:val="14"/>
              </w:rPr>
              <w:t>ę</w:t>
            </w:r>
            <w:r w:rsidRPr="005152B7">
              <w:rPr>
                <w:rFonts w:ascii="Times New Roman" w:hAnsi="Times New Roman"/>
                <w:sz w:val="14"/>
                <w:szCs w:val="14"/>
              </w:rPr>
              <w:t xml:space="preserve"> z minimum 20 poprzecznych kom</w:t>
            </w:r>
            <w:r w:rsidRPr="005152B7">
              <w:rPr>
                <w:rFonts w:ascii="Times New Roman" w:hAnsi="Times New Roman" w:hint="cs"/>
                <w:sz w:val="14"/>
                <w:szCs w:val="14"/>
              </w:rPr>
              <w:t>ó</w:t>
            </w:r>
            <w:r w:rsidRPr="005152B7">
              <w:rPr>
                <w:rFonts w:ascii="Times New Roman" w:hAnsi="Times New Roman"/>
                <w:sz w:val="14"/>
                <w:szCs w:val="14"/>
              </w:rPr>
              <w:t>r oraz dw</w:t>
            </w:r>
            <w:r w:rsidRPr="005152B7">
              <w:rPr>
                <w:rFonts w:ascii="Times New Roman" w:hAnsi="Times New Roman" w:hint="cs"/>
                <w:sz w:val="14"/>
                <w:szCs w:val="14"/>
              </w:rPr>
              <w:t>ó</w:t>
            </w:r>
            <w:r w:rsidRPr="005152B7">
              <w:rPr>
                <w:rFonts w:ascii="Times New Roman" w:hAnsi="Times New Roman"/>
                <w:sz w:val="14"/>
                <w:szCs w:val="14"/>
              </w:rPr>
              <w:t>ch powietrznych kom</w:t>
            </w:r>
            <w:r w:rsidRPr="005152B7">
              <w:rPr>
                <w:rFonts w:ascii="Times New Roman" w:hAnsi="Times New Roman" w:hint="cs"/>
                <w:sz w:val="14"/>
                <w:szCs w:val="14"/>
              </w:rPr>
              <w:t>ó</w:t>
            </w:r>
            <w:r w:rsidRPr="005152B7">
              <w:rPr>
                <w:rFonts w:ascii="Times New Roman" w:hAnsi="Times New Roman"/>
                <w:sz w:val="14"/>
                <w:szCs w:val="14"/>
              </w:rPr>
              <w:t>r wzd</w:t>
            </w:r>
            <w:r w:rsidRPr="005152B7">
              <w:rPr>
                <w:rFonts w:ascii="Times New Roman" w:hAnsi="Times New Roman" w:hint="cs"/>
                <w:sz w:val="14"/>
                <w:szCs w:val="14"/>
              </w:rPr>
              <w:t>ł</w:t>
            </w:r>
            <w:r w:rsidRPr="005152B7">
              <w:rPr>
                <w:rFonts w:ascii="Times New Roman" w:hAnsi="Times New Roman"/>
                <w:sz w:val="14"/>
                <w:szCs w:val="14"/>
              </w:rPr>
              <w:t>u</w:t>
            </w:r>
            <w:r w:rsidRPr="005152B7">
              <w:rPr>
                <w:rFonts w:ascii="Times New Roman" w:hAnsi="Times New Roman" w:hint="cs"/>
                <w:sz w:val="14"/>
                <w:szCs w:val="14"/>
              </w:rPr>
              <w:t>ż</w:t>
            </w:r>
            <w:r w:rsidRPr="005152B7">
              <w:rPr>
                <w:rFonts w:ascii="Times New Roman" w:hAnsi="Times New Roman"/>
                <w:sz w:val="14"/>
                <w:szCs w:val="14"/>
              </w:rPr>
              <w:t>nych dla stabilizacji materaca. Komory wzd</w:t>
            </w:r>
            <w:r w:rsidRPr="005152B7">
              <w:rPr>
                <w:rFonts w:ascii="Times New Roman" w:hAnsi="Times New Roman" w:hint="cs"/>
                <w:sz w:val="14"/>
                <w:szCs w:val="14"/>
              </w:rPr>
              <w:t>ł</w:t>
            </w:r>
            <w:r w:rsidRPr="005152B7">
              <w:rPr>
                <w:rFonts w:ascii="Times New Roman" w:hAnsi="Times New Roman"/>
                <w:sz w:val="14"/>
                <w:szCs w:val="14"/>
              </w:rPr>
              <w:t>u</w:t>
            </w:r>
            <w:r w:rsidRPr="005152B7">
              <w:rPr>
                <w:rFonts w:ascii="Times New Roman" w:hAnsi="Times New Roman" w:hint="cs"/>
                <w:sz w:val="14"/>
                <w:szCs w:val="14"/>
              </w:rPr>
              <w:t>ż</w:t>
            </w:r>
            <w:r w:rsidRPr="005152B7">
              <w:rPr>
                <w:rFonts w:ascii="Times New Roman" w:hAnsi="Times New Roman"/>
                <w:sz w:val="14"/>
                <w:szCs w:val="14"/>
              </w:rPr>
              <w:t>ne zlokalizowane po bokach, na ca</w:t>
            </w:r>
            <w:r w:rsidRPr="005152B7">
              <w:rPr>
                <w:rFonts w:ascii="Times New Roman" w:hAnsi="Times New Roman" w:hint="cs"/>
                <w:sz w:val="14"/>
                <w:szCs w:val="14"/>
              </w:rPr>
              <w:t>ł</w:t>
            </w:r>
            <w:r w:rsidRPr="005152B7">
              <w:rPr>
                <w:rFonts w:ascii="Times New Roman" w:hAnsi="Times New Roman"/>
                <w:sz w:val="14"/>
                <w:szCs w:val="14"/>
              </w:rPr>
              <w:t>ej d</w:t>
            </w:r>
            <w:r w:rsidRPr="005152B7">
              <w:rPr>
                <w:rFonts w:ascii="Times New Roman" w:hAnsi="Times New Roman" w:hint="cs"/>
                <w:sz w:val="14"/>
                <w:szCs w:val="14"/>
              </w:rPr>
              <w:t>ł</w:t>
            </w:r>
            <w:r w:rsidRPr="005152B7">
              <w:rPr>
                <w:rFonts w:ascii="Times New Roman" w:hAnsi="Times New Roman"/>
                <w:sz w:val="14"/>
                <w:szCs w:val="14"/>
              </w:rPr>
              <w:t>ugo</w:t>
            </w:r>
            <w:r w:rsidRPr="005152B7">
              <w:rPr>
                <w:rFonts w:ascii="Times New Roman" w:hAnsi="Times New Roman" w:hint="cs"/>
                <w:sz w:val="14"/>
                <w:szCs w:val="14"/>
              </w:rPr>
              <w:t>ś</w:t>
            </w:r>
            <w:r w:rsidRPr="005152B7">
              <w:rPr>
                <w:rFonts w:ascii="Times New Roman" w:hAnsi="Times New Roman"/>
                <w:sz w:val="14"/>
                <w:szCs w:val="14"/>
              </w:rPr>
              <w:t>ci materaca, wype</w:t>
            </w:r>
            <w:r w:rsidRPr="005152B7">
              <w:rPr>
                <w:rFonts w:ascii="Times New Roman" w:hAnsi="Times New Roman" w:hint="cs"/>
                <w:sz w:val="14"/>
                <w:szCs w:val="14"/>
              </w:rPr>
              <w:t>ł</w:t>
            </w:r>
            <w:r w:rsidRPr="005152B7">
              <w:rPr>
                <w:rFonts w:ascii="Times New Roman" w:hAnsi="Times New Roman"/>
                <w:sz w:val="14"/>
                <w:szCs w:val="14"/>
              </w:rPr>
              <w:t>nione powietrzem na sta</w:t>
            </w:r>
            <w:r w:rsidRPr="005152B7">
              <w:rPr>
                <w:rFonts w:ascii="Times New Roman" w:hAnsi="Times New Roman" w:hint="cs"/>
                <w:sz w:val="14"/>
                <w:szCs w:val="14"/>
              </w:rPr>
              <w:t>ł</w:t>
            </w:r>
            <w:r w:rsidRPr="005152B7">
              <w:rPr>
                <w:rFonts w:ascii="Times New Roman" w:hAnsi="Times New Roman"/>
                <w:sz w:val="14"/>
                <w:szCs w:val="14"/>
              </w:rPr>
              <w:t>e. Trzy statyczne komory w sekcji g</w:t>
            </w:r>
            <w:r w:rsidRPr="005152B7">
              <w:rPr>
                <w:rFonts w:ascii="Times New Roman" w:hAnsi="Times New Roman" w:hint="cs"/>
                <w:sz w:val="14"/>
                <w:szCs w:val="14"/>
              </w:rPr>
              <w:t>ł</w:t>
            </w:r>
            <w:r w:rsidRPr="005152B7">
              <w:rPr>
                <w:rFonts w:ascii="Times New Roman" w:hAnsi="Times New Roman"/>
                <w:sz w:val="14"/>
                <w:szCs w:val="14"/>
              </w:rPr>
              <w:t>owy. Pod komorami powietrznymi dwa piankowe wk</w:t>
            </w:r>
            <w:r w:rsidRPr="005152B7">
              <w:rPr>
                <w:rFonts w:ascii="Times New Roman" w:hAnsi="Times New Roman" w:hint="cs"/>
                <w:sz w:val="14"/>
                <w:szCs w:val="14"/>
              </w:rPr>
              <w:t>ł</w:t>
            </w:r>
            <w:r w:rsidRPr="005152B7">
              <w:rPr>
                <w:rFonts w:ascii="Times New Roman" w:hAnsi="Times New Roman"/>
                <w:sz w:val="14"/>
                <w:szCs w:val="14"/>
              </w:rPr>
              <w:t>ady wewn</w:t>
            </w:r>
            <w:r w:rsidRPr="005152B7">
              <w:rPr>
                <w:rFonts w:ascii="Times New Roman" w:hAnsi="Times New Roman" w:hint="cs"/>
                <w:sz w:val="14"/>
                <w:szCs w:val="14"/>
              </w:rPr>
              <w:t>ą</w:t>
            </w:r>
            <w:r w:rsidRPr="005152B7">
              <w:rPr>
                <w:rFonts w:ascii="Times New Roman" w:hAnsi="Times New Roman"/>
                <w:sz w:val="14"/>
                <w:szCs w:val="14"/>
              </w:rPr>
              <w:t>trz pokrowca.</w:t>
            </w:r>
            <w:r w:rsidR="00A13A2A">
              <w:rPr>
                <w:rFonts w:ascii="Times New Roman" w:hAnsi="Times New Roman"/>
                <w:sz w:val="14"/>
                <w:szCs w:val="14"/>
              </w:rPr>
              <w:t xml:space="preserve"> </w:t>
            </w:r>
            <w:r w:rsidRPr="005152B7">
              <w:rPr>
                <w:rFonts w:ascii="Times New Roman" w:hAnsi="Times New Roman"/>
                <w:sz w:val="14"/>
                <w:szCs w:val="14"/>
              </w:rPr>
              <w:t>Bezpieczne obci</w:t>
            </w:r>
            <w:r w:rsidRPr="005152B7">
              <w:rPr>
                <w:rFonts w:ascii="Times New Roman" w:hAnsi="Times New Roman" w:hint="cs"/>
                <w:sz w:val="14"/>
                <w:szCs w:val="14"/>
              </w:rPr>
              <w:t>ąż</w:t>
            </w:r>
            <w:r w:rsidRPr="005152B7">
              <w:rPr>
                <w:rFonts w:ascii="Times New Roman" w:hAnsi="Times New Roman"/>
                <w:sz w:val="14"/>
                <w:szCs w:val="14"/>
              </w:rPr>
              <w:t>enie robocze min 210 kg</w:t>
            </w:r>
            <w:r w:rsidR="00A13A2A">
              <w:rPr>
                <w:rFonts w:ascii="Times New Roman" w:hAnsi="Times New Roman"/>
                <w:sz w:val="14"/>
                <w:szCs w:val="14"/>
              </w:rPr>
              <w:t xml:space="preserve">. </w:t>
            </w:r>
            <w:r w:rsidRPr="005152B7">
              <w:rPr>
                <w:rFonts w:ascii="Times New Roman" w:hAnsi="Times New Roman"/>
                <w:sz w:val="14"/>
                <w:szCs w:val="14"/>
              </w:rPr>
              <w:t>Materac wyposa</w:t>
            </w:r>
            <w:r w:rsidRPr="005152B7">
              <w:rPr>
                <w:rFonts w:ascii="Times New Roman" w:hAnsi="Times New Roman" w:hint="cs"/>
                <w:sz w:val="14"/>
                <w:szCs w:val="14"/>
              </w:rPr>
              <w:t>ż</w:t>
            </w:r>
            <w:r w:rsidRPr="005152B7">
              <w:rPr>
                <w:rFonts w:ascii="Times New Roman" w:hAnsi="Times New Roman"/>
                <w:sz w:val="14"/>
                <w:szCs w:val="14"/>
              </w:rPr>
              <w:t>ony w centraln</w:t>
            </w:r>
            <w:r w:rsidRPr="005152B7">
              <w:rPr>
                <w:rFonts w:ascii="Times New Roman" w:hAnsi="Times New Roman" w:hint="cs"/>
                <w:sz w:val="14"/>
                <w:szCs w:val="14"/>
              </w:rPr>
              <w:t>ą</w:t>
            </w:r>
            <w:r w:rsidRPr="005152B7">
              <w:rPr>
                <w:rFonts w:ascii="Times New Roman" w:hAnsi="Times New Roman"/>
                <w:sz w:val="14"/>
                <w:szCs w:val="14"/>
              </w:rPr>
              <w:t xml:space="preserve"> pomp</w:t>
            </w:r>
            <w:r w:rsidRPr="005152B7">
              <w:rPr>
                <w:rFonts w:ascii="Times New Roman" w:hAnsi="Times New Roman" w:hint="cs"/>
                <w:sz w:val="14"/>
                <w:szCs w:val="14"/>
              </w:rPr>
              <w:t>ę</w:t>
            </w:r>
            <w:r w:rsidRPr="005152B7">
              <w:rPr>
                <w:rFonts w:ascii="Times New Roman" w:hAnsi="Times New Roman"/>
                <w:sz w:val="14"/>
                <w:szCs w:val="14"/>
              </w:rPr>
              <w:t xml:space="preserve"> zasilaj</w:t>
            </w:r>
            <w:r w:rsidRPr="005152B7">
              <w:rPr>
                <w:rFonts w:ascii="Times New Roman" w:hAnsi="Times New Roman" w:hint="cs"/>
                <w:sz w:val="14"/>
                <w:szCs w:val="14"/>
              </w:rPr>
              <w:t>ą</w:t>
            </w:r>
            <w:r w:rsidRPr="005152B7">
              <w:rPr>
                <w:rFonts w:ascii="Times New Roman" w:hAnsi="Times New Roman"/>
                <w:sz w:val="14"/>
                <w:szCs w:val="14"/>
              </w:rPr>
              <w:t>c</w:t>
            </w:r>
            <w:r w:rsidRPr="005152B7">
              <w:rPr>
                <w:rFonts w:ascii="Times New Roman" w:hAnsi="Times New Roman" w:hint="cs"/>
                <w:sz w:val="14"/>
                <w:szCs w:val="14"/>
              </w:rPr>
              <w:t>ą</w:t>
            </w:r>
            <w:r w:rsidRPr="005152B7">
              <w:rPr>
                <w:rFonts w:ascii="Times New Roman" w:hAnsi="Times New Roman"/>
                <w:sz w:val="14"/>
                <w:szCs w:val="14"/>
              </w:rPr>
              <w:t xml:space="preserve"> zawieszan</w:t>
            </w:r>
            <w:r w:rsidRPr="005152B7">
              <w:rPr>
                <w:rFonts w:ascii="Times New Roman" w:hAnsi="Times New Roman" w:hint="cs"/>
                <w:sz w:val="14"/>
                <w:szCs w:val="14"/>
              </w:rPr>
              <w:t>ą</w:t>
            </w:r>
            <w:r w:rsidRPr="005152B7">
              <w:rPr>
                <w:rFonts w:ascii="Times New Roman" w:hAnsi="Times New Roman"/>
                <w:sz w:val="14"/>
                <w:szCs w:val="14"/>
              </w:rPr>
              <w:t xml:space="preserve"> na ramie </w:t>
            </w:r>
            <w:r w:rsidRPr="005152B7">
              <w:rPr>
                <w:rFonts w:ascii="Times New Roman" w:hAnsi="Times New Roman" w:hint="cs"/>
                <w:sz w:val="14"/>
                <w:szCs w:val="14"/>
              </w:rPr>
              <w:t>łóż</w:t>
            </w:r>
            <w:r w:rsidRPr="005152B7">
              <w:rPr>
                <w:rFonts w:ascii="Times New Roman" w:hAnsi="Times New Roman"/>
                <w:sz w:val="14"/>
                <w:szCs w:val="14"/>
              </w:rPr>
              <w:t>ka z 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w:t>
            </w:r>
            <w:r w:rsidRPr="005152B7">
              <w:rPr>
                <w:rFonts w:ascii="Times New Roman" w:hAnsi="Times New Roman"/>
                <w:sz w:val="14"/>
                <w:szCs w:val="14"/>
              </w:rPr>
              <w:t>ci</w:t>
            </w:r>
            <w:r w:rsidRPr="005152B7">
              <w:rPr>
                <w:rFonts w:ascii="Times New Roman" w:hAnsi="Times New Roman" w:hint="cs"/>
                <w:sz w:val="14"/>
                <w:szCs w:val="14"/>
              </w:rPr>
              <w:t>ą</w:t>
            </w:r>
            <w:r w:rsidRPr="005152B7">
              <w:rPr>
                <w:rFonts w:ascii="Times New Roman" w:hAnsi="Times New Roman"/>
                <w:sz w:val="14"/>
                <w:szCs w:val="14"/>
              </w:rPr>
              <w:t xml:space="preserve"> ustawienia na pod</w:t>
            </w:r>
            <w:r w:rsidRPr="005152B7">
              <w:rPr>
                <w:rFonts w:ascii="Times New Roman" w:hAnsi="Times New Roman" w:hint="cs"/>
                <w:sz w:val="14"/>
                <w:szCs w:val="14"/>
              </w:rPr>
              <w:t>ł</w:t>
            </w:r>
            <w:r w:rsidRPr="005152B7">
              <w:rPr>
                <w:rFonts w:ascii="Times New Roman" w:hAnsi="Times New Roman"/>
                <w:sz w:val="14"/>
                <w:szCs w:val="14"/>
              </w:rPr>
              <w:t>odze (przewody powietrzne wpinane w boczn</w:t>
            </w:r>
            <w:r w:rsidRPr="005152B7">
              <w:rPr>
                <w:rFonts w:ascii="Times New Roman" w:hAnsi="Times New Roman" w:hint="cs"/>
                <w:sz w:val="14"/>
                <w:szCs w:val="14"/>
              </w:rPr>
              <w:t>ą</w:t>
            </w:r>
            <w:r w:rsidRPr="005152B7">
              <w:rPr>
                <w:rFonts w:ascii="Times New Roman" w:hAnsi="Times New Roman"/>
                <w:sz w:val="14"/>
                <w:szCs w:val="14"/>
              </w:rPr>
              <w:t xml:space="preserve"> </w:t>
            </w:r>
            <w:r w:rsidRPr="005152B7">
              <w:rPr>
                <w:rFonts w:ascii="Times New Roman" w:hAnsi="Times New Roman" w:hint="cs"/>
                <w:sz w:val="14"/>
                <w:szCs w:val="14"/>
              </w:rPr>
              <w:t>ś</w:t>
            </w:r>
            <w:r w:rsidRPr="005152B7">
              <w:rPr>
                <w:rFonts w:ascii="Times New Roman" w:hAnsi="Times New Roman"/>
                <w:sz w:val="14"/>
                <w:szCs w:val="14"/>
              </w:rPr>
              <w:t>cian</w:t>
            </w:r>
            <w:r w:rsidRPr="005152B7">
              <w:rPr>
                <w:rFonts w:ascii="Times New Roman" w:hAnsi="Times New Roman" w:hint="cs"/>
                <w:sz w:val="14"/>
                <w:szCs w:val="14"/>
              </w:rPr>
              <w:t>ę</w:t>
            </w:r>
            <w:r w:rsidRPr="005152B7">
              <w:rPr>
                <w:rFonts w:ascii="Times New Roman" w:hAnsi="Times New Roman"/>
                <w:sz w:val="14"/>
                <w:szCs w:val="14"/>
              </w:rPr>
              <w:t>). Pompa wyposa</w:t>
            </w:r>
            <w:r w:rsidRPr="005152B7">
              <w:rPr>
                <w:rFonts w:ascii="Times New Roman" w:hAnsi="Times New Roman" w:hint="cs"/>
                <w:sz w:val="14"/>
                <w:szCs w:val="14"/>
              </w:rPr>
              <w:t>ż</w:t>
            </w:r>
            <w:r w:rsidRPr="005152B7">
              <w:rPr>
                <w:rFonts w:ascii="Times New Roman" w:hAnsi="Times New Roman"/>
                <w:sz w:val="14"/>
                <w:szCs w:val="14"/>
              </w:rPr>
              <w:t>ona w:</w:t>
            </w:r>
          </w:p>
          <w:p w14:paraId="2A0EDADB" w14:textId="65F8FF74" w:rsidR="00605E17" w:rsidRPr="00A13A2A" w:rsidRDefault="00A13A2A" w:rsidP="00A13A2A">
            <w:pPr>
              <w:pStyle w:val="Akapitzlist"/>
              <w:numPr>
                <w:ilvl w:val="0"/>
                <w:numId w:val="133"/>
              </w:numPr>
              <w:tabs>
                <w:tab w:val="left" w:pos="346"/>
              </w:tabs>
              <w:ind w:left="346" w:hanging="346"/>
              <w:jc w:val="both"/>
              <w:rPr>
                <w:rFonts w:ascii="Times New Roman" w:hAnsi="Times New Roman"/>
                <w:sz w:val="14"/>
                <w:szCs w:val="14"/>
              </w:rPr>
            </w:pPr>
            <w:r>
              <w:rPr>
                <w:rFonts w:ascii="Times New Roman" w:hAnsi="Times New Roman"/>
                <w:sz w:val="14"/>
                <w:szCs w:val="14"/>
              </w:rPr>
              <w:t>d</w:t>
            </w:r>
            <w:r w:rsidR="00605E17" w:rsidRPr="00A13A2A">
              <w:rPr>
                <w:rFonts w:ascii="Times New Roman" w:hAnsi="Times New Roman"/>
                <w:sz w:val="14"/>
                <w:szCs w:val="14"/>
              </w:rPr>
              <w:t>iodowe wska</w:t>
            </w:r>
            <w:r w:rsidR="00605E17" w:rsidRPr="00A13A2A">
              <w:rPr>
                <w:rFonts w:ascii="Times New Roman" w:hAnsi="Times New Roman" w:hint="cs"/>
                <w:sz w:val="14"/>
                <w:szCs w:val="14"/>
              </w:rPr>
              <w:t>ź</w:t>
            </w:r>
            <w:r w:rsidR="00605E17" w:rsidRPr="00A13A2A">
              <w:rPr>
                <w:rFonts w:ascii="Times New Roman" w:hAnsi="Times New Roman"/>
                <w:sz w:val="14"/>
                <w:szCs w:val="14"/>
              </w:rPr>
              <w:t>niki sygnalizuj</w:t>
            </w:r>
            <w:r w:rsidR="00605E17" w:rsidRPr="00A13A2A">
              <w:rPr>
                <w:rFonts w:ascii="Times New Roman" w:hAnsi="Times New Roman" w:hint="cs"/>
                <w:sz w:val="14"/>
                <w:szCs w:val="14"/>
              </w:rPr>
              <w:t>ą</w:t>
            </w:r>
            <w:r w:rsidR="00605E17" w:rsidRPr="00A13A2A">
              <w:rPr>
                <w:rFonts w:ascii="Times New Roman" w:hAnsi="Times New Roman"/>
                <w:sz w:val="14"/>
                <w:szCs w:val="14"/>
              </w:rPr>
              <w:t>ce prac</w:t>
            </w:r>
            <w:r w:rsidR="00605E17" w:rsidRPr="00A13A2A">
              <w:rPr>
                <w:rFonts w:ascii="Times New Roman" w:hAnsi="Times New Roman" w:hint="cs"/>
                <w:sz w:val="14"/>
                <w:szCs w:val="14"/>
              </w:rPr>
              <w:t>ę</w:t>
            </w:r>
            <w:r w:rsidR="00605E17" w:rsidRPr="00A13A2A">
              <w:rPr>
                <w:rFonts w:ascii="Times New Roman" w:hAnsi="Times New Roman"/>
                <w:sz w:val="14"/>
                <w:szCs w:val="14"/>
              </w:rPr>
              <w:t xml:space="preserve"> materaca (tryby statyczny, sta</w:t>
            </w:r>
            <w:r w:rsidR="00605E17" w:rsidRPr="00A13A2A">
              <w:rPr>
                <w:rFonts w:ascii="Times New Roman" w:hAnsi="Times New Roman" w:hint="cs"/>
                <w:sz w:val="14"/>
                <w:szCs w:val="14"/>
              </w:rPr>
              <w:t>ł</w:t>
            </w:r>
            <w:r w:rsidR="00605E17" w:rsidRPr="00A13A2A">
              <w:rPr>
                <w:rFonts w:ascii="Times New Roman" w:hAnsi="Times New Roman"/>
                <w:sz w:val="14"/>
                <w:szCs w:val="14"/>
              </w:rPr>
              <w:t>ego niskiego ci</w:t>
            </w:r>
            <w:r w:rsidR="00605E17" w:rsidRPr="00A13A2A">
              <w:rPr>
                <w:rFonts w:ascii="Times New Roman" w:hAnsi="Times New Roman" w:hint="cs"/>
                <w:sz w:val="14"/>
                <w:szCs w:val="14"/>
              </w:rPr>
              <w:t>ś</w:t>
            </w:r>
            <w:r w:rsidR="00605E17" w:rsidRPr="00A13A2A">
              <w:rPr>
                <w:rFonts w:ascii="Times New Roman" w:hAnsi="Times New Roman"/>
                <w:sz w:val="14"/>
                <w:szCs w:val="14"/>
              </w:rPr>
              <w:t>nienia, zmiennoci</w:t>
            </w:r>
            <w:r w:rsidR="00605E17" w:rsidRPr="00A13A2A">
              <w:rPr>
                <w:rFonts w:ascii="Times New Roman" w:hAnsi="Times New Roman" w:hint="cs"/>
                <w:sz w:val="14"/>
                <w:szCs w:val="14"/>
              </w:rPr>
              <w:t>ś</w:t>
            </w:r>
            <w:r>
              <w:rPr>
                <w:rFonts w:ascii="Times New Roman" w:hAnsi="Times New Roman"/>
                <w:sz w:val="14"/>
                <w:szCs w:val="14"/>
              </w:rPr>
              <w:t>nieniowy),</w:t>
            </w:r>
          </w:p>
          <w:p w14:paraId="7F2365FF" w14:textId="162A31DA" w:rsidR="00605E17" w:rsidRPr="00A13A2A" w:rsidRDefault="00A13A2A" w:rsidP="00A13A2A">
            <w:pPr>
              <w:pStyle w:val="Akapitzlist"/>
              <w:numPr>
                <w:ilvl w:val="0"/>
                <w:numId w:val="133"/>
              </w:numPr>
              <w:tabs>
                <w:tab w:val="left" w:pos="346"/>
              </w:tabs>
              <w:ind w:left="346" w:hanging="346"/>
              <w:jc w:val="both"/>
              <w:rPr>
                <w:rFonts w:ascii="Times New Roman" w:hAnsi="Times New Roman"/>
                <w:sz w:val="14"/>
                <w:szCs w:val="14"/>
              </w:rPr>
            </w:pPr>
            <w:r>
              <w:rPr>
                <w:rFonts w:ascii="Times New Roman" w:hAnsi="Times New Roman"/>
                <w:sz w:val="14"/>
                <w:szCs w:val="14"/>
              </w:rPr>
              <w:t>d</w:t>
            </w:r>
            <w:r w:rsidR="00605E17" w:rsidRPr="00A13A2A">
              <w:rPr>
                <w:rFonts w:ascii="Times New Roman" w:hAnsi="Times New Roman"/>
                <w:sz w:val="14"/>
                <w:szCs w:val="14"/>
              </w:rPr>
              <w:t>iodowy wska</w:t>
            </w:r>
            <w:r w:rsidR="00605E17" w:rsidRPr="00A13A2A">
              <w:rPr>
                <w:rFonts w:ascii="Times New Roman" w:hAnsi="Times New Roman" w:hint="cs"/>
                <w:sz w:val="14"/>
                <w:szCs w:val="14"/>
              </w:rPr>
              <w:t>ź</w:t>
            </w:r>
            <w:r w:rsidR="00605E17" w:rsidRPr="00A13A2A">
              <w:rPr>
                <w:rFonts w:ascii="Times New Roman" w:hAnsi="Times New Roman"/>
                <w:sz w:val="14"/>
                <w:szCs w:val="14"/>
              </w:rPr>
              <w:t>nik pod</w:t>
            </w:r>
            <w:r w:rsidR="00605E17" w:rsidRPr="00A13A2A">
              <w:rPr>
                <w:rFonts w:ascii="Times New Roman" w:hAnsi="Times New Roman" w:hint="cs"/>
                <w:sz w:val="14"/>
                <w:szCs w:val="14"/>
              </w:rPr>
              <w:t>łą</w:t>
            </w:r>
            <w:r w:rsidR="00605E17" w:rsidRPr="00A13A2A">
              <w:rPr>
                <w:rFonts w:ascii="Times New Roman" w:hAnsi="Times New Roman"/>
                <w:sz w:val="14"/>
                <w:szCs w:val="14"/>
              </w:rPr>
              <w:t xml:space="preserve">czenia fotelowej poduszki </w:t>
            </w:r>
            <w:proofErr w:type="spellStart"/>
            <w:r w:rsidR="00605E17" w:rsidRPr="00A13A2A">
              <w:rPr>
                <w:rFonts w:ascii="Times New Roman" w:hAnsi="Times New Roman"/>
                <w:sz w:val="14"/>
                <w:szCs w:val="14"/>
              </w:rPr>
              <w:t>antyodle</w:t>
            </w:r>
            <w:r w:rsidR="00605E17" w:rsidRPr="00A13A2A">
              <w:rPr>
                <w:rFonts w:ascii="Times New Roman" w:hAnsi="Times New Roman" w:hint="cs"/>
                <w:sz w:val="14"/>
                <w:szCs w:val="14"/>
              </w:rPr>
              <w:t>ż</w:t>
            </w:r>
            <w:r w:rsidR="00605E17" w:rsidRPr="00A13A2A">
              <w:rPr>
                <w:rFonts w:ascii="Times New Roman" w:hAnsi="Times New Roman"/>
                <w:sz w:val="14"/>
                <w:szCs w:val="14"/>
              </w:rPr>
              <w:t>ynowej</w:t>
            </w:r>
            <w:proofErr w:type="spellEnd"/>
            <w:r w:rsidR="00605E17" w:rsidRPr="00A13A2A">
              <w:rPr>
                <w:rFonts w:ascii="Times New Roman" w:hAnsi="Times New Roman"/>
                <w:sz w:val="14"/>
                <w:szCs w:val="14"/>
              </w:rPr>
              <w:t>,</w:t>
            </w:r>
          </w:p>
          <w:p w14:paraId="64CD226E" w14:textId="03955EA5" w:rsidR="00605E17" w:rsidRPr="00A13A2A" w:rsidRDefault="00A13A2A" w:rsidP="00A13A2A">
            <w:pPr>
              <w:pStyle w:val="Akapitzlist"/>
              <w:numPr>
                <w:ilvl w:val="0"/>
                <w:numId w:val="133"/>
              </w:numPr>
              <w:tabs>
                <w:tab w:val="left" w:pos="346"/>
              </w:tabs>
              <w:ind w:left="346" w:hanging="346"/>
              <w:jc w:val="both"/>
              <w:rPr>
                <w:rFonts w:ascii="Times New Roman" w:hAnsi="Times New Roman"/>
                <w:sz w:val="14"/>
                <w:szCs w:val="14"/>
              </w:rPr>
            </w:pPr>
            <w:r>
              <w:rPr>
                <w:rFonts w:ascii="Times New Roman" w:hAnsi="Times New Roman"/>
                <w:sz w:val="14"/>
                <w:szCs w:val="14"/>
              </w:rPr>
              <w:t>d</w:t>
            </w:r>
            <w:r w:rsidR="00605E17" w:rsidRPr="00A13A2A">
              <w:rPr>
                <w:rFonts w:ascii="Times New Roman" w:hAnsi="Times New Roman"/>
                <w:sz w:val="14"/>
                <w:szCs w:val="14"/>
              </w:rPr>
              <w:t>iodowy wska</w:t>
            </w:r>
            <w:r w:rsidR="00605E17" w:rsidRPr="00A13A2A">
              <w:rPr>
                <w:rFonts w:ascii="Times New Roman" w:hAnsi="Times New Roman" w:hint="cs"/>
                <w:sz w:val="14"/>
                <w:szCs w:val="14"/>
              </w:rPr>
              <w:t>ź</w:t>
            </w:r>
            <w:r w:rsidR="00605E17" w:rsidRPr="00A13A2A">
              <w:rPr>
                <w:rFonts w:ascii="Times New Roman" w:hAnsi="Times New Roman"/>
                <w:sz w:val="14"/>
                <w:szCs w:val="14"/>
              </w:rPr>
              <w:t>nik konieczno</w:t>
            </w:r>
            <w:r w:rsidR="00605E17" w:rsidRPr="00A13A2A">
              <w:rPr>
                <w:rFonts w:ascii="Times New Roman" w:hAnsi="Times New Roman" w:hint="cs"/>
                <w:sz w:val="14"/>
                <w:szCs w:val="14"/>
              </w:rPr>
              <w:t>ś</w:t>
            </w:r>
            <w:r w:rsidR="00605E17" w:rsidRPr="00A13A2A">
              <w:rPr>
                <w:rFonts w:ascii="Times New Roman" w:hAnsi="Times New Roman"/>
                <w:sz w:val="14"/>
                <w:szCs w:val="14"/>
              </w:rPr>
              <w:t xml:space="preserve">ci wezwania </w:t>
            </w:r>
            <w:r>
              <w:rPr>
                <w:rFonts w:ascii="Times New Roman" w:hAnsi="Times New Roman"/>
                <w:sz w:val="14"/>
                <w:szCs w:val="14"/>
              </w:rPr>
              <w:t>serwisu,</w:t>
            </w:r>
          </w:p>
          <w:p w14:paraId="2CAED2DE" w14:textId="2C37FBE3"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przycisk deaktywowania akustycznych alarm</w:t>
            </w:r>
            <w:r w:rsidRPr="00A13A2A">
              <w:rPr>
                <w:rFonts w:ascii="Times New Roman" w:hAnsi="Times New Roman" w:hint="cs"/>
                <w:sz w:val="14"/>
                <w:szCs w:val="14"/>
              </w:rPr>
              <w:t>ó</w:t>
            </w:r>
            <w:r w:rsidRPr="00A13A2A">
              <w:rPr>
                <w:rFonts w:ascii="Times New Roman" w:hAnsi="Times New Roman"/>
                <w:sz w:val="14"/>
                <w:szCs w:val="14"/>
              </w:rPr>
              <w:t>w materaca</w:t>
            </w:r>
            <w:r w:rsidR="00A13A2A">
              <w:rPr>
                <w:rFonts w:ascii="Times New Roman" w:hAnsi="Times New Roman"/>
                <w:sz w:val="14"/>
                <w:szCs w:val="14"/>
              </w:rPr>
              <w:t>,</w:t>
            </w:r>
          </w:p>
          <w:p w14:paraId="49DC609F" w14:textId="63228F9B"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przycisk aktywuj</w:t>
            </w:r>
            <w:r w:rsidRPr="00A13A2A">
              <w:rPr>
                <w:rFonts w:ascii="Times New Roman" w:hAnsi="Times New Roman" w:hint="cs"/>
                <w:sz w:val="14"/>
                <w:szCs w:val="14"/>
              </w:rPr>
              <w:t>ą</w:t>
            </w:r>
            <w:r w:rsidRPr="00A13A2A">
              <w:rPr>
                <w:rFonts w:ascii="Times New Roman" w:hAnsi="Times New Roman"/>
                <w:sz w:val="14"/>
                <w:szCs w:val="14"/>
              </w:rPr>
              <w:t>cy mo</w:t>
            </w:r>
            <w:r w:rsidRPr="00A13A2A">
              <w:rPr>
                <w:rFonts w:ascii="Times New Roman" w:hAnsi="Times New Roman" w:hint="cs"/>
                <w:sz w:val="14"/>
                <w:szCs w:val="14"/>
              </w:rPr>
              <w:t>ż</w:t>
            </w:r>
            <w:r w:rsidRPr="00A13A2A">
              <w:rPr>
                <w:rFonts w:ascii="Times New Roman" w:hAnsi="Times New Roman"/>
                <w:sz w:val="14"/>
                <w:szCs w:val="14"/>
              </w:rPr>
              <w:t>liwo</w:t>
            </w:r>
            <w:r w:rsidRPr="00A13A2A">
              <w:rPr>
                <w:rFonts w:ascii="Times New Roman" w:hAnsi="Times New Roman" w:hint="cs"/>
                <w:sz w:val="14"/>
                <w:szCs w:val="14"/>
              </w:rPr>
              <w:t>ść</w:t>
            </w:r>
            <w:r w:rsidRPr="00A13A2A">
              <w:rPr>
                <w:rFonts w:ascii="Times New Roman" w:hAnsi="Times New Roman"/>
                <w:sz w:val="14"/>
                <w:szCs w:val="14"/>
              </w:rPr>
              <w:t xml:space="preserve"> regulacji ustawie</w:t>
            </w:r>
            <w:r w:rsidRPr="00A13A2A">
              <w:rPr>
                <w:rFonts w:ascii="Times New Roman" w:hAnsi="Times New Roman" w:hint="cs"/>
                <w:sz w:val="14"/>
                <w:szCs w:val="14"/>
              </w:rPr>
              <w:t>ń</w:t>
            </w:r>
            <w:r w:rsidRPr="00A13A2A">
              <w:rPr>
                <w:rFonts w:ascii="Times New Roman" w:hAnsi="Times New Roman"/>
                <w:sz w:val="14"/>
                <w:szCs w:val="14"/>
              </w:rPr>
              <w:t xml:space="preserve"> pompy</w:t>
            </w:r>
            <w:r w:rsidRPr="00A13A2A">
              <w:rPr>
                <w:rFonts w:ascii="Times New Roman" w:hAnsi="Times New Roman" w:hint="cs"/>
                <w:sz w:val="14"/>
                <w:szCs w:val="14"/>
              </w:rPr>
              <w:t>–</w:t>
            </w:r>
            <w:r w:rsidRPr="00A13A2A">
              <w:rPr>
                <w:rFonts w:ascii="Times New Roman" w:hAnsi="Times New Roman"/>
                <w:sz w:val="14"/>
                <w:szCs w:val="14"/>
              </w:rPr>
              <w:t xml:space="preserve"> </w:t>
            </w:r>
            <w:r w:rsidRPr="00A13A2A">
              <w:rPr>
                <w:rFonts w:ascii="Times New Roman" w:hAnsi="Times New Roman" w:hint="cs"/>
                <w:sz w:val="14"/>
                <w:szCs w:val="14"/>
              </w:rPr>
              <w:t>ś</w:t>
            </w:r>
            <w:r w:rsidRPr="00A13A2A">
              <w:rPr>
                <w:rFonts w:ascii="Times New Roman" w:hAnsi="Times New Roman"/>
                <w:sz w:val="14"/>
                <w:szCs w:val="14"/>
              </w:rPr>
              <w:t>wiadomego wyboru wybieranych funkcji, konieczne jest naci</w:t>
            </w:r>
            <w:r w:rsidRPr="00A13A2A">
              <w:rPr>
                <w:rFonts w:ascii="Times New Roman" w:hAnsi="Times New Roman" w:hint="cs"/>
                <w:sz w:val="14"/>
                <w:szCs w:val="14"/>
              </w:rPr>
              <w:t>ś</w:t>
            </w:r>
            <w:r w:rsidRPr="00A13A2A">
              <w:rPr>
                <w:rFonts w:ascii="Times New Roman" w:hAnsi="Times New Roman"/>
                <w:sz w:val="14"/>
                <w:szCs w:val="14"/>
              </w:rPr>
              <w:t>ni</w:t>
            </w:r>
            <w:r w:rsidRPr="00A13A2A">
              <w:rPr>
                <w:rFonts w:ascii="Times New Roman" w:hAnsi="Times New Roman" w:hint="cs"/>
                <w:sz w:val="14"/>
                <w:szCs w:val="14"/>
              </w:rPr>
              <w:t>ę</w:t>
            </w:r>
            <w:r w:rsidRPr="00A13A2A">
              <w:rPr>
                <w:rFonts w:ascii="Times New Roman" w:hAnsi="Times New Roman"/>
                <w:sz w:val="14"/>
                <w:szCs w:val="14"/>
              </w:rPr>
              <w:t>cie przycisku zanim wykona si</w:t>
            </w:r>
            <w:r w:rsidRPr="00A13A2A">
              <w:rPr>
                <w:rFonts w:ascii="Times New Roman" w:hAnsi="Times New Roman" w:hint="cs"/>
                <w:sz w:val="14"/>
                <w:szCs w:val="14"/>
              </w:rPr>
              <w:t>ę</w:t>
            </w:r>
            <w:r w:rsidRPr="00A13A2A">
              <w:rPr>
                <w:rFonts w:ascii="Times New Roman" w:hAnsi="Times New Roman"/>
                <w:sz w:val="14"/>
                <w:szCs w:val="14"/>
              </w:rPr>
              <w:t xml:space="preserve"> regulacj</w:t>
            </w:r>
            <w:r w:rsidRPr="00A13A2A">
              <w:rPr>
                <w:rFonts w:ascii="Times New Roman" w:hAnsi="Times New Roman" w:hint="cs"/>
                <w:sz w:val="14"/>
                <w:szCs w:val="14"/>
              </w:rPr>
              <w:t>ę</w:t>
            </w:r>
            <w:r w:rsidRPr="00A13A2A">
              <w:rPr>
                <w:rFonts w:ascii="Times New Roman" w:hAnsi="Times New Roman"/>
                <w:sz w:val="14"/>
                <w:szCs w:val="14"/>
              </w:rPr>
              <w:t xml:space="preserve"> ustawie</w:t>
            </w:r>
            <w:r w:rsidRPr="00A13A2A">
              <w:rPr>
                <w:rFonts w:ascii="Times New Roman" w:hAnsi="Times New Roman" w:hint="cs"/>
                <w:sz w:val="14"/>
                <w:szCs w:val="14"/>
              </w:rPr>
              <w:t>ń</w:t>
            </w:r>
            <w:r w:rsidRPr="00A13A2A">
              <w:rPr>
                <w:rFonts w:ascii="Times New Roman" w:hAnsi="Times New Roman"/>
                <w:sz w:val="14"/>
                <w:szCs w:val="14"/>
              </w:rPr>
              <w:t>, funkcja automatycznego blokowania przycisk</w:t>
            </w:r>
            <w:r w:rsidRPr="00A13A2A">
              <w:rPr>
                <w:rFonts w:ascii="Times New Roman" w:hAnsi="Times New Roman" w:hint="cs"/>
                <w:sz w:val="14"/>
                <w:szCs w:val="14"/>
              </w:rPr>
              <w:t>ó</w:t>
            </w:r>
            <w:r w:rsidRPr="00A13A2A">
              <w:rPr>
                <w:rFonts w:ascii="Times New Roman" w:hAnsi="Times New Roman"/>
                <w:sz w:val="14"/>
                <w:szCs w:val="14"/>
              </w:rPr>
              <w:t>w po 3 minutach braku aktywno</w:t>
            </w:r>
            <w:r w:rsidRPr="00A13A2A">
              <w:rPr>
                <w:rFonts w:ascii="Times New Roman" w:hAnsi="Times New Roman" w:hint="cs"/>
                <w:sz w:val="14"/>
                <w:szCs w:val="14"/>
              </w:rPr>
              <w:t>ś</w:t>
            </w:r>
            <w:r w:rsidRPr="00A13A2A">
              <w:rPr>
                <w:rFonts w:ascii="Times New Roman" w:hAnsi="Times New Roman"/>
                <w:sz w:val="14"/>
                <w:szCs w:val="14"/>
              </w:rPr>
              <w:t>ci</w:t>
            </w:r>
            <w:r w:rsidR="00A13A2A">
              <w:rPr>
                <w:rFonts w:ascii="Times New Roman" w:hAnsi="Times New Roman"/>
                <w:sz w:val="14"/>
                <w:szCs w:val="14"/>
              </w:rPr>
              <w:t>,</w:t>
            </w:r>
          </w:p>
          <w:p w14:paraId="267382AA" w14:textId="253BE2B2"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diodowy wska</w:t>
            </w:r>
            <w:r w:rsidRPr="00A13A2A">
              <w:rPr>
                <w:rFonts w:ascii="Times New Roman" w:hAnsi="Times New Roman" w:hint="cs"/>
                <w:sz w:val="14"/>
                <w:szCs w:val="14"/>
              </w:rPr>
              <w:t>ź</w:t>
            </w:r>
            <w:r w:rsidRPr="00A13A2A">
              <w:rPr>
                <w:rFonts w:ascii="Times New Roman" w:hAnsi="Times New Roman"/>
                <w:sz w:val="14"/>
                <w:szCs w:val="14"/>
              </w:rPr>
              <w:t>nik oraz d</w:t>
            </w:r>
            <w:r w:rsidRPr="00A13A2A">
              <w:rPr>
                <w:rFonts w:ascii="Times New Roman" w:hAnsi="Times New Roman" w:hint="cs"/>
                <w:sz w:val="14"/>
                <w:szCs w:val="14"/>
              </w:rPr>
              <w:t>ź</w:t>
            </w:r>
            <w:r w:rsidRPr="00A13A2A">
              <w:rPr>
                <w:rFonts w:ascii="Times New Roman" w:hAnsi="Times New Roman"/>
                <w:sz w:val="14"/>
                <w:szCs w:val="14"/>
              </w:rPr>
              <w:t>wi</w:t>
            </w:r>
            <w:r w:rsidRPr="00A13A2A">
              <w:rPr>
                <w:rFonts w:ascii="Times New Roman" w:hAnsi="Times New Roman" w:hint="cs"/>
                <w:sz w:val="14"/>
                <w:szCs w:val="14"/>
              </w:rPr>
              <w:t>ę</w:t>
            </w:r>
            <w:r w:rsidRPr="00A13A2A">
              <w:rPr>
                <w:rFonts w:ascii="Times New Roman" w:hAnsi="Times New Roman"/>
                <w:sz w:val="14"/>
                <w:szCs w:val="14"/>
              </w:rPr>
              <w:t>kowy alarm informuj</w:t>
            </w:r>
            <w:r w:rsidRPr="00A13A2A">
              <w:rPr>
                <w:rFonts w:ascii="Times New Roman" w:hAnsi="Times New Roman" w:hint="cs"/>
                <w:sz w:val="14"/>
                <w:szCs w:val="14"/>
              </w:rPr>
              <w:t>ą</w:t>
            </w:r>
            <w:r w:rsidRPr="00A13A2A">
              <w:rPr>
                <w:rFonts w:ascii="Times New Roman" w:hAnsi="Times New Roman"/>
                <w:sz w:val="14"/>
                <w:szCs w:val="14"/>
              </w:rPr>
              <w:t>ce o uruchomionej fu</w:t>
            </w:r>
            <w:r w:rsidR="00A13A2A">
              <w:rPr>
                <w:rFonts w:ascii="Times New Roman" w:hAnsi="Times New Roman"/>
                <w:sz w:val="14"/>
                <w:szCs w:val="14"/>
              </w:rPr>
              <w:t>nkcji CPR (deflacja w celu RKO),</w:t>
            </w:r>
          </w:p>
          <w:p w14:paraId="38687180" w14:textId="42D592F3"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diodowy wska</w:t>
            </w:r>
            <w:r w:rsidRPr="00A13A2A">
              <w:rPr>
                <w:rFonts w:ascii="Times New Roman" w:hAnsi="Times New Roman" w:hint="cs"/>
                <w:sz w:val="14"/>
                <w:szCs w:val="14"/>
              </w:rPr>
              <w:t>ź</w:t>
            </w:r>
            <w:r w:rsidRPr="00A13A2A">
              <w:rPr>
                <w:rFonts w:ascii="Times New Roman" w:hAnsi="Times New Roman"/>
                <w:sz w:val="14"/>
                <w:szCs w:val="14"/>
              </w:rPr>
              <w:t>nik oraz d</w:t>
            </w:r>
            <w:r w:rsidRPr="00A13A2A">
              <w:rPr>
                <w:rFonts w:ascii="Times New Roman" w:hAnsi="Times New Roman" w:hint="cs"/>
                <w:sz w:val="14"/>
                <w:szCs w:val="14"/>
              </w:rPr>
              <w:t>ź</w:t>
            </w:r>
            <w:r w:rsidRPr="00A13A2A">
              <w:rPr>
                <w:rFonts w:ascii="Times New Roman" w:hAnsi="Times New Roman"/>
                <w:sz w:val="14"/>
                <w:szCs w:val="14"/>
              </w:rPr>
              <w:t>wi</w:t>
            </w:r>
            <w:r w:rsidRPr="00A13A2A">
              <w:rPr>
                <w:rFonts w:ascii="Times New Roman" w:hAnsi="Times New Roman" w:hint="cs"/>
                <w:sz w:val="14"/>
                <w:szCs w:val="14"/>
              </w:rPr>
              <w:t>ę</w:t>
            </w:r>
            <w:r w:rsidRPr="00A13A2A">
              <w:rPr>
                <w:rFonts w:ascii="Times New Roman" w:hAnsi="Times New Roman"/>
                <w:sz w:val="14"/>
                <w:szCs w:val="14"/>
              </w:rPr>
              <w:t>kowy alarm ni</w:t>
            </w:r>
            <w:r w:rsidRPr="00A13A2A">
              <w:rPr>
                <w:rFonts w:ascii="Times New Roman" w:hAnsi="Times New Roman" w:hint="cs"/>
                <w:sz w:val="14"/>
                <w:szCs w:val="14"/>
              </w:rPr>
              <w:t>ż</w:t>
            </w:r>
            <w:r w:rsidRPr="00A13A2A">
              <w:rPr>
                <w:rFonts w:ascii="Times New Roman" w:hAnsi="Times New Roman"/>
                <w:sz w:val="14"/>
                <w:szCs w:val="14"/>
              </w:rPr>
              <w:t>szego ci</w:t>
            </w:r>
            <w:r w:rsidRPr="00A13A2A">
              <w:rPr>
                <w:rFonts w:ascii="Times New Roman" w:hAnsi="Times New Roman" w:hint="cs"/>
                <w:sz w:val="14"/>
                <w:szCs w:val="14"/>
              </w:rPr>
              <w:t>ś</w:t>
            </w:r>
            <w:r w:rsidRPr="00A13A2A">
              <w:rPr>
                <w:rFonts w:ascii="Times New Roman" w:hAnsi="Times New Roman"/>
                <w:sz w:val="14"/>
                <w:szCs w:val="14"/>
              </w:rPr>
              <w:t>nienia w komorach ni</w:t>
            </w:r>
            <w:r w:rsidRPr="00A13A2A">
              <w:rPr>
                <w:rFonts w:ascii="Times New Roman" w:hAnsi="Times New Roman" w:hint="cs"/>
                <w:sz w:val="14"/>
                <w:szCs w:val="14"/>
              </w:rPr>
              <w:t>ż</w:t>
            </w:r>
            <w:r w:rsidRPr="00A13A2A">
              <w:rPr>
                <w:rFonts w:ascii="Times New Roman" w:hAnsi="Times New Roman"/>
                <w:sz w:val="14"/>
                <w:szCs w:val="14"/>
              </w:rPr>
              <w:t xml:space="preserve"> warto</w:t>
            </w:r>
            <w:r w:rsidRPr="00A13A2A">
              <w:rPr>
                <w:rFonts w:ascii="Times New Roman" w:hAnsi="Times New Roman" w:hint="cs"/>
                <w:sz w:val="14"/>
                <w:szCs w:val="14"/>
              </w:rPr>
              <w:t>ść</w:t>
            </w:r>
            <w:r w:rsidR="00A13A2A">
              <w:rPr>
                <w:rFonts w:ascii="Times New Roman" w:hAnsi="Times New Roman"/>
                <w:sz w:val="14"/>
                <w:szCs w:val="14"/>
              </w:rPr>
              <w:t xml:space="preserve"> zadana,</w:t>
            </w:r>
          </w:p>
          <w:p w14:paraId="19D708C1" w14:textId="20F86003"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d</w:t>
            </w:r>
            <w:r w:rsidRPr="00A13A2A">
              <w:rPr>
                <w:rFonts w:ascii="Times New Roman" w:hAnsi="Times New Roman" w:hint="cs"/>
                <w:sz w:val="14"/>
                <w:szCs w:val="14"/>
              </w:rPr>
              <w:t>ź</w:t>
            </w:r>
            <w:r w:rsidRPr="00A13A2A">
              <w:rPr>
                <w:rFonts w:ascii="Times New Roman" w:hAnsi="Times New Roman"/>
                <w:sz w:val="14"/>
                <w:szCs w:val="14"/>
              </w:rPr>
              <w:t>wi</w:t>
            </w:r>
            <w:r w:rsidRPr="00A13A2A">
              <w:rPr>
                <w:rFonts w:ascii="Times New Roman" w:hAnsi="Times New Roman" w:hint="cs"/>
                <w:sz w:val="14"/>
                <w:szCs w:val="14"/>
              </w:rPr>
              <w:t>ę</w:t>
            </w:r>
            <w:r w:rsidRPr="00A13A2A">
              <w:rPr>
                <w:rFonts w:ascii="Times New Roman" w:hAnsi="Times New Roman"/>
                <w:sz w:val="14"/>
                <w:szCs w:val="14"/>
              </w:rPr>
              <w:t>kowy alarm od</w:t>
            </w:r>
            <w:r w:rsidRPr="00A13A2A">
              <w:rPr>
                <w:rFonts w:ascii="Times New Roman" w:hAnsi="Times New Roman" w:hint="cs"/>
                <w:sz w:val="14"/>
                <w:szCs w:val="14"/>
              </w:rPr>
              <w:t>łą</w:t>
            </w:r>
            <w:r w:rsidRPr="00A13A2A">
              <w:rPr>
                <w:rFonts w:ascii="Times New Roman" w:hAnsi="Times New Roman"/>
                <w:sz w:val="14"/>
                <w:szCs w:val="14"/>
              </w:rPr>
              <w:t>czenia pompy od zasilania oraz wy</w:t>
            </w:r>
            <w:r w:rsidRPr="00A13A2A">
              <w:rPr>
                <w:rFonts w:ascii="Times New Roman" w:hAnsi="Times New Roman" w:hint="cs"/>
                <w:sz w:val="14"/>
                <w:szCs w:val="14"/>
              </w:rPr>
              <w:t>łą</w:t>
            </w:r>
            <w:r w:rsidRPr="00A13A2A">
              <w:rPr>
                <w:rFonts w:ascii="Times New Roman" w:hAnsi="Times New Roman"/>
                <w:sz w:val="14"/>
                <w:szCs w:val="14"/>
              </w:rPr>
              <w:t>czenia pracy pompy przyciskiem,</w:t>
            </w:r>
          </w:p>
          <w:p w14:paraId="69779200" w14:textId="0FEC5013"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g</w:t>
            </w:r>
            <w:r w:rsidRPr="00A13A2A">
              <w:rPr>
                <w:rFonts w:ascii="Times New Roman" w:hAnsi="Times New Roman" w:hint="cs"/>
                <w:sz w:val="14"/>
                <w:szCs w:val="14"/>
              </w:rPr>
              <w:t>łó</w:t>
            </w:r>
            <w:r w:rsidRPr="00A13A2A">
              <w:rPr>
                <w:rFonts w:ascii="Times New Roman" w:hAnsi="Times New Roman"/>
                <w:sz w:val="14"/>
                <w:szCs w:val="14"/>
              </w:rPr>
              <w:t>wny w</w:t>
            </w:r>
            <w:r w:rsidRPr="00A13A2A">
              <w:rPr>
                <w:rFonts w:ascii="Times New Roman" w:hAnsi="Times New Roman" w:hint="cs"/>
                <w:sz w:val="14"/>
                <w:szCs w:val="14"/>
              </w:rPr>
              <w:t>łą</w:t>
            </w:r>
            <w:r w:rsidRPr="00A13A2A">
              <w:rPr>
                <w:rFonts w:ascii="Times New Roman" w:hAnsi="Times New Roman"/>
                <w:sz w:val="14"/>
                <w:szCs w:val="14"/>
              </w:rPr>
              <w:t>cznik/wy</w:t>
            </w:r>
            <w:r w:rsidRPr="00A13A2A">
              <w:rPr>
                <w:rFonts w:ascii="Times New Roman" w:hAnsi="Times New Roman" w:hint="cs"/>
                <w:sz w:val="14"/>
                <w:szCs w:val="14"/>
              </w:rPr>
              <w:t>łą</w:t>
            </w:r>
            <w:r w:rsidRPr="00A13A2A">
              <w:rPr>
                <w:rFonts w:ascii="Times New Roman" w:hAnsi="Times New Roman"/>
                <w:sz w:val="14"/>
                <w:szCs w:val="14"/>
              </w:rPr>
              <w:t xml:space="preserve">cznik zasilania na bocznej </w:t>
            </w:r>
            <w:r w:rsidRPr="00A13A2A">
              <w:rPr>
                <w:rFonts w:ascii="Times New Roman" w:hAnsi="Times New Roman" w:hint="cs"/>
                <w:sz w:val="14"/>
                <w:szCs w:val="14"/>
              </w:rPr>
              <w:t>ś</w:t>
            </w:r>
            <w:r w:rsidRPr="00A13A2A">
              <w:rPr>
                <w:rFonts w:ascii="Times New Roman" w:hAnsi="Times New Roman"/>
                <w:sz w:val="14"/>
                <w:szCs w:val="14"/>
              </w:rPr>
              <w:t>cianie pompy</w:t>
            </w:r>
            <w:r w:rsidR="00A13A2A">
              <w:rPr>
                <w:rFonts w:ascii="Times New Roman" w:hAnsi="Times New Roman"/>
                <w:sz w:val="14"/>
                <w:szCs w:val="14"/>
              </w:rPr>
              <w:t>,</w:t>
            </w:r>
          </w:p>
          <w:p w14:paraId="2B290B8D" w14:textId="380AA340" w:rsidR="00605E17" w:rsidRPr="00A13A2A" w:rsidRDefault="00605E17" w:rsidP="00A13A2A">
            <w:pPr>
              <w:pStyle w:val="Akapitzlist"/>
              <w:numPr>
                <w:ilvl w:val="0"/>
                <w:numId w:val="133"/>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mechaniczny filtr powietrza</w:t>
            </w:r>
            <w:r w:rsidR="00A13A2A">
              <w:rPr>
                <w:rFonts w:ascii="Times New Roman" w:hAnsi="Times New Roman"/>
                <w:sz w:val="14"/>
                <w:szCs w:val="14"/>
              </w:rPr>
              <w:t>.</w:t>
            </w:r>
          </w:p>
          <w:p w14:paraId="60ACFC3C" w14:textId="77777777" w:rsidR="00605E17" w:rsidRPr="005152B7" w:rsidRDefault="00605E17" w:rsidP="00605E17">
            <w:pPr>
              <w:jc w:val="both"/>
              <w:rPr>
                <w:rFonts w:ascii="Times New Roman" w:hAnsi="Times New Roman"/>
                <w:sz w:val="14"/>
                <w:szCs w:val="14"/>
              </w:rPr>
            </w:pPr>
            <w:r w:rsidRPr="005152B7">
              <w:rPr>
                <w:rFonts w:ascii="Times New Roman" w:hAnsi="Times New Roman"/>
                <w:sz w:val="14"/>
                <w:szCs w:val="14"/>
              </w:rPr>
              <w:t>Trzy tryby pracy materaca:</w:t>
            </w:r>
          </w:p>
          <w:p w14:paraId="675565BB" w14:textId="6AD51372" w:rsidR="00605E17" w:rsidRPr="00A13A2A" w:rsidRDefault="00605E17" w:rsidP="00A13A2A">
            <w:pPr>
              <w:pStyle w:val="Akapitzlist"/>
              <w:numPr>
                <w:ilvl w:val="0"/>
                <w:numId w:val="134"/>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tryb sta</w:t>
            </w:r>
            <w:r w:rsidRPr="00A13A2A">
              <w:rPr>
                <w:rFonts w:ascii="Times New Roman" w:hAnsi="Times New Roman" w:hint="cs"/>
                <w:sz w:val="14"/>
                <w:szCs w:val="14"/>
              </w:rPr>
              <w:t>ł</w:t>
            </w:r>
            <w:r w:rsidRPr="00A13A2A">
              <w:rPr>
                <w:rFonts w:ascii="Times New Roman" w:hAnsi="Times New Roman"/>
                <w:sz w:val="14"/>
                <w:szCs w:val="14"/>
              </w:rPr>
              <w:t>ego niskiego ci</w:t>
            </w:r>
            <w:r w:rsidRPr="00A13A2A">
              <w:rPr>
                <w:rFonts w:ascii="Times New Roman" w:hAnsi="Times New Roman" w:hint="cs"/>
                <w:sz w:val="14"/>
                <w:szCs w:val="14"/>
              </w:rPr>
              <w:t>ś</w:t>
            </w:r>
            <w:r w:rsidR="00A13A2A">
              <w:rPr>
                <w:rFonts w:ascii="Times New Roman" w:hAnsi="Times New Roman"/>
                <w:sz w:val="14"/>
                <w:szCs w:val="14"/>
              </w:rPr>
              <w:t>nienia w komorach materaca,</w:t>
            </w:r>
          </w:p>
          <w:p w14:paraId="522CB244" w14:textId="1E9F6AED" w:rsidR="00605E17" w:rsidRPr="00A13A2A" w:rsidRDefault="00605E17" w:rsidP="00A13A2A">
            <w:pPr>
              <w:pStyle w:val="Akapitzlist"/>
              <w:numPr>
                <w:ilvl w:val="0"/>
                <w:numId w:val="134"/>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tryb statyczny/piel</w:t>
            </w:r>
            <w:r w:rsidRPr="00A13A2A">
              <w:rPr>
                <w:rFonts w:ascii="Times New Roman" w:hAnsi="Times New Roman" w:hint="cs"/>
                <w:sz w:val="14"/>
                <w:szCs w:val="14"/>
              </w:rPr>
              <w:t>ę</w:t>
            </w:r>
            <w:r w:rsidRPr="00A13A2A">
              <w:rPr>
                <w:rFonts w:ascii="Times New Roman" w:hAnsi="Times New Roman"/>
                <w:sz w:val="14"/>
                <w:szCs w:val="14"/>
              </w:rPr>
              <w:t>gnacyjny polegaj</w:t>
            </w:r>
            <w:r w:rsidRPr="00A13A2A">
              <w:rPr>
                <w:rFonts w:ascii="Times New Roman" w:hAnsi="Times New Roman" w:hint="cs"/>
                <w:sz w:val="14"/>
                <w:szCs w:val="14"/>
              </w:rPr>
              <w:t>ą</w:t>
            </w:r>
            <w:r w:rsidRPr="00A13A2A">
              <w:rPr>
                <w:rFonts w:ascii="Times New Roman" w:hAnsi="Times New Roman"/>
                <w:sz w:val="14"/>
                <w:szCs w:val="14"/>
              </w:rPr>
              <w:t>cy na maksymalnym nape</w:t>
            </w:r>
            <w:r w:rsidRPr="00A13A2A">
              <w:rPr>
                <w:rFonts w:ascii="Times New Roman" w:hAnsi="Times New Roman" w:hint="cs"/>
                <w:sz w:val="14"/>
                <w:szCs w:val="14"/>
              </w:rPr>
              <w:t>ł</w:t>
            </w:r>
            <w:r w:rsidRPr="00A13A2A">
              <w:rPr>
                <w:rFonts w:ascii="Times New Roman" w:hAnsi="Times New Roman"/>
                <w:sz w:val="14"/>
                <w:szCs w:val="14"/>
              </w:rPr>
              <w:t>nieniu kom</w:t>
            </w:r>
            <w:r w:rsidRPr="00A13A2A">
              <w:rPr>
                <w:rFonts w:ascii="Times New Roman" w:hAnsi="Times New Roman" w:hint="cs"/>
                <w:sz w:val="14"/>
                <w:szCs w:val="14"/>
              </w:rPr>
              <w:t>ó</w:t>
            </w:r>
            <w:r w:rsidRPr="00A13A2A">
              <w:rPr>
                <w:rFonts w:ascii="Times New Roman" w:hAnsi="Times New Roman"/>
                <w:sz w:val="14"/>
                <w:szCs w:val="14"/>
              </w:rPr>
              <w:t>r oraz wy</w:t>
            </w:r>
            <w:r w:rsidRPr="00A13A2A">
              <w:rPr>
                <w:rFonts w:ascii="Times New Roman" w:hAnsi="Times New Roman" w:hint="cs"/>
                <w:sz w:val="14"/>
                <w:szCs w:val="14"/>
              </w:rPr>
              <w:t>łą</w:t>
            </w:r>
            <w:r w:rsidRPr="00A13A2A">
              <w:rPr>
                <w:rFonts w:ascii="Times New Roman" w:hAnsi="Times New Roman"/>
                <w:sz w:val="14"/>
                <w:szCs w:val="14"/>
              </w:rPr>
              <w:t>czeniu trybu zmiennoci</w:t>
            </w:r>
            <w:r w:rsidRPr="00A13A2A">
              <w:rPr>
                <w:rFonts w:ascii="Times New Roman" w:hAnsi="Times New Roman" w:hint="cs"/>
                <w:sz w:val="14"/>
                <w:szCs w:val="14"/>
              </w:rPr>
              <w:t>ś</w:t>
            </w:r>
            <w:r w:rsidRPr="00A13A2A">
              <w:rPr>
                <w:rFonts w:ascii="Times New Roman" w:hAnsi="Times New Roman"/>
                <w:sz w:val="14"/>
                <w:szCs w:val="14"/>
              </w:rPr>
              <w:t>nieniowego na czas piel</w:t>
            </w:r>
            <w:r w:rsidRPr="00A13A2A">
              <w:rPr>
                <w:rFonts w:ascii="Times New Roman" w:hAnsi="Times New Roman" w:hint="cs"/>
                <w:sz w:val="14"/>
                <w:szCs w:val="14"/>
              </w:rPr>
              <w:t>ę</w:t>
            </w:r>
            <w:r w:rsidRPr="00A13A2A">
              <w:rPr>
                <w:rFonts w:ascii="Times New Roman" w:hAnsi="Times New Roman"/>
                <w:sz w:val="14"/>
                <w:szCs w:val="14"/>
              </w:rPr>
              <w:t>gnacji pacjenta,</w:t>
            </w:r>
          </w:p>
          <w:p w14:paraId="17BFB3CC" w14:textId="3D4B4391" w:rsidR="00605E17" w:rsidRPr="00A13A2A" w:rsidRDefault="00605E17" w:rsidP="00A13A2A">
            <w:pPr>
              <w:pStyle w:val="Akapitzlist"/>
              <w:numPr>
                <w:ilvl w:val="0"/>
                <w:numId w:val="134"/>
              </w:numPr>
              <w:tabs>
                <w:tab w:val="left" w:pos="346"/>
              </w:tabs>
              <w:ind w:left="346" w:hanging="346"/>
              <w:jc w:val="both"/>
              <w:rPr>
                <w:rFonts w:ascii="Times New Roman" w:hAnsi="Times New Roman"/>
                <w:sz w:val="14"/>
                <w:szCs w:val="14"/>
              </w:rPr>
            </w:pPr>
            <w:r w:rsidRPr="00A13A2A">
              <w:rPr>
                <w:rFonts w:ascii="Times New Roman" w:hAnsi="Times New Roman"/>
                <w:sz w:val="14"/>
                <w:szCs w:val="14"/>
              </w:rPr>
              <w:t>tryb zmiennoci</w:t>
            </w:r>
            <w:r w:rsidRPr="00A13A2A">
              <w:rPr>
                <w:rFonts w:ascii="Times New Roman" w:hAnsi="Times New Roman" w:hint="cs"/>
                <w:sz w:val="14"/>
                <w:szCs w:val="14"/>
              </w:rPr>
              <w:t>ś</w:t>
            </w:r>
            <w:r w:rsidRPr="00A13A2A">
              <w:rPr>
                <w:rFonts w:ascii="Times New Roman" w:hAnsi="Times New Roman"/>
                <w:sz w:val="14"/>
                <w:szCs w:val="14"/>
              </w:rPr>
              <w:t>nieniowy 3:1, polegaj</w:t>
            </w:r>
            <w:r w:rsidRPr="00A13A2A">
              <w:rPr>
                <w:rFonts w:ascii="Times New Roman" w:hAnsi="Times New Roman" w:hint="cs"/>
                <w:sz w:val="14"/>
                <w:szCs w:val="14"/>
              </w:rPr>
              <w:t>ą</w:t>
            </w:r>
            <w:r w:rsidRPr="00A13A2A">
              <w:rPr>
                <w:rFonts w:ascii="Times New Roman" w:hAnsi="Times New Roman"/>
                <w:sz w:val="14"/>
                <w:szCs w:val="14"/>
              </w:rPr>
              <w:t>cy na sta</w:t>
            </w:r>
            <w:r w:rsidRPr="00A13A2A">
              <w:rPr>
                <w:rFonts w:ascii="Times New Roman" w:hAnsi="Times New Roman" w:hint="cs"/>
                <w:sz w:val="14"/>
                <w:szCs w:val="14"/>
              </w:rPr>
              <w:t>ł</w:t>
            </w:r>
            <w:r w:rsidRPr="00A13A2A">
              <w:rPr>
                <w:rFonts w:ascii="Times New Roman" w:hAnsi="Times New Roman"/>
                <w:sz w:val="14"/>
                <w:szCs w:val="14"/>
              </w:rPr>
              <w:t>ym cyklu 7,5 minutowym, w kt</w:t>
            </w:r>
            <w:r w:rsidRPr="00A13A2A">
              <w:rPr>
                <w:rFonts w:ascii="Times New Roman" w:hAnsi="Times New Roman" w:hint="cs"/>
                <w:sz w:val="14"/>
                <w:szCs w:val="14"/>
              </w:rPr>
              <w:t>ó</w:t>
            </w:r>
            <w:r w:rsidRPr="00A13A2A">
              <w:rPr>
                <w:rFonts w:ascii="Times New Roman" w:hAnsi="Times New Roman"/>
                <w:sz w:val="14"/>
                <w:szCs w:val="14"/>
              </w:rPr>
              <w:t>rym co trzecia komora pozostaje bez powietrza na czas 2,5 minuty,</w:t>
            </w:r>
          </w:p>
          <w:p w14:paraId="01A41848" w14:textId="2380AAFF" w:rsidR="00605E17" w:rsidRPr="005152B7" w:rsidRDefault="00605E17" w:rsidP="00605E17">
            <w:pPr>
              <w:jc w:val="both"/>
              <w:rPr>
                <w:rFonts w:ascii="Times New Roman" w:hAnsi="Times New Roman"/>
                <w:sz w:val="14"/>
                <w:szCs w:val="14"/>
              </w:rPr>
            </w:pPr>
            <w:r w:rsidRPr="005152B7">
              <w:rPr>
                <w:rFonts w:ascii="Times New Roman" w:hAnsi="Times New Roman"/>
                <w:sz w:val="14"/>
                <w:szCs w:val="14"/>
              </w:rPr>
              <w:t>Mechaniczna Funkcja CPR - 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ść</w:t>
            </w:r>
            <w:r w:rsidRPr="005152B7">
              <w:rPr>
                <w:rFonts w:ascii="Times New Roman" w:hAnsi="Times New Roman"/>
                <w:sz w:val="14"/>
                <w:szCs w:val="14"/>
              </w:rPr>
              <w:t xml:space="preserve"> natychmiastowego r</w:t>
            </w:r>
            <w:r w:rsidRPr="005152B7">
              <w:rPr>
                <w:rFonts w:ascii="Times New Roman" w:hAnsi="Times New Roman" w:hint="cs"/>
                <w:sz w:val="14"/>
                <w:szCs w:val="14"/>
              </w:rPr>
              <w:t>ę</w:t>
            </w:r>
            <w:r w:rsidRPr="005152B7">
              <w:rPr>
                <w:rFonts w:ascii="Times New Roman" w:hAnsi="Times New Roman"/>
                <w:sz w:val="14"/>
                <w:szCs w:val="14"/>
              </w:rPr>
              <w:t>cznego spuszczenia powietrza (np. w celu resuscytacji)</w:t>
            </w:r>
            <w:r w:rsidR="00A13A2A">
              <w:rPr>
                <w:rFonts w:ascii="Times New Roman" w:hAnsi="Times New Roman"/>
                <w:sz w:val="14"/>
                <w:szCs w:val="14"/>
              </w:rPr>
              <w:t xml:space="preserve">. </w:t>
            </w:r>
            <w:r w:rsidRPr="005152B7">
              <w:rPr>
                <w:rFonts w:ascii="Times New Roman" w:hAnsi="Times New Roman"/>
                <w:sz w:val="14"/>
                <w:szCs w:val="14"/>
              </w:rPr>
              <w:t>Funkcja CPR realizowana za pomoc</w:t>
            </w:r>
            <w:r w:rsidRPr="005152B7">
              <w:rPr>
                <w:rFonts w:ascii="Times New Roman" w:hAnsi="Times New Roman" w:hint="cs"/>
                <w:sz w:val="14"/>
                <w:szCs w:val="14"/>
              </w:rPr>
              <w:t>ą</w:t>
            </w:r>
            <w:r w:rsidRPr="005152B7">
              <w:rPr>
                <w:rFonts w:ascii="Times New Roman" w:hAnsi="Times New Roman"/>
                <w:sz w:val="14"/>
                <w:szCs w:val="14"/>
              </w:rPr>
              <w:t xml:space="preserve"> szybko z</w:t>
            </w:r>
            <w:r w:rsidRPr="005152B7">
              <w:rPr>
                <w:rFonts w:ascii="Times New Roman" w:hAnsi="Times New Roman" w:hint="cs"/>
                <w:sz w:val="14"/>
                <w:szCs w:val="14"/>
              </w:rPr>
              <w:t>łą</w:t>
            </w:r>
            <w:r w:rsidRPr="005152B7">
              <w:rPr>
                <w:rFonts w:ascii="Times New Roman" w:hAnsi="Times New Roman"/>
                <w:sz w:val="14"/>
                <w:szCs w:val="14"/>
              </w:rPr>
              <w:t xml:space="preserve">czki </w:t>
            </w:r>
            <w:r w:rsidRPr="005152B7">
              <w:rPr>
                <w:rFonts w:ascii="Times New Roman" w:hAnsi="Times New Roman" w:hint="cs"/>
                <w:sz w:val="14"/>
                <w:szCs w:val="14"/>
              </w:rPr>
              <w:t>łą</w:t>
            </w:r>
            <w:r w:rsidRPr="005152B7">
              <w:rPr>
                <w:rFonts w:ascii="Times New Roman" w:hAnsi="Times New Roman"/>
                <w:sz w:val="14"/>
                <w:szCs w:val="14"/>
              </w:rPr>
              <w:t>cz</w:t>
            </w:r>
            <w:r w:rsidRPr="005152B7">
              <w:rPr>
                <w:rFonts w:ascii="Times New Roman" w:hAnsi="Times New Roman" w:hint="cs"/>
                <w:sz w:val="14"/>
                <w:szCs w:val="14"/>
              </w:rPr>
              <w:t>ą</w:t>
            </w:r>
            <w:r w:rsidRPr="005152B7">
              <w:rPr>
                <w:rFonts w:ascii="Times New Roman" w:hAnsi="Times New Roman"/>
                <w:sz w:val="14"/>
                <w:szCs w:val="14"/>
              </w:rPr>
              <w:t>cej materac z pomp</w:t>
            </w:r>
            <w:r w:rsidRPr="005152B7">
              <w:rPr>
                <w:rFonts w:ascii="Times New Roman" w:hAnsi="Times New Roman" w:hint="cs"/>
                <w:sz w:val="14"/>
                <w:szCs w:val="14"/>
              </w:rPr>
              <w:t>ą</w:t>
            </w:r>
            <w:r w:rsidRPr="005152B7">
              <w:rPr>
                <w:rFonts w:ascii="Times New Roman" w:hAnsi="Times New Roman"/>
                <w:sz w:val="14"/>
                <w:szCs w:val="14"/>
              </w:rPr>
              <w:t>. Nie dopuszcza si</w:t>
            </w:r>
            <w:r w:rsidRPr="005152B7">
              <w:rPr>
                <w:rFonts w:ascii="Times New Roman" w:hAnsi="Times New Roman" w:hint="cs"/>
                <w:sz w:val="14"/>
                <w:szCs w:val="14"/>
              </w:rPr>
              <w:t>ę</w:t>
            </w:r>
            <w:r w:rsidRPr="005152B7">
              <w:rPr>
                <w:rFonts w:ascii="Times New Roman" w:hAnsi="Times New Roman"/>
                <w:sz w:val="14"/>
                <w:szCs w:val="14"/>
              </w:rPr>
              <w:t xml:space="preserve"> dodatkowych zawor</w:t>
            </w:r>
            <w:r w:rsidRPr="005152B7">
              <w:rPr>
                <w:rFonts w:ascii="Times New Roman" w:hAnsi="Times New Roman" w:hint="cs"/>
                <w:sz w:val="14"/>
                <w:szCs w:val="14"/>
              </w:rPr>
              <w:t>ó</w:t>
            </w:r>
            <w:r w:rsidRPr="005152B7">
              <w:rPr>
                <w:rFonts w:ascii="Times New Roman" w:hAnsi="Times New Roman"/>
                <w:sz w:val="14"/>
                <w:szCs w:val="14"/>
              </w:rPr>
              <w:t>w CPR</w:t>
            </w:r>
            <w:r w:rsidR="00A13A2A">
              <w:rPr>
                <w:rFonts w:ascii="Times New Roman" w:hAnsi="Times New Roman"/>
                <w:sz w:val="14"/>
                <w:szCs w:val="14"/>
              </w:rPr>
              <w:t xml:space="preserve">. </w:t>
            </w:r>
            <w:r w:rsidRPr="005152B7">
              <w:rPr>
                <w:rFonts w:ascii="Times New Roman" w:hAnsi="Times New Roman"/>
                <w:sz w:val="14"/>
                <w:szCs w:val="14"/>
              </w:rPr>
              <w:t>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ść</w:t>
            </w:r>
            <w:r w:rsidRPr="005152B7">
              <w:rPr>
                <w:rFonts w:ascii="Times New Roman" w:hAnsi="Times New Roman"/>
                <w:sz w:val="14"/>
                <w:szCs w:val="14"/>
              </w:rPr>
              <w:t xml:space="preserve"> ustawienia wagi pacjenta. Materac dostosowuj</w:t>
            </w:r>
            <w:r w:rsidRPr="005152B7">
              <w:rPr>
                <w:rFonts w:ascii="Times New Roman" w:hAnsi="Times New Roman" w:hint="cs"/>
                <w:sz w:val="14"/>
                <w:szCs w:val="14"/>
              </w:rPr>
              <w:t>ą</w:t>
            </w:r>
            <w:r w:rsidRPr="005152B7">
              <w:rPr>
                <w:rFonts w:ascii="Times New Roman" w:hAnsi="Times New Roman"/>
                <w:sz w:val="14"/>
                <w:szCs w:val="14"/>
              </w:rPr>
              <w:t>cy ci</w:t>
            </w:r>
            <w:r w:rsidRPr="005152B7">
              <w:rPr>
                <w:rFonts w:ascii="Times New Roman" w:hAnsi="Times New Roman" w:hint="cs"/>
                <w:sz w:val="14"/>
                <w:szCs w:val="14"/>
              </w:rPr>
              <w:t>ś</w:t>
            </w:r>
            <w:r w:rsidRPr="005152B7">
              <w:rPr>
                <w:rFonts w:ascii="Times New Roman" w:hAnsi="Times New Roman"/>
                <w:sz w:val="14"/>
                <w:szCs w:val="14"/>
              </w:rPr>
              <w:t>nienie w komorach w zale</w:t>
            </w:r>
            <w:r w:rsidRPr="005152B7">
              <w:rPr>
                <w:rFonts w:ascii="Times New Roman" w:hAnsi="Times New Roman" w:hint="cs"/>
                <w:sz w:val="14"/>
                <w:szCs w:val="14"/>
              </w:rPr>
              <w:t>ż</w:t>
            </w:r>
            <w:r w:rsidRPr="005152B7">
              <w:rPr>
                <w:rFonts w:ascii="Times New Roman" w:hAnsi="Times New Roman"/>
                <w:sz w:val="14"/>
                <w:szCs w:val="14"/>
              </w:rPr>
              <w:t>no</w:t>
            </w:r>
            <w:r w:rsidRPr="005152B7">
              <w:rPr>
                <w:rFonts w:ascii="Times New Roman" w:hAnsi="Times New Roman" w:hint="cs"/>
                <w:sz w:val="14"/>
                <w:szCs w:val="14"/>
              </w:rPr>
              <w:t>ś</w:t>
            </w:r>
            <w:r w:rsidRPr="005152B7">
              <w:rPr>
                <w:rFonts w:ascii="Times New Roman" w:hAnsi="Times New Roman"/>
                <w:sz w:val="14"/>
                <w:szCs w:val="14"/>
              </w:rPr>
              <w:t>ci od ustawie</w:t>
            </w:r>
            <w:r w:rsidRPr="005152B7">
              <w:rPr>
                <w:rFonts w:ascii="Times New Roman" w:hAnsi="Times New Roman" w:hint="cs"/>
                <w:sz w:val="14"/>
                <w:szCs w:val="14"/>
              </w:rPr>
              <w:t>ń</w:t>
            </w:r>
            <w:r w:rsidRPr="005152B7">
              <w:rPr>
                <w:rFonts w:ascii="Times New Roman" w:hAnsi="Times New Roman"/>
                <w:sz w:val="14"/>
                <w:szCs w:val="14"/>
              </w:rPr>
              <w:t xml:space="preserve"> wagi.</w:t>
            </w:r>
            <w:r w:rsidR="00A13A2A">
              <w:rPr>
                <w:rFonts w:ascii="Times New Roman" w:hAnsi="Times New Roman"/>
                <w:sz w:val="14"/>
                <w:szCs w:val="14"/>
              </w:rPr>
              <w:t xml:space="preserve"> </w:t>
            </w:r>
            <w:r w:rsidRPr="005152B7">
              <w:rPr>
                <w:rFonts w:ascii="Times New Roman" w:hAnsi="Times New Roman"/>
                <w:sz w:val="14"/>
                <w:szCs w:val="14"/>
              </w:rPr>
              <w:t>Tryb statyczny wyposa</w:t>
            </w:r>
            <w:r w:rsidRPr="005152B7">
              <w:rPr>
                <w:rFonts w:ascii="Times New Roman" w:hAnsi="Times New Roman" w:hint="cs"/>
                <w:sz w:val="14"/>
                <w:szCs w:val="14"/>
              </w:rPr>
              <w:t>ż</w:t>
            </w:r>
            <w:r w:rsidRPr="005152B7">
              <w:rPr>
                <w:rFonts w:ascii="Times New Roman" w:hAnsi="Times New Roman"/>
                <w:sz w:val="14"/>
                <w:szCs w:val="14"/>
              </w:rPr>
              <w:t>ony w system bezpiecze</w:t>
            </w:r>
            <w:r w:rsidRPr="005152B7">
              <w:rPr>
                <w:rFonts w:ascii="Times New Roman" w:hAnsi="Times New Roman" w:hint="cs"/>
                <w:sz w:val="14"/>
                <w:szCs w:val="14"/>
              </w:rPr>
              <w:t>ń</w:t>
            </w:r>
            <w:r w:rsidRPr="005152B7">
              <w:rPr>
                <w:rFonts w:ascii="Times New Roman" w:hAnsi="Times New Roman"/>
                <w:sz w:val="14"/>
                <w:szCs w:val="14"/>
              </w:rPr>
              <w:t xml:space="preserve">stwa </w:t>
            </w:r>
            <w:r w:rsidRPr="005152B7">
              <w:rPr>
                <w:rFonts w:ascii="Times New Roman" w:hAnsi="Times New Roman" w:hint="cs"/>
                <w:sz w:val="14"/>
                <w:szCs w:val="14"/>
              </w:rPr>
              <w:t>–</w:t>
            </w:r>
            <w:r w:rsidRPr="005152B7">
              <w:rPr>
                <w:rFonts w:ascii="Times New Roman" w:hAnsi="Times New Roman"/>
                <w:sz w:val="14"/>
                <w:szCs w:val="14"/>
              </w:rPr>
              <w:t xml:space="preserve"> prze</w:t>
            </w:r>
            <w:r w:rsidRPr="005152B7">
              <w:rPr>
                <w:rFonts w:ascii="Times New Roman" w:hAnsi="Times New Roman" w:hint="cs"/>
                <w:sz w:val="14"/>
                <w:szCs w:val="14"/>
              </w:rPr>
              <w:t>łą</w:t>
            </w:r>
            <w:r w:rsidRPr="005152B7">
              <w:rPr>
                <w:rFonts w:ascii="Times New Roman" w:hAnsi="Times New Roman"/>
                <w:sz w:val="14"/>
                <w:szCs w:val="14"/>
              </w:rPr>
              <w:t>czania si</w:t>
            </w:r>
            <w:r w:rsidRPr="005152B7">
              <w:rPr>
                <w:rFonts w:ascii="Times New Roman" w:hAnsi="Times New Roman" w:hint="cs"/>
                <w:sz w:val="14"/>
                <w:szCs w:val="14"/>
              </w:rPr>
              <w:t>ę</w:t>
            </w:r>
            <w:r w:rsidRPr="005152B7">
              <w:rPr>
                <w:rFonts w:ascii="Times New Roman" w:hAnsi="Times New Roman"/>
                <w:sz w:val="14"/>
                <w:szCs w:val="14"/>
              </w:rPr>
              <w:t xml:space="preserve"> automatycznie po 30 minutach w tryb zmiennoci</w:t>
            </w:r>
            <w:r w:rsidRPr="005152B7">
              <w:rPr>
                <w:rFonts w:ascii="Times New Roman" w:hAnsi="Times New Roman" w:hint="cs"/>
                <w:sz w:val="14"/>
                <w:szCs w:val="14"/>
              </w:rPr>
              <w:t>ś</w:t>
            </w:r>
            <w:r w:rsidRPr="005152B7">
              <w:rPr>
                <w:rFonts w:ascii="Times New Roman" w:hAnsi="Times New Roman"/>
                <w:sz w:val="14"/>
                <w:szCs w:val="14"/>
              </w:rPr>
              <w:t xml:space="preserve">nieniowy </w:t>
            </w:r>
            <w:r w:rsidRPr="005152B7">
              <w:rPr>
                <w:rFonts w:ascii="Times New Roman" w:hAnsi="Times New Roman" w:hint="cs"/>
                <w:sz w:val="14"/>
                <w:szCs w:val="14"/>
              </w:rPr>
              <w:t>–</w:t>
            </w:r>
            <w:r w:rsidRPr="005152B7">
              <w:rPr>
                <w:rFonts w:ascii="Times New Roman" w:hAnsi="Times New Roman"/>
                <w:sz w:val="14"/>
                <w:szCs w:val="14"/>
              </w:rPr>
              <w:t xml:space="preserve"> rozwi</w:t>
            </w:r>
            <w:r w:rsidRPr="005152B7">
              <w:rPr>
                <w:rFonts w:ascii="Times New Roman" w:hAnsi="Times New Roman" w:hint="cs"/>
                <w:sz w:val="14"/>
                <w:szCs w:val="14"/>
              </w:rPr>
              <w:t>ą</w:t>
            </w:r>
            <w:r w:rsidRPr="005152B7">
              <w:rPr>
                <w:rFonts w:ascii="Times New Roman" w:hAnsi="Times New Roman"/>
                <w:sz w:val="14"/>
                <w:szCs w:val="14"/>
              </w:rPr>
              <w:t>zania chroni</w:t>
            </w:r>
            <w:r w:rsidRPr="005152B7">
              <w:rPr>
                <w:rFonts w:ascii="Times New Roman" w:hAnsi="Times New Roman" w:hint="cs"/>
                <w:sz w:val="14"/>
                <w:szCs w:val="14"/>
              </w:rPr>
              <w:t>ą</w:t>
            </w:r>
            <w:r w:rsidRPr="005152B7">
              <w:rPr>
                <w:rFonts w:ascii="Times New Roman" w:hAnsi="Times New Roman"/>
                <w:sz w:val="14"/>
                <w:szCs w:val="14"/>
              </w:rPr>
              <w:t>ce przed nieumy</w:t>
            </w:r>
            <w:r w:rsidRPr="005152B7">
              <w:rPr>
                <w:rFonts w:ascii="Times New Roman" w:hAnsi="Times New Roman" w:hint="cs"/>
                <w:sz w:val="14"/>
                <w:szCs w:val="14"/>
              </w:rPr>
              <w:t>ś</w:t>
            </w:r>
            <w:r w:rsidRPr="005152B7">
              <w:rPr>
                <w:rFonts w:ascii="Times New Roman" w:hAnsi="Times New Roman"/>
                <w:sz w:val="14"/>
                <w:szCs w:val="14"/>
              </w:rPr>
              <w:t>lnym pozostawieniem pacjenta na materacu w trybie statycznym</w:t>
            </w:r>
            <w:r w:rsidR="00A13A2A">
              <w:rPr>
                <w:rFonts w:ascii="Times New Roman" w:hAnsi="Times New Roman"/>
                <w:sz w:val="14"/>
                <w:szCs w:val="14"/>
              </w:rPr>
              <w:t xml:space="preserve">. </w:t>
            </w:r>
            <w:r w:rsidRPr="005152B7">
              <w:rPr>
                <w:rFonts w:ascii="Times New Roman" w:hAnsi="Times New Roman"/>
                <w:sz w:val="14"/>
                <w:szCs w:val="14"/>
              </w:rPr>
              <w:t>Funkcja transportowa, 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ść</w:t>
            </w:r>
            <w:r w:rsidRPr="005152B7">
              <w:rPr>
                <w:rFonts w:ascii="Times New Roman" w:hAnsi="Times New Roman"/>
                <w:sz w:val="14"/>
                <w:szCs w:val="14"/>
              </w:rPr>
              <w:t xml:space="preserve"> pozostawienia materaca bez pomy do 24 h. Funkcja transportowa realizowana za pomoc</w:t>
            </w:r>
            <w:r w:rsidRPr="005152B7">
              <w:rPr>
                <w:rFonts w:ascii="Times New Roman" w:hAnsi="Times New Roman" w:hint="cs"/>
                <w:sz w:val="14"/>
                <w:szCs w:val="14"/>
              </w:rPr>
              <w:t>ą</w:t>
            </w:r>
            <w:r w:rsidRPr="005152B7">
              <w:rPr>
                <w:rFonts w:ascii="Times New Roman" w:hAnsi="Times New Roman"/>
                <w:sz w:val="14"/>
                <w:szCs w:val="14"/>
              </w:rPr>
              <w:t xml:space="preserve"> pokr</w:t>
            </w:r>
            <w:r w:rsidRPr="005152B7">
              <w:rPr>
                <w:rFonts w:ascii="Times New Roman" w:hAnsi="Times New Roman" w:hint="cs"/>
                <w:sz w:val="14"/>
                <w:szCs w:val="14"/>
              </w:rPr>
              <w:t>ę</w:t>
            </w:r>
            <w:r w:rsidRPr="005152B7">
              <w:rPr>
                <w:rFonts w:ascii="Times New Roman" w:hAnsi="Times New Roman"/>
                <w:sz w:val="14"/>
                <w:szCs w:val="14"/>
              </w:rPr>
              <w:t>t</w:t>
            </w:r>
            <w:r w:rsidRPr="005152B7">
              <w:rPr>
                <w:rFonts w:ascii="Times New Roman" w:hAnsi="Times New Roman" w:hint="cs"/>
                <w:sz w:val="14"/>
                <w:szCs w:val="14"/>
              </w:rPr>
              <w:t>ł</w:t>
            </w:r>
            <w:r w:rsidRPr="005152B7">
              <w:rPr>
                <w:rFonts w:ascii="Times New Roman" w:hAnsi="Times New Roman"/>
                <w:sz w:val="14"/>
                <w:szCs w:val="14"/>
              </w:rPr>
              <w:t>a, umieszczonego na z</w:t>
            </w:r>
            <w:r w:rsidRPr="005152B7">
              <w:rPr>
                <w:rFonts w:ascii="Times New Roman" w:hAnsi="Times New Roman" w:hint="cs"/>
                <w:sz w:val="14"/>
                <w:szCs w:val="14"/>
              </w:rPr>
              <w:t>łą</w:t>
            </w:r>
            <w:r w:rsidRPr="005152B7">
              <w:rPr>
                <w:rFonts w:ascii="Times New Roman" w:hAnsi="Times New Roman"/>
                <w:sz w:val="14"/>
                <w:szCs w:val="14"/>
              </w:rPr>
              <w:t xml:space="preserve">czce </w:t>
            </w:r>
            <w:r w:rsidRPr="005152B7">
              <w:rPr>
                <w:rFonts w:ascii="Times New Roman" w:hAnsi="Times New Roman" w:hint="cs"/>
                <w:sz w:val="14"/>
                <w:szCs w:val="14"/>
              </w:rPr>
              <w:t>łą</w:t>
            </w:r>
            <w:r w:rsidRPr="005152B7">
              <w:rPr>
                <w:rFonts w:ascii="Times New Roman" w:hAnsi="Times New Roman"/>
                <w:sz w:val="14"/>
                <w:szCs w:val="14"/>
              </w:rPr>
              <w:t>cz</w:t>
            </w:r>
            <w:r w:rsidRPr="005152B7">
              <w:rPr>
                <w:rFonts w:ascii="Times New Roman" w:hAnsi="Times New Roman" w:hint="cs"/>
                <w:sz w:val="14"/>
                <w:szCs w:val="14"/>
              </w:rPr>
              <w:t>ą</w:t>
            </w:r>
            <w:r w:rsidRPr="005152B7">
              <w:rPr>
                <w:rFonts w:ascii="Times New Roman" w:hAnsi="Times New Roman"/>
                <w:sz w:val="14"/>
                <w:szCs w:val="14"/>
              </w:rPr>
              <w:t>cej przewody powietrzne z pomp</w:t>
            </w:r>
            <w:r w:rsidRPr="005152B7">
              <w:rPr>
                <w:rFonts w:ascii="Times New Roman" w:hAnsi="Times New Roman" w:hint="cs"/>
                <w:sz w:val="14"/>
                <w:szCs w:val="14"/>
              </w:rPr>
              <w:t>ą</w:t>
            </w:r>
            <w:r w:rsidRPr="005152B7">
              <w:rPr>
                <w:rFonts w:ascii="Times New Roman" w:hAnsi="Times New Roman"/>
                <w:sz w:val="14"/>
                <w:szCs w:val="14"/>
              </w:rPr>
              <w:t>.</w:t>
            </w:r>
          </w:p>
          <w:p w14:paraId="0F442095" w14:textId="0B3A55D2" w:rsidR="00605E17" w:rsidRPr="005152B7" w:rsidRDefault="00605E17" w:rsidP="00605E17">
            <w:pPr>
              <w:jc w:val="both"/>
              <w:rPr>
                <w:rFonts w:ascii="Times New Roman" w:hAnsi="Times New Roman"/>
                <w:sz w:val="14"/>
                <w:szCs w:val="14"/>
              </w:rPr>
            </w:pPr>
            <w:r w:rsidRPr="005152B7">
              <w:rPr>
                <w:rFonts w:ascii="Times New Roman" w:hAnsi="Times New Roman"/>
                <w:sz w:val="14"/>
                <w:szCs w:val="14"/>
              </w:rPr>
              <w:t>Wysoko</w:t>
            </w:r>
            <w:r w:rsidRPr="005152B7">
              <w:rPr>
                <w:rFonts w:ascii="Times New Roman" w:hAnsi="Times New Roman" w:hint="cs"/>
                <w:sz w:val="14"/>
                <w:szCs w:val="14"/>
              </w:rPr>
              <w:t>ść</w:t>
            </w:r>
            <w:r w:rsidRPr="005152B7">
              <w:rPr>
                <w:rFonts w:ascii="Times New Roman" w:hAnsi="Times New Roman"/>
                <w:sz w:val="14"/>
                <w:szCs w:val="14"/>
              </w:rPr>
              <w:t xml:space="preserve"> materaca 17</w:t>
            </w:r>
            <w:r w:rsidR="00A13A2A">
              <w:rPr>
                <w:rFonts w:ascii="Times New Roman" w:hAnsi="Times New Roman"/>
                <w:sz w:val="14"/>
                <w:szCs w:val="14"/>
              </w:rPr>
              <w:t xml:space="preserve"> </w:t>
            </w:r>
            <w:r w:rsidRPr="005152B7">
              <w:rPr>
                <w:rFonts w:ascii="Times New Roman" w:hAnsi="Times New Roman"/>
                <w:sz w:val="14"/>
                <w:szCs w:val="14"/>
              </w:rPr>
              <w:t>cm (+/-2</w:t>
            </w:r>
            <w:r w:rsidR="00A13A2A">
              <w:rPr>
                <w:rFonts w:ascii="Times New Roman" w:hAnsi="Times New Roman"/>
                <w:sz w:val="14"/>
                <w:szCs w:val="14"/>
              </w:rPr>
              <w:t xml:space="preserve"> </w:t>
            </w:r>
            <w:r w:rsidRPr="005152B7">
              <w:rPr>
                <w:rFonts w:ascii="Times New Roman" w:hAnsi="Times New Roman"/>
                <w:sz w:val="14"/>
                <w:szCs w:val="14"/>
              </w:rPr>
              <w:t>cm)</w:t>
            </w:r>
            <w:r w:rsidR="00A13A2A">
              <w:rPr>
                <w:rFonts w:ascii="Times New Roman" w:hAnsi="Times New Roman"/>
                <w:sz w:val="14"/>
                <w:szCs w:val="14"/>
              </w:rPr>
              <w:t>.</w:t>
            </w:r>
          </w:p>
          <w:p w14:paraId="43A29DDE" w14:textId="7F399DC6" w:rsidR="00605E17" w:rsidRPr="005152B7" w:rsidRDefault="00605E17" w:rsidP="00605E17">
            <w:pPr>
              <w:jc w:val="both"/>
              <w:rPr>
                <w:rFonts w:ascii="Times New Roman" w:hAnsi="Times New Roman"/>
                <w:sz w:val="14"/>
                <w:szCs w:val="14"/>
              </w:rPr>
            </w:pPr>
            <w:r w:rsidRPr="005152B7">
              <w:rPr>
                <w:rFonts w:ascii="Times New Roman" w:hAnsi="Times New Roman"/>
                <w:sz w:val="14"/>
                <w:szCs w:val="14"/>
              </w:rPr>
              <w:t>Wymiary materaca: 200</w:t>
            </w:r>
            <w:r w:rsidR="00A13A2A">
              <w:rPr>
                <w:rFonts w:ascii="Times New Roman" w:hAnsi="Times New Roman"/>
                <w:sz w:val="14"/>
                <w:szCs w:val="14"/>
              </w:rPr>
              <w:t xml:space="preserve"> </w:t>
            </w:r>
            <w:r w:rsidRPr="005152B7">
              <w:rPr>
                <w:rFonts w:ascii="Times New Roman" w:hAnsi="Times New Roman"/>
                <w:sz w:val="14"/>
                <w:szCs w:val="14"/>
              </w:rPr>
              <w:t>cm x 86</w:t>
            </w:r>
            <w:r w:rsidR="00A13A2A">
              <w:rPr>
                <w:rFonts w:ascii="Times New Roman" w:hAnsi="Times New Roman"/>
                <w:sz w:val="14"/>
                <w:szCs w:val="14"/>
              </w:rPr>
              <w:t xml:space="preserve"> </w:t>
            </w:r>
            <w:r w:rsidRPr="005152B7">
              <w:rPr>
                <w:rFonts w:ascii="Times New Roman" w:hAnsi="Times New Roman"/>
                <w:sz w:val="14"/>
                <w:szCs w:val="14"/>
              </w:rPr>
              <w:t>cm</w:t>
            </w:r>
            <w:r w:rsidR="00A13A2A">
              <w:rPr>
                <w:rFonts w:ascii="Times New Roman" w:hAnsi="Times New Roman"/>
                <w:sz w:val="14"/>
                <w:szCs w:val="14"/>
              </w:rPr>
              <w:t>.</w:t>
            </w:r>
          </w:p>
          <w:p w14:paraId="1C81D3CE" w14:textId="77777777" w:rsidR="005D3B6E" w:rsidRDefault="00605E17" w:rsidP="00A13A2A">
            <w:pPr>
              <w:jc w:val="both"/>
              <w:rPr>
                <w:rFonts w:ascii="Times New Roman" w:hAnsi="Times New Roman"/>
                <w:sz w:val="14"/>
                <w:szCs w:val="14"/>
              </w:rPr>
            </w:pPr>
            <w:r w:rsidRPr="005152B7">
              <w:rPr>
                <w:rFonts w:ascii="Times New Roman" w:hAnsi="Times New Roman"/>
                <w:sz w:val="14"/>
                <w:szCs w:val="14"/>
              </w:rPr>
              <w:t>Materac k</w:t>
            </w:r>
            <w:r w:rsidRPr="005152B7">
              <w:rPr>
                <w:rFonts w:ascii="Times New Roman" w:hAnsi="Times New Roman" w:hint="cs"/>
                <w:sz w:val="14"/>
                <w:szCs w:val="14"/>
              </w:rPr>
              <w:t>ł</w:t>
            </w:r>
            <w:r w:rsidRPr="005152B7">
              <w:rPr>
                <w:rFonts w:ascii="Times New Roman" w:hAnsi="Times New Roman"/>
                <w:sz w:val="14"/>
                <w:szCs w:val="14"/>
              </w:rPr>
              <w:t>adziony bezpo</w:t>
            </w:r>
            <w:r w:rsidRPr="005152B7">
              <w:rPr>
                <w:rFonts w:ascii="Times New Roman" w:hAnsi="Times New Roman" w:hint="cs"/>
                <w:sz w:val="14"/>
                <w:szCs w:val="14"/>
              </w:rPr>
              <w:t>ś</w:t>
            </w:r>
            <w:r w:rsidRPr="005152B7">
              <w:rPr>
                <w:rFonts w:ascii="Times New Roman" w:hAnsi="Times New Roman"/>
                <w:sz w:val="14"/>
                <w:szCs w:val="14"/>
              </w:rPr>
              <w:t>rednio na ram</w:t>
            </w:r>
            <w:r w:rsidRPr="005152B7">
              <w:rPr>
                <w:rFonts w:ascii="Times New Roman" w:hAnsi="Times New Roman" w:hint="cs"/>
                <w:sz w:val="14"/>
                <w:szCs w:val="14"/>
              </w:rPr>
              <w:t>ę</w:t>
            </w:r>
            <w:r w:rsidRPr="005152B7">
              <w:rPr>
                <w:rFonts w:ascii="Times New Roman" w:hAnsi="Times New Roman"/>
                <w:sz w:val="14"/>
                <w:szCs w:val="14"/>
              </w:rPr>
              <w:t xml:space="preserve"> </w:t>
            </w:r>
            <w:r w:rsidRPr="005152B7">
              <w:rPr>
                <w:rFonts w:ascii="Times New Roman" w:hAnsi="Times New Roman" w:hint="cs"/>
                <w:sz w:val="14"/>
                <w:szCs w:val="14"/>
              </w:rPr>
              <w:t>łóż</w:t>
            </w:r>
            <w:r w:rsidRPr="005152B7">
              <w:rPr>
                <w:rFonts w:ascii="Times New Roman" w:hAnsi="Times New Roman"/>
                <w:sz w:val="14"/>
                <w:szCs w:val="14"/>
              </w:rPr>
              <w:t>ka nie wymagaj</w:t>
            </w:r>
            <w:r w:rsidRPr="005152B7">
              <w:rPr>
                <w:rFonts w:ascii="Times New Roman" w:hAnsi="Times New Roman" w:hint="cs"/>
                <w:sz w:val="14"/>
                <w:szCs w:val="14"/>
              </w:rPr>
              <w:t>ą</w:t>
            </w:r>
            <w:r w:rsidRPr="005152B7">
              <w:rPr>
                <w:rFonts w:ascii="Times New Roman" w:hAnsi="Times New Roman"/>
                <w:sz w:val="14"/>
                <w:szCs w:val="14"/>
              </w:rPr>
              <w:t>cy dodatkowego podk</w:t>
            </w:r>
            <w:r w:rsidRPr="005152B7">
              <w:rPr>
                <w:rFonts w:ascii="Times New Roman" w:hAnsi="Times New Roman" w:hint="cs"/>
                <w:sz w:val="14"/>
                <w:szCs w:val="14"/>
              </w:rPr>
              <w:t>ł</w:t>
            </w:r>
            <w:r w:rsidRPr="005152B7">
              <w:rPr>
                <w:rFonts w:ascii="Times New Roman" w:hAnsi="Times New Roman"/>
                <w:sz w:val="14"/>
                <w:szCs w:val="14"/>
              </w:rPr>
              <w:t>adu w formie st</w:t>
            </w:r>
            <w:r w:rsidR="00A13A2A">
              <w:rPr>
                <w:rFonts w:ascii="Times New Roman" w:hAnsi="Times New Roman"/>
                <w:sz w:val="14"/>
                <w:szCs w:val="14"/>
              </w:rPr>
              <w:t xml:space="preserve">andardowego materaca piankowego. </w:t>
            </w:r>
            <w:r w:rsidRPr="005152B7">
              <w:rPr>
                <w:rFonts w:ascii="Times New Roman" w:hAnsi="Times New Roman"/>
                <w:sz w:val="14"/>
                <w:szCs w:val="14"/>
              </w:rPr>
              <w:t>Materac pokryty w p</w:t>
            </w:r>
            <w:r w:rsidRPr="005152B7">
              <w:rPr>
                <w:rFonts w:ascii="Times New Roman" w:hAnsi="Times New Roman" w:hint="cs"/>
                <w:sz w:val="14"/>
                <w:szCs w:val="14"/>
              </w:rPr>
              <w:t>ół</w:t>
            </w:r>
            <w:r w:rsidRPr="005152B7">
              <w:rPr>
                <w:rFonts w:ascii="Times New Roman" w:hAnsi="Times New Roman"/>
                <w:sz w:val="14"/>
                <w:szCs w:val="14"/>
              </w:rPr>
              <w:t>przepuszczalnym pokrowcu przepuszczaj</w:t>
            </w:r>
            <w:r w:rsidRPr="005152B7">
              <w:rPr>
                <w:rFonts w:ascii="Times New Roman" w:hAnsi="Times New Roman" w:hint="cs"/>
                <w:sz w:val="14"/>
                <w:szCs w:val="14"/>
              </w:rPr>
              <w:t>ą</w:t>
            </w:r>
            <w:r w:rsidRPr="005152B7">
              <w:rPr>
                <w:rFonts w:ascii="Times New Roman" w:hAnsi="Times New Roman"/>
                <w:sz w:val="14"/>
                <w:szCs w:val="14"/>
              </w:rPr>
              <w:t>cym par</w:t>
            </w:r>
            <w:r w:rsidRPr="005152B7">
              <w:rPr>
                <w:rFonts w:ascii="Times New Roman" w:hAnsi="Times New Roman" w:hint="cs"/>
                <w:sz w:val="14"/>
                <w:szCs w:val="14"/>
              </w:rPr>
              <w:t>ę</w:t>
            </w:r>
            <w:r w:rsidRPr="005152B7">
              <w:rPr>
                <w:rFonts w:ascii="Times New Roman" w:hAnsi="Times New Roman"/>
                <w:sz w:val="14"/>
                <w:szCs w:val="14"/>
              </w:rPr>
              <w:t xml:space="preserve"> wodn</w:t>
            </w:r>
            <w:r w:rsidRPr="005152B7">
              <w:rPr>
                <w:rFonts w:ascii="Times New Roman" w:hAnsi="Times New Roman" w:hint="cs"/>
                <w:sz w:val="14"/>
                <w:szCs w:val="14"/>
              </w:rPr>
              <w:t>ą</w:t>
            </w:r>
            <w:r w:rsidRPr="005152B7">
              <w:rPr>
                <w:rFonts w:ascii="Times New Roman" w:hAnsi="Times New Roman"/>
                <w:sz w:val="14"/>
                <w:szCs w:val="14"/>
              </w:rPr>
              <w:t xml:space="preserve"> i powietrze, a zatrzymuj</w:t>
            </w:r>
            <w:r w:rsidRPr="005152B7">
              <w:rPr>
                <w:rFonts w:ascii="Times New Roman" w:hAnsi="Times New Roman" w:hint="cs"/>
                <w:sz w:val="14"/>
                <w:szCs w:val="14"/>
              </w:rPr>
              <w:t>ą</w:t>
            </w:r>
            <w:r w:rsidRPr="005152B7">
              <w:rPr>
                <w:rFonts w:ascii="Times New Roman" w:hAnsi="Times New Roman"/>
                <w:sz w:val="14"/>
                <w:szCs w:val="14"/>
              </w:rPr>
              <w:t>cym ciecze. Wewn</w:t>
            </w:r>
            <w:r w:rsidRPr="005152B7">
              <w:rPr>
                <w:rFonts w:ascii="Times New Roman" w:hAnsi="Times New Roman" w:hint="cs"/>
                <w:sz w:val="14"/>
                <w:szCs w:val="14"/>
              </w:rPr>
              <w:t>ę</w:t>
            </w:r>
            <w:r w:rsidRPr="005152B7">
              <w:rPr>
                <w:rFonts w:ascii="Times New Roman" w:hAnsi="Times New Roman"/>
                <w:sz w:val="14"/>
                <w:szCs w:val="14"/>
              </w:rPr>
              <w:t>trzna pow</w:t>
            </w:r>
            <w:r w:rsidRPr="005152B7">
              <w:rPr>
                <w:rFonts w:ascii="Times New Roman" w:hAnsi="Times New Roman" w:hint="cs"/>
                <w:sz w:val="14"/>
                <w:szCs w:val="14"/>
              </w:rPr>
              <w:t>ł</w:t>
            </w:r>
            <w:r w:rsidRPr="005152B7">
              <w:rPr>
                <w:rFonts w:ascii="Times New Roman" w:hAnsi="Times New Roman"/>
                <w:sz w:val="14"/>
                <w:szCs w:val="14"/>
              </w:rPr>
              <w:t>oka pokrowca koloru bia</w:t>
            </w:r>
            <w:r w:rsidRPr="005152B7">
              <w:rPr>
                <w:rFonts w:ascii="Times New Roman" w:hAnsi="Times New Roman" w:hint="cs"/>
                <w:sz w:val="14"/>
                <w:szCs w:val="14"/>
              </w:rPr>
              <w:t>ł</w:t>
            </w:r>
            <w:r w:rsidRPr="005152B7">
              <w:rPr>
                <w:rFonts w:ascii="Times New Roman" w:hAnsi="Times New Roman"/>
                <w:sz w:val="14"/>
                <w:szCs w:val="14"/>
              </w:rPr>
              <w:t xml:space="preserve">ego. Przewody powietrzne, </w:t>
            </w:r>
            <w:r w:rsidRPr="005152B7">
              <w:rPr>
                <w:rFonts w:ascii="Times New Roman" w:hAnsi="Times New Roman" w:hint="cs"/>
                <w:sz w:val="14"/>
                <w:szCs w:val="14"/>
              </w:rPr>
              <w:t>łą</w:t>
            </w:r>
            <w:r w:rsidRPr="005152B7">
              <w:rPr>
                <w:rFonts w:ascii="Times New Roman" w:hAnsi="Times New Roman"/>
                <w:sz w:val="14"/>
                <w:szCs w:val="14"/>
              </w:rPr>
              <w:t>cz</w:t>
            </w:r>
            <w:r w:rsidRPr="005152B7">
              <w:rPr>
                <w:rFonts w:ascii="Times New Roman" w:hAnsi="Times New Roman" w:hint="cs"/>
                <w:sz w:val="14"/>
                <w:szCs w:val="14"/>
              </w:rPr>
              <w:t>ą</w:t>
            </w:r>
            <w:r w:rsidRPr="005152B7">
              <w:rPr>
                <w:rFonts w:ascii="Times New Roman" w:hAnsi="Times New Roman"/>
                <w:sz w:val="14"/>
                <w:szCs w:val="14"/>
              </w:rPr>
              <w:t>ce materac z pomp</w:t>
            </w:r>
            <w:r w:rsidRPr="005152B7">
              <w:rPr>
                <w:rFonts w:ascii="Times New Roman" w:hAnsi="Times New Roman" w:hint="cs"/>
                <w:sz w:val="14"/>
                <w:szCs w:val="14"/>
              </w:rPr>
              <w:t>ą</w:t>
            </w:r>
            <w:r w:rsidRPr="005152B7">
              <w:rPr>
                <w:rFonts w:ascii="Times New Roman" w:hAnsi="Times New Roman"/>
                <w:sz w:val="14"/>
                <w:szCs w:val="14"/>
              </w:rPr>
              <w:t xml:space="preserve"> zabezpieczone pokrowcem</w:t>
            </w:r>
            <w:r w:rsidR="00A13A2A">
              <w:rPr>
                <w:rFonts w:ascii="Times New Roman" w:hAnsi="Times New Roman"/>
                <w:sz w:val="14"/>
                <w:szCs w:val="14"/>
              </w:rPr>
              <w:t xml:space="preserve">. </w:t>
            </w:r>
            <w:r w:rsidRPr="005152B7">
              <w:rPr>
                <w:rFonts w:ascii="Times New Roman" w:hAnsi="Times New Roman"/>
                <w:sz w:val="14"/>
                <w:szCs w:val="14"/>
              </w:rPr>
              <w:t>Pasy mocuj</w:t>
            </w:r>
            <w:r w:rsidRPr="005152B7">
              <w:rPr>
                <w:rFonts w:ascii="Times New Roman" w:hAnsi="Times New Roman" w:hint="cs"/>
                <w:sz w:val="14"/>
                <w:szCs w:val="14"/>
              </w:rPr>
              <w:t>ą</w:t>
            </w:r>
            <w:r w:rsidRPr="005152B7">
              <w:rPr>
                <w:rFonts w:ascii="Times New Roman" w:hAnsi="Times New Roman"/>
                <w:sz w:val="14"/>
                <w:szCs w:val="14"/>
              </w:rPr>
              <w:t>ce materac do le</w:t>
            </w:r>
            <w:r w:rsidRPr="005152B7">
              <w:rPr>
                <w:rFonts w:ascii="Times New Roman" w:hAnsi="Times New Roman" w:hint="cs"/>
                <w:sz w:val="14"/>
                <w:szCs w:val="14"/>
              </w:rPr>
              <w:t>ż</w:t>
            </w:r>
            <w:r w:rsidRPr="005152B7">
              <w:rPr>
                <w:rFonts w:ascii="Times New Roman" w:hAnsi="Times New Roman"/>
                <w:sz w:val="14"/>
                <w:szCs w:val="14"/>
              </w:rPr>
              <w:t xml:space="preserve">a </w:t>
            </w:r>
            <w:r w:rsidRPr="005152B7">
              <w:rPr>
                <w:rFonts w:ascii="Times New Roman" w:hAnsi="Times New Roman" w:hint="cs"/>
                <w:sz w:val="14"/>
                <w:szCs w:val="14"/>
              </w:rPr>
              <w:t>łó</w:t>
            </w:r>
            <w:r w:rsidRPr="005152B7">
              <w:rPr>
                <w:rFonts w:ascii="Times New Roman" w:hAnsi="Times New Roman"/>
                <w:sz w:val="14"/>
                <w:szCs w:val="14"/>
              </w:rPr>
              <w:t>zka.</w:t>
            </w:r>
            <w:r w:rsidR="00A13A2A">
              <w:rPr>
                <w:rFonts w:ascii="Times New Roman" w:hAnsi="Times New Roman"/>
                <w:sz w:val="14"/>
                <w:szCs w:val="14"/>
              </w:rPr>
              <w:t xml:space="preserve"> </w:t>
            </w:r>
            <w:r w:rsidRPr="005152B7">
              <w:rPr>
                <w:rFonts w:ascii="Times New Roman" w:hAnsi="Times New Roman"/>
                <w:sz w:val="14"/>
                <w:szCs w:val="14"/>
              </w:rPr>
              <w:t>Wzd</w:t>
            </w:r>
            <w:r w:rsidRPr="005152B7">
              <w:rPr>
                <w:rFonts w:ascii="Times New Roman" w:hAnsi="Times New Roman" w:hint="cs"/>
                <w:sz w:val="14"/>
                <w:szCs w:val="14"/>
              </w:rPr>
              <w:t>ł</w:t>
            </w:r>
            <w:r w:rsidRPr="005152B7">
              <w:rPr>
                <w:rFonts w:ascii="Times New Roman" w:hAnsi="Times New Roman"/>
                <w:sz w:val="14"/>
                <w:szCs w:val="14"/>
              </w:rPr>
              <w:t>u</w:t>
            </w:r>
            <w:r w:rsidRPr="005152B7">
              <w:rPr>
                <w:rFonts w:ascii="Times New Roman" w:hAnsi="Times New Roman" w:hint="cs"/>
                <w:sz w:val="14"/>
                <w:szCs w:val="14"/>
              </w:rPr>
              <w:t>ż</w:t>
            </w:r>
            <w:r w:rsidRPr="005152B7">
              <w:rPr>
                <w:rFonts w:ascii="Times New Roman" w:hAnsi="Times New Roman"/>
                <w:sz w:val="14"/>
                <w:szCs w:val="14"/>
              </w:rPr>
              <w:t xml:space="preserve"> bocznej kraw</w:t>
            </w:r>
            <w:r w:rsidRPr="005152B7">
              <w:rPr>
                <w:rFonts w:ascii="Times New Roman" w:hAnsi="Times New Roman" w:hint="cs"/>
                <w:sz w:val="14"/>
                <w:szCs w:val="14"/>
              </w:rPr>
              <w:t>ę</w:t>
            </w:r>
            <w:r w:rsidRPr="005152B7">
              <w:rPr>
                <w:rFonts w:ascii="Times New Roman" w:hAnsi="Times New Roman"/>
                <w:sz w:val="14"/>
                <w:szCs w:val="14"/>
              </w:rPr>
              <w:t>dzi materaca tworzywowe uchwyty na przew</w:t>
            </w:r>
            <w:r w:rsidRPr="005152B7">
              <w:rPr>
                <w:rFonts w:ascii="Times New Roman" w:hAnsi="Times New Roman" w:hint="cs"/>
                <w:sz w:val="14"/>
                <w:szCs w:val="14"/>
              </w:rPr>
              <w:t>ó</w:t>
            </w:r>
            <w:r w:rsidRPr="005152B7">
              <w:rPr>
                <w:rFonts w:ascii="Times New Roman" w:hAnsi="Times New Roman"/>
                <w:sz w:val="14"/>
                <w:szCs w:val="14"/>
              </w:rPr>
              <w:t>d zasilaj</w:t>
            </w:r>
            <w:r w:rsidRPr="005152B7">
              <w:rPr>
                <w:rFonts w:ascii="Times New Roman" w:hAnsi="Times New Roman" w:hint="cs"/>
                <w:sz w:val="14"/>
                <w:szCs w:val="14"/>
              </w:rPr>
              <w:t>ą</w:t>
            </w:r>
            <w:r w:rsidRPr="005152B7">
              <w:rPr>
                <w:rFonts w:ascii="Times New Roman" w:hAnsi="Times New Roman"/>
                <w:sz w:val="14"/>
                <w:szCs w:val="14"/>
              </w:rPr>
              <w:t>cy pompy.</w:t>
            </w:r>
            <w:r w:rsidR="00A13A2A">
              <w:rPr>
                <w:rFonts w:ascii="Times New Roman" w:hAnsi="Times New Roman"/>
                <w:sz w:val="14"/>
                <w:szCs w:val="14"/>
              </w:rPr>
              <w:t xml:space="preserve"> </w:t>
            </w:r>
            <w:r w:rsidRPr="005152B7">
              <w:rPr>
                <w:rFonts w:ascii="Times New Roman" w:hAnsi="Times New Roman"/>
                <w:sz w:val="14"/>
                <w:szCs w:val="14"/>
              </w:rPr>
              <w:t>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ść</w:t>
            </w:r>
            <w:r w:rsidRPr="005152B7">
              <w:rPr>
                <w:rFonts w:ascii="Times New Roman" w:hAnsi="Times New Roman"/>
                <w:sz w:val="14"/>
                <w:szCs w:val="14"/>
              </w:rPr>
              <w:t xml:space="preserve"> mycia i dezynfekcji. Zamek materaca chroniony przed </w:t>
            </w:r>
            <w:r w:rsidRPr="005152B7">
              <w:rPr>
                <w:rFonts w:ascii="Times New Roman" w:hAnsi="Times New Roman" w:hint="cs"/>
                <w:sz w:val="14"/>
                <w:szCs w:val="14"/>
              </w:rPr>
              <w:t>ł</w:t>
            </w:r>
            <w:r w:rsidRPr="005152B7">
              <w:rPr>
                <w:rFonts w:ascii="Times New Roman" w:hAnsi="Times New Roman"/>
                <w:sz w:val="14"/>
                <w:szCs w:val="14"/>
              </w:rPr>
              <w:t>atwym zanieczyszczeniem. Nie dopuszcza si</w:t>
            </w:r>
            <w:r w:rsidRPr="005152B7">
              <w:rPr>
                <w:rFonts w:ascii="Times New Roman" w:hAnsi="Times New Roman" w:hint="cs"/>
                <w:sz w:val="14"/>
                <w:szCs w:val="14"/>
              </w:rPr>
              <w:t>ę</w:t>
            </w:r>
            <w:r w:rsidRPr="005152B7">
              <w:rPr>
                <w:rFonts w:ascii="Times New Roman" w:hAnsi="Times New Roman"/>
                <w:sz w:val="14"/>
                <w:szCs w:val="14"/>
              </w:rPr>
              <w:t xml:space="preserve"> rozwi</w:t>
            </w:r>
            <w:r w:rsidRPr="005152B7">
              <w:rPr>
                <w:rFonts w:ascii="Times New Roman" w:hAnsi="Times New Roman" w:hint="cs"/>
                <w:sz w:val="14"/>
                <w:szCs w:val="14"/>
              </w:rPr>
              <w:t>ą</w:t>
            </w:r>
            <w:r w:rsidRPr="005152B7">
              <w:rPr>
                <w:rFonts w:ascii="Times New Roman" w:hAnsi="Times New Roman"/>
                <w:sz w:val="14"/>
                <w:szCs w:val="14"/>
              </w:rPr>
              <w:t>za</w:t>
            </w:r>
            <w:r w:rsidRPr="005152B7">
              <w:rPr>
                <w:rFonts w:ascii="Times New Roman" w:hAnsi="Times New Roman" w:hint="cs"/>
                <w:sz w:val="14"/>
                <w:szCs w:val="14"/>
              </w:rPr>
              <w:t>ń</w:t>
            </w:r>
            <w:r w:rsidRPr="005152B7">
              <w:rPr>
                <w:rFonts w:ascii="Times New Roman" w:hAnsi="Times New Roman"/>
                <w:sz w:val="14"/>
                <w:szCs w:val="14"/>
              </w:rPr>
              <w:t xml:space="preserve"> nie zakrytego zamka.</w:t>
            </w:r>
            <w:r w:rsidR="00A13A2A">
              <w:rPr>
                <w:rFonts w:ascii="Times New Roman" w:hAnsi="Times New Roman"/>
                <w:sz w:val="14"/>
                <w:szCs w:val="14"/>
              </w:rPr>
              <w:t xml:space="preserve"> </w:t>
            </w:r>
            <w:r w:rsidRPr="005152B7">
              <w:rPr>
                <w:rFonts w:ascii="Times New Roman" w:hAnsi="Times New Roman"/>
                <w:sz w:val="14"/>
                <w:szCs w:val="14"/>
              </w:rPr>
              <w:t>Zamek odpinany dooko</w:t>
            </w:r>
            <w:r w:rsidRPr="005152B7">
              <w:rPr>
                <w:rFonts w:ascii="Times New Roman" w:hAnsi="Times New Roman" w:hint="cs"/>
                <w:sz w:val="14"/>
                <w:szCs w:val="14"/>
              </w:rPr>
              <w:t>ł</w:t>
            </w:r>
            <w:r w:rsidRPr="005152B7">
              <w:rPr>
                <w:rFonts w:ascii="Times New Roman" w:hAnsi="Times New Roman"/>
                <w:sz w:val="14"/>
                <w:szCs w:val="14"/>
              </w:rPr>
              <w:t>a materaca (360</w:t>
            </w:r>
            <w:r w:rsidRPr="00832C0B">
              <w:rPr>
                <w:rFonts w:ascii="Times New Roman" w:hAnsi="Times New Roman"/>
                <w:sz w:val="14"/>
                <w:szCs w:val="14"/>
              </w:rPr>
              <w:t>o</w:t>
            </w:r>
            <w:r w:rsidRPr="005152B7">
              <w:rPr>
                <w:rFonts w:ascii="Times New Roman" w:hAnsi="Times New Roman"/>
                <w:sz w:val="14"/>
                <w:szCs w:val="14"/>
              </w:rPr>
              <w:t>). Mo</w:t>
            </w:r>
            <w:r w:rsidRPr="005152B7">
              <w:rPr>
                <w:rFonts w:ascii="Times New Roman" w:hAnsi="Times New Roman" w:hint="cs"/>
                <w:sz w:val="14"/>
                <w:szCs w:val="14"/>
              </w:rPr>
              <w:t>ż</w:t>
            </w:r>
            <w:r w:rsidRPr="005152B7">
              <w:rPr>
                <w:rFonts w:ascii="Times New Roman" w:hAnsi="Times New Roman"/>
                <w:sz w:val="14"/>
                <w:szCs w:val="14"/>
              </w:rPr>
              <w:t>liwo</w:t>
            </w:r>
            <w:r w:rsidRPr="005152B7">
              <w:rPr>
                <w:rFonts w:ascii="Times New Roman" w:hAnsi="Times New Roman" w:hint="cs"/>
                <w:sz w:val="14"/>
                <w:szCs w:val="14"/>
              </w:rPr>
              <w:t>ść</w:t>
            </w:r>
            <w:r w:rsidRPr="005152B7">
              <w:rPr>
                <w:rFonts w:ascii="Times New Roman" w:hAnsi="Times New Roman"/>
                <w:sz w:val="14"/>
                <w:szCs w:val="14"/>
              </w:rPr>
              <w:t xml:space="preserve"> odpi</w:t>
            </w:r>
            <w:r w:rsidRPr="005152B7">
              <w:rPr>
                <w:rFonts w:ascii="Times New Roman" w:hAnsi="Times New Roman" w:hint="cs"/>
                <w:sz w:val="14"/>
                <w:szCs w:val="14"/>
              </w:rPr>
              <w:t>ę</w:t>
            </w:r>
            <w:r w:rsidRPr="005152B7">
              <w:rPr>
                <w:rFonts w:ascii="Times New Roman" w:hAnsi="Times New Roman"/>
                <w:sz w:val="14"/>
                <w:szCs w:val="14"/>
              </w:rPr>
              <w:t>cia tylko g</w:t>
            </w:r>
            <w:r w:rsidRPr="005152B7">
              <w:rPr>
                <w:rFonts w:ascii="Times New Roman" w:hAnsi="Times New Roman" w:hint="cs"/>
                <w:sz w:val="14"/>
                <w:szCs w:val="14"/>
              </w:rPr>
              <w:t>ó</w:t>
            </w:r>
            <w:r w:rsidRPr="005152B7">
              <w:rPr>
                <w:rFonts w:ascii="Times New Roman" w:hAnsi="Times New Roman"/>
                <w:sz w:val="14"/>
                <w:szCs w:val="14"/>
              </w:rPr>
              <w:t>rnej cz</w:t>
            </w:r>
            <w:r w:rsidRPr="005152B7">
              <w:rPr>
                <w:rFonts w:ascii="Times New Roman" w:hAnsi="Times New Roman" w:hint="cs"/>
                <w:sz w:val="14"/>
                <w:szCs w:val="14"/>
              </w:rPr>
              <w:t>ęś</w:t>
            </w:r>
            <w:r w:rsidRPr="005152B7">
              <w:rPr>
                <w:rFonts w:ascii="Times New Roman" w:hAnsi="Times New Roman"/>
                <w:sz w:val="14"/>
                <w:szCs w:val="14"/>
              </w:rPr>
              <w:t>ci pokrowca</w:t>
            </w:r>
            <w:r w:rsidR="00A13A2A">
              <w:rPr>
                <w:rFonts w:ascii="Times New Roman" w:hAnsi="Times New Roman"/>
                <w:sz w:val="14"/>
                <w:szCs w:val="14"/>
              </w:rPr>
              <w:t xml:space="preserve">. </w:t>
            </w:r>
            <w:r w:rsidRPr="005152B7">
              <w:rPr>
                <w:rFonts w:ascii="Times New Roman" w:hAnsi="Times New Roman"/>
                <w:sz w:val="14"/>
                <w:szCs w:val="14"/>
              </w:rPr>
              <w:t>Waga materaca wraz z pomp</w:t>
            </w:r>
            <w:r w:rsidRPr="005152B7">
              <w:rPr>
                <w:rFonts w:ascii="Times New Roman" w:hAnsi="Times New Roman" w:hint="cs"/>
                <w:sz w:val="14"/>
                <w:szCs w:val="14"/>
              </w:rPr>
              <w:t>ą</w:t>
            </w:r>
            <w:r w:rsidRPr="005152B7">
              <w:rPr>
                <w:rFonts w:ascii="Times New Roman" w:hAnsi="Times New Roman"/>
                <w:sz w:val="14"/>
                <w:szCs w:val="14"/>
              </w:rPr>
              <w:t xml:space="preserve"> max 12 kg. Materac i pompa jednego producenta</w:t>
            </w:r>
            <w:r w:rsidR="00A13A2A">
              <w:rPr>
                <w:rFonts w:ascii="Times New Roman" w:hAnsi="Times New Roman"/>
                <w:sz w:val="14"/>
                <w:szCs w:val="14"/>
              </w:rPr>
              <w:t xml:space="preserve">. </w:t>
            </w:r>
            <w:r>
              <w:rPr>
                <w:rFonts w:ascii="Times New Roman" w:hAnsi="Times New Roman"/>
                <w:sz w:val="14"/>
                <w:szCs w:val="14"/>
              </w:rPr>
              <w:t xml:space="preserve">Na wyposażeniu jednej sztuki materaca zestaw elementów grzewczych pacjenta 1 </w:t>
            </w:r>
            <w:proofErr w:type="spellStart"/>
            <w:r>
              <w:rPr>
                <w:rFonts w:ascii="Times New Roman" w:hAnsi="Times New Roman"/>
                <w:sz w:val="14"/>
                <w:szCs w:val="14"/>
              </w:rPr>
              <w:t>kpl</w:t>
            </w:r>
            <w:proofErr w:type="spellEnd"/>
            <w:r>
              <w:rPr>
                <w:rFonts w:ascii="Times New Roman" w:hAnsi="Times New Roman"/>
                <w:sz w:val="14"/>
                <w:szCs w:val="14"/>
              </w:rPr>
              <w:t>.</w:t>
            </w:r>
          </w:p>
          <w:p w14:paraId="68625F39" w14:textId="1CB5FC4D" w:rsidR="00605E17" w:rsidRPr="00535168" w:rsidRDefault="00D9672C" w:rsidP="00A13A2A">
            <w:pPr>
              <w:jc w:val="both"/>
              <w:rPr>
                <w:rFonts w:ascii="Times New Roman" w:hAnsi="Times New Roman"/>
                <w:b/>
                <w:bCs/>
                <w:sz w:val="14"/>
                <w:szCs w:val="14"/>
              </w:rPr>
            </w:pPr>
            <w:r w:rsidRPr="00832C0B">
              <w:rPr>
                <w:rFonts w:ascii="Times New Roman" w:hAnsi="Times New Roman"/>
                <w:sz w:val="14"/>
                <w:szCs w:val="14"/>
              </w:rPr>
              <w:t>Gwarancja na przedmiot zamówienia minimum 36 miesięcy. Wykonawca zobowiązany jest przystąpić do naprawy w ciągu 2 dni roboczych, licząc od momentu zgłoszenia przez Zamawiającego wad/usterek, oraz do ich usunięcia w terminie 10 dni roboczych od dnia zgłoszenia.</w:t>
            </w:r>
          </w:p>
        </w:tc>
        <w:tc>
          <w:tcPr>
            <w:tcW w:w="1984" w:type="dxa"/>
            <w:shd w:val="clear" w:color="auto" w:fill="auto"/>
            <w:vAlign w:val="center"/>
          </w:tcPr>
          <w:p w14:paraId="72ED3669" w14:textId="77777777" w:rsidR="00605E17" w:rsidRPr="00535168" w:rsidRDefault="00605E17" w:rsidP="00605E17">
            <w:pPr>
              <w:pStyle w:val="Standard"/>
              <w:rPr>
                <w:rFonts w:ascii="Times New Roman" w:hAnsi="Times New Roman" w:cs="Times New Roman"/>
                <w:b/>
                <w:bCs/>
                <w:sz w:val="14"/>
                <w:szCs w:val="14"/>
              </w:rPr>
            </w:pPr>
          </w:p>
        </w:tc>
      </w:tr>
    </w:tbl>
    <w:p w14:paraId="2AE9D430"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UWAGA:</w:t>
      </w:r>
    </w:p>
    <w:p w14:paraId="677DFCD8" w14:textId="45F39EFD" w:rsidR="00853D74" w:rsidRPr="00535168" w:rsidRDefault="00853D74" w:rsidP="00AF67A7">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informacji spowoduje odrzucenie oferty.</w:t>
      </w:r>
      <w:r w:rsidR="00AF67A7">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w:t>
      </w:r>
      <w:r w:rsidR="00AF67A7">
        <w:rPr>
          <w:rFonts w:ascii="Times New Roman" w:hAnsi="Times New Roman"/>
          <w:sz w:val="14"/>
          <w:szCs w:val="14"/>
        </w:rPr>
        <w:t xml:space="preserve"> </w:t>
      </w:r>
      <w:r w:rsidRPr="00535168">
        <w:rPr>
          <w:rFonts w:ascii="Times New Roman" w:hAnsi="Times New Roman"/>
          <w:sz w:val="14"/>
          <w:szCs w:val="14"/>
        </w:rPr>
        <w:t>przypadkach spornych Zamawiający może żądać prezentacji sprzętu u Zamawiającego lub w jednostce służby zdrowia na terenie kraju.</w:t>
      </w:r>
    </w:p>
    <w:p w14:paraId="6759C847"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7A653583" w14:textId="011FA94A" w:rsidR="00853D74" w:rsidRPr="00535168" w:rsidRDefault="00853D74" w:rsidP="00AF67A7">
      <w:pPr>
        <w:pStyle w:val="Tekstpodstawowy"/>
        <w:spacing w:after="0"/>
        <w:ind w:right="-567"/>
        <w:jc w:val="both"/>
        <w:rPr>
          <w:rFonts w:ascii="Times New Roman" w:hAnsi="Times New Roman"/>
          <w:sz w:val="14"/>
          <w:szCs w:val="14"/>
        </w:rPr>
      </w:pPr>
      <w:r w:rsidRPr="00535168">
        <w:rPr>
          <w:rFonts w:ascii="Times New Roman" w:hAnsi="Times New Roman"/>
          <w:sz w:val="14"/>
          <w:szCs w:val="14"/>
        </w:rPr>
        <w:t>Niniejszym oświadczam, że oferowany powyżej wyspecjalizowane urządzenie jest kompletne i będzie po uruchomieniu gotowe do pracy bez żadnych dodatkowych zakupów</w:t>
      </w:r>
      <w:r w:rsidR="00AF67A7">
        <w:rPr>
          <w:rFonts w:ascii="Times New Roman" w:hAnsi="Times New Roman"/>
          <w:sz w:val="14"/>
          <w:szCs w:val="14"/>
        </w:rPr>
        <w:br/>
      </w:r>
      <w:r w:rsidRPr="00535168">
        <w:rPr>
          <w:rFonts w:ascii="Times New Roman" w:hAnsi="Times New Roman"/>
          <w:sz w:val="14"/>
          <w:szCs w:val="14"/>
        </w:rPr>
        <w:t>i inwestycji (poza materiałami eksploatacyjnymi).</w:t>
      </w:r>
    </w:p>
    <w:p w14:paraId="17C2EE1C" w14:textId="77777777" w:rsidR="00853D74" w:rsidRPr="00E95C0B" w:rsidRDefault="00853D74" w:rsidP="00853D74">
      <w:pPr>
        <w:rPr>
          <w:sz w:val="12"/>
          <w:szCs w:val="12"/>
          <w:lang w:val="x-none"/>
        </w:rPr>
      </w:pPr>
    </w:p>
    <w:p w14:paraId="2C35640B" w14:textId="77777777" w:rsidR="00853D74" w:rsidRDefault="00853D74" w:rsidP="00853D74">
      <w:pPr>
        <w:rPr>
          <w:sz w:val="12"/>
          <w:szCs w:val="12"/>
        </w:rPr>
      </w:pPr>
    </w:p>
    <w:p w14:paraId="174BB27F" w14:textId="77777777" w:rsidR="00853D74" w:rsidRDefault="00853D74" w:rsidP="00853D74">
      <w:pPr>
        <w:rPr>
          <w:sz w:val="12"/>
          <w:szCs w:val="12"/>
        </w:rPr>
      </w:pPr>
    </w:p>
    <w:p w14:paraId="4E0B63F7" w14:textId="77777777" w:rsidR="00853D74" w:rsidRDefault="00853D74" w:rsidP="00853D74">
      <w:pPr>
        <w:rPr>
          <w:sz w:val="12"/>
          <w:szCs w:val="12"/>
        </w:rPr>
      </w:pPr>
    </w:p>
    <w:p w14:paraId="2606CC8E" w14:textId="77777777" w:rsidR="00853D74" w:rsidRDefault="00853D74" w:rsidP="00853D74">
      <w:pPr>
        <w:rPr>
          <w:sz w:val="12"/>
          <w:szCs w:val="12"/>
        </w:rPr>
      </w:pPr>
    </w:p>
    <w:p w14:paraId="6DE2248C" w14:textId="77777777" w:rsidR="00853D74" w:rsidRPr="00A515EF" w:rsidRDefault="00853D74" w:rsidP="00853D74">
      <w:pPr>
        <w:rPr>
          <w:i/>
          <w:spacing w:val="4"/>
          <w:sz w:val="12"/>
          <w:szCs w:val="12"/>
        </w:rPr>
      </w:pPr>
      <w:r w:rsidRPr="00A515EF">
        <w:rPr>
          <w:i/>
          <w:spacing w:val="4"/>
          <w:sz w:val="12"/>
          <w:szCs w:val="12"/>
        </w:rPr>
        <w:t>…………….……. (miejscowość), dnia …………………. r.</w:t>
      </w:r>
    </w:p>
    <w:p w14:paraId="17A0FB35" w14:textId="77777777" w:rsidR="00853D74" w:rsidRPr="00A515EF" w:rsidRDefault="00853D74" w:rsidP="00853D74">
      <w:pPr>
        <w:ind w:left="4956"/>
        <w:jc w:val="right"/>
        <w:rPr>
          <w:i/>
          <w:spacing w:val="4"/>
          <w:sz w:val="12"/>
          <w:szCs w:val="12"/>
        </w:rPr>
      </w:pPr>
      <w:r w:rsidRPr="00A515EF">
        <w:rPr>
          <w:i/>
          <w:spacing w:val="4"/>
          <w:sz w:val="12"/>
          <w:szCs w:val="12"/>
        </w:rPr>
        <w:t>..........................................................</w:t>
      </w:r>
    </w:p>
    <w:p w14:paraId="15D1ECE9"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317A5327" w14:textId="77777777" w:rsidR="00853D74" w:rsidRDefault="00853D74" w:rsidP="00853D74">
      <w:pPr>
        <w:ind w:left="4956"/>
        <w:jc w:val="right"/>
        <w:rPr>
          <w:i/>
          <w:spacing w:val="4"/>
          <w:sz w:val="12"/>
          <w:szCs w:val="12"/>
        </w:rPr>
      </w:pPr>
      <w:r w:rsidRPr="00A515EF">
        <w:rPr>
          <w:i/>
          <w:spacing w:val="4"/>
          <w:sz w:val="12"/>
          <w:szCs w:val="12"/>
        </w:rPr>
        <w:t>reprezentowania wykonawcy)</w:t>
      </w:r>
    </w:p>
    <w:p w14:paraId="3CD4D4F6" w14:textId="26B3C997" w:rsidR="00853D74" w:rsidRPr="00535168" w:rsidRDefault="00853D74" w:rsidP="00853D74">
      <w:pPr>
        <w:jc w:val="right"/>
        <w:rPr>
          <w:i/>
          <w:spacing w:val="4"/>
          <w:sz w:val="16"/>
          <w:szCs w:val="16"/>
        </w:rPr>
      </w:pPr>
      <w:r>
        <w:rPr>
          <w:i/>
          <w:spacing w:val="4"/>
          <w:sz w:val="12"/>
          <w:szCs w:val="12"/>
        </w:rPr>
        <w:br w:type="page"/>
      </w:r>
    </w:p>
    <w:p w14:paraId="4BFABA62" w14:textId="1CF00A42" w:rsidR="00853D74" w:rsidRDefault="00853D74" w:rsidP="00853D74">
      <w:pPr>
        <w:rPr>
          <w:b/>
          <w:sz w:val="16"/>
          <w:szCs w:val="16"/>
        </w:rPr>
      </w:pPr>
      <w:r w:rsidRPr="00535168">
        <w:rPr>
          <w:b/>
          <w:sz w:val="16"/>
          <w:szCs w:val="16"/>
        </w:rPr>
        <w:lastRenderedPageBreak/>
        <w:t>Załącznik Nr 5.</w:t>
      </w:r>
    </w:p>
    <w:p w14:paraId="3FC63E66" w14:textId="74CB0CAF" w:rsidR="00535168" w:rsidRDefault="00535168" w:rsidP="00853D74">
      <w:pPr>
        <w:rPr>
          <w:b/>
          <w:sz w:val="16"/>
          <w:szCs w:val="16"/>
        </w:rPr>
      </w:pPr>
    </w:p>
    <w:p w14:paraId="2CB27AA7" w14:textId="70C3E0C8" w:rsidR="00535168" w:rsidRPr="00535168" w:rsidRDefault="00F30839" w:rsidP="00853D74">
      <w:pPr>
        <w:rPr>
          <w:b/>
          <w:sz w:val="16"/>
          <w:szCs w:val="16"/>
        </w:rPr>
      </w:pPr>
      <w:r>
        <w:rPr>
          <w:b/>
          <w:sz w:val="16"/>
          <w:szCs w:val="16"/>
        </w:rPr>
        <w:t>Zadanie Nr 7</w:t>
      </w:r>
      <w:r w:rsidR="00535168" w:rsidRPr="00535168">
        <w:rPr>
          <w:b/>
          <w:sz w:val="16"/>
          <w:szCs w:val="16"/>
        </w:rPr>
        <w:t>.</w:t>
      </w:r>
    </w:p>
    <w:p w14:paraId="6CCD1359" w14:textId="77777777" w:rsidR="00853D74" w:rsidRPr="00535168" w:rsidRDefault="00853D74" w:rsidP="00853D74">
      <w:pPr>
        <w:spacing w:before="120" w:after="120"/>
        <w:jc w:val="center"/>
        <w:rPr>
          <w:b/>
          <w:bCs/>
          <w:sz w:val="16"/>
          <w:szCs w:val="16"/>
        </w:rPr>
      </w:pPr>
      <w:r w:rsidRPr="00535168">
        <w:rPr>
          <w:b/>
          <w:bCs/>
          <w:sz w:val="16"/>
          <w:szCs w:val="16"/>
        </w:rPr>
        <w:t>SPECYFIKACJA TECHNICZNA OFEROWANEGO SPRZĘTU</w:t>
      </w:r>
    </w:p>
    <w:p w14:paraId="126C1DB1" w14:textId="4A5781CC" w:rsidR="00853D74" w:rsidRPr="00535168" w:rsidRDefault="00853D74" w:rsidP="00853D74">
      <w:pPr>
        <w:ind w:left="1985" w:hanging="1985"/>
        <w:jc w:val="both"/>
        <w:rPr>
          <w:b/>
          <w:sz w:val="16"/>
          <w:szCs w:val="16"/>
        </w:rPr>
      </w:pPr>
      <w:r w:rsidRPr="00535168">
        <w:rPr>
          <w:b/>
          <w:sz w:val="16"/>
          <w:szCs w:val="16"/>
        </w:rPr>
        <w:t>Przedmiot zamówienia:</w:t>
      </w:r>
      <w:r w:rsidRPr="00535168">
        <w:rPr>
          <w:b/>
          <w:sz w:val="16"/>
          <w:szCs w:val="16"/>
        </w:rPr>
        <w:tab/>
      </w:r>
      <w:r w:rsidR="00F30839">
        <w:rPr>
          <w:b/>
          <w:sz w:val="16"/>
          <w:szCs w:val="16"/>
        </w:rPr>
        <w:t>P</w:t>
      </w:r>
      <w:r w:rsidR="00F30839" w:rsidRPr="00F30839">
        <w:rPr>
          <w:b/>
          <w:sz w:val="16"/>
          <w:szCs w:val="16"/>
        </w:rPr>
        <w:t>o</w:t>
      </w:r>
      <w:r w:rsidR="00F30839" w:rsidRPr="00F30839">
        <w:rPr>
          <w:rFonts w:hint="cs"/>
          <w:b/>
          <w:sz w:val="16"/>
          <w:szCs w:val="16"/>
        </w:rPr>
        <w:t>ś</w:t>
      </w:r>
      <w:r w:rsidR="00F30839" w:rsidRPr="00F30839">
        <w:rPr>
          <w:b/>
          <w:sz w:val="16"/>
          <w:szCs w:val="16"/>
        </w:rPr>
        <w:t>ciel medyczna</w:t>
      </w:r>
      <w:r w:rsidRPr="00535168">
        <w:rPr>
          <w:b/>
          <w:sz w:val="16"/>
          <w:szCs w:val="16"/>
        </w:rPr>
        <w:t>.</w:t>
      </w:r>
    </w:p>
    <w:p w14:paraId="58BBD98E" w14:textId="77777777" w:rsidR="00853D74" w:rsidRPr="00535168" w:rsidRDefault="00853D74" w:rsidP="00853D74">
      <w:pPr>
        <w:ind w:left="1985" w:hanging="1985"/>
        <w:jc w:val="both"/>
        <w:rPr>
          <w:rFonts w:ascii="Times New Roman" w:hAnsi="Times New Roman"/>
          <w:b/>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853D74" w:rsidRPr="00535168" w14:paraId="605C2456" w14:textId="77777777" w:rsidTr="00AF67A7">
        <w:tc>
          <w:tcPr>
            <w:tcW w:w="1280" w:type="dxa"/>
            <w:vMerge w:val="restart"/>
            <w:shd w:val="clear" w:color="auto" w:fill="F2F2F2"/>
            <w:vAlign w:val="center"/>
          </w:tcPr>
          <w:p w14:paraId="3995F6A7" w14:textId="77777777" w:rsidR="00853D74" w:rsidRPr="00535168" w:rsidRDefault="00853D74" w:rsidP="00AF67A7">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492424E2" w14:textId="77777777" w:rsidR="00853D74" w:rsidRPr="00535168" w:rsidRDefault="00853D74" w:rsidP="00AF67A7">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0AA7BF22"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66F80E1D" w14:textId="77777777" w:rsidTr="00AF67A7">
        <w:tc>
          <w:tcPr>
            <w:tcW w:w="1280" w:type="dxa"/>
            <w:vMerge/>
            <w:shd w:val="clear" w:color="auto" w:fill="F2F2F2"/>
          </w:tcPr>
          <w:p w14:paraId="49EADECB"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5271ECA2" w14:textId="77777777" w:rsidR="00853D74" w:rsidRPr="00535168" w:rsidRDefault="00853D74" w:rsidP="00AF67A7">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778FE95A"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73B9BC55" w14:textId="77777777" w:rsidTr="00AF67A7">
        <w:tc>
          <w:tcPr>
            <w:tcW w:w="1280" w:type="dxa"/>
            <w:vMerge/>
            <w:shd w:val="clear" w:color="auto" w:fill="F2F2F2"/>
          </w:tcPr>
          <w:p w14:paraId="55426871"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6FADA531" w14:textId="77777777" w:rsidR="00853D74" w:rsidRPr="00535168" w:rsidRDefault="00853D74" w:rsidP="00AF67A7">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73A74973"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531E69D5" w14:textId="77777777" w:rsidTr="00AF67A7">
        <w:tc>
          <w:tcPr>
            <w:tcW w:w="1280" w:type="dxa"/>
            <w:vMerge/>
            <w:shd w:val="clear" w:color="auto" w:fill="F2F2F2"/>
          </w:tcPr>
          <w:p w14:paraId="377AF6F3"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03609BAD" w14:textId="77777777" w:rsidR="00853D74" w:rsidRPr="00535168" w:rsidRDefault="00853D74" w:rsidP="00AF67A7">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2C40F5B2" w14:textId="77777777" w:rsidR="00853D74" w:rsidRPr="00535168" w:rsidRDefault="00853D74" w:rsidP="00733768">
            <w:pPr>
              <w:tabs>
                <w:tab w:val="left" w:pos="426"/>
              </w:tabs>
              <w:spacing w:before="120"/>
              <w:rPr>
                <w:rFonts w:ascii="Times New Roman" w:hAnsi="Times New Roman"/>
                <w:bCs/>
                <w:sz w:val="14"/>
                <w:szCs w:val="14"/>
              </w:rPr>
            </w:pPr>
          </w:p>
        </w:tc>
      </w:tr>
      <w:tr w:rsidR="00853D74" w:rsidRPr="00535168" w14:paraId="4C98AFE4" w14:textId="77777777" w:rsidTr="00AF67A7">
        <w:tc>
          <w:tcPr>
            <w:tcW w:w="1280" w:type="dxa"/>
            <w:vMerge/>
            <w:shd w:val="clear" w:color="auto" w:fill="F2F2F2"/>
          </w:tcPr>
          <w:p w14:paraId="50CEE4BF" w14:textId="77777777" w:rsidR="00853D74" w:rsidRPr="00535168" w:rsidRDefault="00853D74" w:rsidP="00733768">
            <w:pPr>
              <w:tabs>
                <w:tab w:val="left" w:pos="426"/>
              </w:tabs>
              <w:spacing w:before="120"/>
              <w:rPr>
                <w:rFonts w:ascii="Times New Roman" w:hAnsi="Times New Roman"/>
                <w:bCs/>
                <w:sz w:val="14"/>
                <w:szCs w:val="14"/>
              </w:rPr>
            </w:pPr>
          </w:p>
        </w:tc>
        <w:tc>
          <w:tcPr>
            <w:tcW w:w="1699" w:type="dxa"/>
            <w:shd w:val="clear" w:color="auto" w:fill="auto"/>
            <w:vAlign w:val="center"/>
          </w:tcPr>
          <w:p w14:paraId="2C2A6175" w14:textId="77777777" w:rsidR="00853D74" w:rsidRPr="00535168" w:rsidRDefault="00853D74" w:rsidP="00AF67A7">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70E998D2" w14:textId="77777777" w:rsidR="00853D74" w:rsidRPr="00535168" w:rsidRDefault="00853D74" w:rsidP="00733768">
            <w:pPr>
              <w:tabs>
                <w:tab w:val="left" w:pos="426"/>
              </w:tabs>
              <w:spacing w:before="120"/>
              <w:rPr>
                <w:rFonts w:ascii="Times New Roman" w:hAnsi="Times New Roman"/>
                <w:bCs/>
                <w:sz w:val="14"/>
                <w:szCs w:val="14"/>
              </w:rPr>
            </w:pPr>
          </w:p>
        </w:tc>
      </w:tr>
    </w:tbl>
    <w:p w14:paraId="18A0A48F" w14:textId="77777777" w:rsidR="00853D74" w:rsidRPr="00535168" w:rsidRDefault="00853D74" w:rsidP="00853D74">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1"/>
        <w:gridCol w:w="1984"/>
      </w:tblGrid>
      <w:tr w:rsidR="002F6AB0" w:rsidRPr="00535168" w14:paraId="3F58E639" w14:textId="77777777" w:rsidTr="002F7910">
        <w:tc>
          <w:tcPr>
            <w:tcW w:w="8251" w:type="dxa"/>
            <w:shd w:val="clear" w:color="auto" w:fill="FFFF00"/>
            <w:vAlign w:val="center"/>
          </w:tcPr>
          <w:p w14:paraId="52C90654" w14:textId="77777777" w:rsidR="002F6AB0" w:rsidRPr="00535168" w:rsidRDefault="002F6AB0" w:rsidP="00733768">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4" w:type="dxa"/>
            <w:shd w:val="clear" w:color="auto" w:fill="FFFF00"/>
            <w:vAlign w:val="center"/>
          </w:tcPr>
          <w:p w14:paraId="0504ACD2" w14:textId="77777777" w:rsidR="002F6AB0" w:rsidRPr="00535168" w:rsidRDefault="002F6AB0" w:rsidP="00733768">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1F66A1C6" w14:textId="77777777" w:rsidR="002F6AB0" w:rsidRPr="00535168" w:rsidRDefault="002F6AB0" w:rsidP="00733768">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2F6AB0" w:rsidRPr="00535168" w14:paraId="3D46B6BC" w14:textId="77777777" w:rsidTr="002F7910">
        <w:tc>
          <w:tcPr>
            <w:tcW w:w="8251" w:type="dxa"/>
            <w:shd w:val="clear" w:color="auto" w:fill="auto"/>
            <w:vAlign w:val="center"/>
          </w:tcPr>
          <w:p w14:paraId="53B0BD0F" w14:textId="77777777" w:rsidR="002F6AB0" w:rsidRPr="002F6AB0" w:rsidRDefault="002F6AB0" w:rsidP="002F6AB0">
            <w:pPr>
              <w:pStyle w:val="NormalnyWeb"/>
              <w:spacing w:before="0" w:beforeAutospacing="0" w:after="0"/>
              <w:jc w:val="both"/>
              <w:rPr>
                <w:sz w:val="14"/>
                <w:szCs w:val="14"/>
              </w:rPr>
            </w:pPr>
            <w:r w:rsidRPr="002F6AB0">
              <w:rPr>
                <w:sz w:val="14"/>
                <w:szCs w:val="14"/>
              </w:rPr>
              <w:t>Poduszka medyczna zmywalna, wodoodporna - wyrób medyczny klasy I</w:t>
            </w:r>
            <w:r>
              <w:rPr>
                <w:sz w:val="14"/>
                <w:szCs w:val="14"/>
              </w:rPr>
              <w:t xml:space="preserve">. </w:t>
            </w:r>
            <w:r w:rsidRPr="002F6AB0">
              <w:rPr>
                <w:sz w:val="14"/>
                <w:szCs w:val="14"/>
              </w:rPr>
              <w:t>Poduszka wykonana z wodoodpornej, zmywalnej tkaniny poliuretanu, 100% nieprzepuszczalnego dla płynów ustrojowych a jednocześnie miękkiego, zapobiegającego poceniu się.</w:t>
            </w:r>
            <w:r>
              <w:rPr>
                <w:sz w:val="14"/>
                <w:szCs w:val="14"/>
              </w:rPr>
              <w:t xml:space="preserve"> </w:t>
            </w:r>
            <w:r w:rsidRPr="002F6AB0">
              <w:rPr>
                <w:sz w:val="14"/>
                <w:szCs w:val="14"/>
              </w:rPr>
              <w:t xml:space="preserve">Materiał jest trwały, odporny na wysoką temperaturę oraz środki dezynfekcyjne i nie uszkadza się przy rozciąganiu. Nie wymaga prania. Wkłady poduszki – 100% </w:t>
            </w:r>
            <w:proofErr w:type="spellStart"/>
            <w:r w:rsidRPr="002F6AB0">
              <w:rPr>
                <w:sz w:val="14"/>
                <w:szCs w:val="14"/>
              </w:rPr>
              <w:t>poliesterowe</w:t>
            </w:r>
            <w:proofErr w:type="spellEnd"/>
            <w:r w:rsidRPr="002F6AB0">
              <w:rPr>
                <w:sz w:val="14"/>
                <w:szCs w:val="14"/>
              </w:rPr>
              <w:t xml:space="preserve"> włókno. Wkład obszyty </w:t>
            </w:r>
            <w:proofErr w:type="spellStart"/>
            <w:r w:rsidRPr="002F6AB0">
              <w:rPr>
                <w:sz w:val="14"/>
                <w:szCs w:val="14"/>
              </w:rPr>
              <w:t>polikotonem</w:t>
            </w:r>
            <w:proofErr w:type="spellEnd"/>
            <w:r w:rsidRPr="002F6AB0">
              <w:rPr>
                <w:sz w:val="14"/>
                <w:szCs w:val="14"/>
              </w:rPr>
              <w:t>.</w:t>
            </w:r>
            <w:r>
              <w:rPr>
                <w:sz w:val="14"/>
                <w:szCs w:val="14"/>
              </w:rPr>
              <w:t xml:space="preserve"> </w:t>
            </w:r>
            <w:r w:rsidRPr="002F6AB0">
              <w:rPr>
                <w:sz w:val="14"/>
                <w:szCs w:val="14"/>
              </w:rPr>
              <w:t>Poduszka zawiera specjalny, szczelny, wodoodporny zamek (po stronie krótszej stronie z logo producenta) oraz wodoodporne szwy uniemożliwiające przedostanie się płynów, maści, kurzu, roztoczy do wnętrza poduszki. Poduszka gładka, bez dodatkowych filtrów.</w:t>
            </w:r>
            <w:r>
              <w:rPr>
                <w:sz w:val="14"/>
                <w:szCs w:val="14"/>
              </w:rPr>
              <w:t xml:space="preserve"> </w:t>
            </w:r>
            <w:r w:rsidRPr="002F6AB0">
              <w:rPr>
                <w:sz w:val="14"/>
                <w:szCs w:val="14"/>
              </w:rPr>
              <w:t>Kolor: biały</w:t>
            </w:r>
            <w:r>
              <w:rPr>
                <w:sz w:val="14"/>
                <w:szCs w:val="14"/>
              </w:rPr>
              <w:t>. Wymiary: 60/70 cm (+/- 2 cm).</w:t>
            </w:r>
          </w:p>
          <w:p w14:paraId="1976C1ED" w14:textId="77777777" w:rsidR="002F6AB0" w:rsidRDefault="002F6AB0" w:rsidP="002F6AB0">
            <w:pPr>
              <w:snapToGrid w:val="0"/>
              <w:spacing w:before="60" w:after="60"/>
              <w:jc w:val="both"/>
              <w:rPr>
                <w:sz w:val="14"/>
                <w:szCs w:val="14"/>
              </w:rPr>
            </w:pPr>
            <w:r w:rsidRPr="002F6AB0">
              <w:rPr>
                <w:sz w:val="14"/>
                <w:szCs w:val="14"/>
              </w:rPr>
              <w:t>Kołdra medyczna zmywalna, wodoodporna - wyrób medyczny klasy I</w:t>
            </w:r>
            <w:r>
              <w:rPr>
                <w:sz w:val="14"/>
                <w:szCs w:val="14"/>
              </w:rPr>
              <w:t xml:space="preserve">. </w:t>
            </w:r>
            <w:r w:rsidRPr="002F6AB0">
              <w:rPr>
                <w:sz w:val="14"/>
                <w:szCs w:val="14"/>
              </w:rPr>
              <w:t>Kołdra wykonana z wodoodpornej, zmywalnej tkaniny poliuretanu, 100% nieprzepuszczalnego dla płynów ustrojowych a jednocześnie miękkiego, zapobiegającego poceniu się.</w:t>
            </w:r>
            <w:r>
              <w:rPr>
                <w:sz w:val="14"/>
                <w:szCs w:val="14"/>
              </w:rPr>
              <w:t xml:space="preserve"> </w:t>
            </w:r>
            <w:r w:rsidRPr="002F6AB0">
              <w:rPr>
                <w:sz w:val="14"/>
                <w:szCs w:val="14"/>
              </w:rPr>
              <w:t>Materiał jest trwały, odporny na wysoką temperaturę oraz środki dezynfekcyjne i nie uszkadza się przy rozciąganiu. Wkłady kołdry – włóknina silikonowa o właściwościach antyalergicznych o gramaturze 200g/m2.</w:t>
            </w:r>
            <w:r>
              <w:rPr>
                <w:sz w:val="14"/>
                <w:szCs w:val="14"/>
              </w:rPr>
              <w:t xml:space="preserve"> </w:t>
            </w:r>
            <w:r w:rsidRPr="002F6AB0">
              <w:rPr>
                <w:sz w:val="14"/>
                <w:szCs w:val="14"/>
              </w:rPr>
              <w:t>Kołdra zawiera specjalny, szczelny, wodoodporny zamek (po stronie krótszej z logo producenta) oraz wodoodporne szwy uniemożliwiające przedostanie się płynów, maści, kurzu, roztoczy do wnętrza kołdry. Kołdra zawiera gładka bez dodatkowych filtrów</w:t>
            </w:r>
            <w:r>
              <w:rPr>
                <w:sz w:val="14"/>
                <w:szCs w:val="14"/>
              </w:rPr>
              <w:t xml:space="preserve">. </w:t>
            </w:r>
            <w:r w:rsidRPr="002F6AB0">
              <w:rPr>
                <w:sz w:val="14"/>
                <w:szCs w:val="14"/>
              </w:rPr>
              <w:t>Kolor: biały</w:t>
            </w:r>
            <w:r>
              <w:rPr>
                <w:sz w:val="14"/>
                <w:szCs w:val="14"/>
              </w:rPr>
              <w:t xml:space="preserve">. </w:t>
            </w:r>
            <w:r w:rsidRPr="002F6AB0">
              <w:rPr>
                <w:sz w:val="14"/>
                <w:szCs w:val="14"/>
              </w:rPr>
              <w:t>Wymiary</w:t>
            </w:r>
            <w:r>
              <w:rPr>
                <w:sz w:val="14"/>
                <w:szCs w:val="14"/>
              </w:rPr>
              <w:t xml:space="preserve">: </w:t>
            </w:r>
            <w:r w:rsidRPr="002F6AB0">
              <w:rPr>
                <w:sz w:val="14"/>
                <w:szCs w:val="14"/>
              </w:rPr>
              <w:t xml:space="preserve">150/200 </w:t>
            </w:r>
            <w:r>
              <w:rPr>
                <w:sz w:val="14"/>
                <w:szCs w:val="14"/>
              </w:rPr>
              <w:t>cm (+/- 2 cm).</w:t>
            </w:r>
          </w:p>
          <w:p w14:paraId="07809E09" w14:textId="620E8548" w:rsidR="005D3B6E" w:rsidRPr="00535168" w:rsidRDefault="005D3B6E" w:rsidP="002F6AB0">
            <w:pPr>
              <w:snapToGrid w:val="0"/>
              <w:spacing w:before="60" w:after="60"/>
              <w:jc w:val="both"/>
              <w:rPr>
                <w:rFonts w:ascii="Times New Roman" w:hAnsi="Times New Roman"/>
                <w:sz w:val="14"/>
                <w:szCs w:val="14"/>
              </w:rPr>
            </w:pPr>
            <w:r>
              <w:rPr>
                <w:rStyle w:val="Teksttreci"/>
                <w:rFonts w:ascii="Times New Roman" w:hAnsi="Times New Roman" w:cs="Times New Roman"/>
                <w:b w:val="0"/>
                <w:sz w:val="14"/>
                <w:szCs w:val="14"/>
              </w:rPr>
              <w:t xml:space="preserve">Minimalny okres gwarancji: 12 miesięcy. </w:t>
            </w:r>
            <w:r w:rsidRPr="0063219A">
              <w:rPr>
                <w:rStyle w:val="Teksttreci"/>
                <w:rFonts w:ascii="Times New Roman" w:hAnsi="Times New Roman" w:cs="Times New Roman"/>
                <w:b w:val="0"/>
                <w:sz w:val="14"/>
                <w:szCs w:val="14"/>
              </w:rPr>
              <w:t>Wykonawca zobowiązany jest przystąpić do naprawy w ciągu 2 dni roboczych, licząc od momentu zgłoszenia przez Zamawiającego wad/usterek, ora</w:t>
            </w:r>
            <w:r>
              <w:rPr>
                <w:rStyle w:val="Teksttreci"/>
                <w:rFonts w:ascii="Times New Roman" w:hAnsi="Times New Roman" w:cs="Times New Roman"/>
                <w:b w:val="0"/>
                <w:sz w:val="14"/>
                <w:szCs w:val="14"/>
              </w:rPr>
              <w:t>z do ich usunięcia w terminie 10</w:t>
            </w:r>
            <w:r w:rsidRPr="0063219A">
              <w:rPr>
                <w:rStyle w:val="Teksttreci"/>
                <w:rFonts w:ascii="Times New Roman" w:hAnsi="Times New Roman" w:cs="Times New Roman"/>
                <w:b w:val="0"/>
                <w:sz w:val="14"/>
                <w:szCs w:val="14"/>
              </w:rPr>
              <w:t xml:space="preserve"> dni roboczych od dnia zgłoszenia.</w:t>
            </w:r>
          </w:p>
        </w:tc>
        <w:tc>
          <w:tcPr>
            <w:tcW w:w="1984" w:type="dxa"/>
            <w:shd w:val="clear" w:color="auto" w:fill="auto"/>
          </w:tcPr>
          <w:p w14:paraId="6C3B62B5" w14:textId="77777777" w:rsidR="002F6AB0" w:rsidRPr="00535168" w:rsidRDefault="002F6AB0" w:rsidP="00733768">
            <w:pPr>
              <w:pStyle w:val="Standard"/>
              <w:jc w:val="center"/>
              <w:rPr>
                <w:rFonts w:ascii="Times New Roman" w:hAnsi="Times New Roman" w:cs="Times New Roman"/>
                <w:b/>
                <w:bCs/>
                <w:sz w:val="14"/>
                <w:szCs w:val="14"/>
              </w:rPr>
            </w:pPr>
          </w:p>
        </w:tc>
      </w:tr>
    </w:tbl>
    <w:p w14:paraId="483013C5"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UWAGA:</w:t>
      </w:r>
    </w:p>
    <w:p w14:paraId="77735191" w14:textId="5B9F24A0" w:rsidR="00853D74" w:rsidRPr="00535168" w:rsidRDefault="00853D74" w:rsidP="005E6056">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w:t>
      </w:r>
      <w:r w:rsidR="005E6056">
        <w:rPr>
          <w:rFonts w:ascii="Times New Roman" w:hAnsi="Times New Roman"/>
          <w:sz w:val="14"/>
          <w:szCs w:val="14"/>
        </w:rPr>
        <w:t>ji spowoduje odrzucenie oferty.</w:t>
      </w:r>
      <w:r w:rsidR="005E6056">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1E0D2230" w14:textId="77777777" w:rsidR="00853D74" w:rsidRPr="00535168" w:rsidRDefault="00853D74" w:rsidP="00853D74">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78E53E50" w14:textId="47FF6B18" w:rsidR="00853D74" w:rsidRPr="00535168" w:rsidRDefault="00853D74" w:rsidP="005E6056">
      <w:pPr>
        <w:pStyle w:val="Tekstpodstawowy"/>
        <w:spacing w:after="0"/>
        <w:ind w:right="-567"/>
        <w:jc w:val="both"/>
        <w:rPr>
          <w:rFonts w:ascii="Times New Roman" w:hAnsi="Times New Roman"/>
          <w:sz w:val="14"/>
          <w:szCs w:val="14"/>
        </w:rPr>
      </w:pPr>
      <w:r w:rsidRPr="00535168">
        <w:rPr>
          <w:rFonts w:ascii="Times New Roman" w:hAnsi="Times New Roman"/>
          <w:sz w:val="14"/>
          <w:szCs w:val="14"/>
        </w:rPr>
        <w:t xml:space="preserve">Niniejszym oświadczam, że oferowany powyżej wyspecjalizowane urządzenie jest kompletne i będzie po uruchomieniu gotowe do pracy </w:t>
      </w:r>
      <w:r w:rsidR="005E6056">
        <w:rPr>
          <w:rFonts w:ascii="Times New Roman" w:hAnsi="Times New Roman"/>
          <w:sz w:val="14"/>
          <w:szCs w:val="14"/>
        </w:rPr>
        <w:t>bez żadnych dodatkowych zakupów</w:t>
      </w:r>
      <w:r w:rsidR="005E6056">
        <w:rPr>
          <w:rFonts w:ascii="Times New Roman" w:hAnsi="Times New Roman"/>
          <w:sz w:val="14"/>
          <w:szCs w:val="14"/>
        </w:rPr>
        <w:br/>
      </w:r>
      <w:r w:rsidRPr="00535168">
        <w:rPr>
          <w:rFonts w:ascii="Times New Roman" w:hAnsi="Times New Roman"/>
          <w:sz w:val="14"/>
          <w:szCs w:val="14"/>
        </w:rPr>
        <w:t>i inwestycji (poza materiałami eksploatacyjnymi).</w:t>
      </w:r>
    </w:p>
    <w:p w14:paraId="0D9469B8" w14:textId="77777777" w:rsidR="00853D74" w:rsidRDefault="00853D74" w:rsidP="00853D74">
      <w:pPr>
        <w:rPr>
          <w:sz w:val="12"/>
          <w:szCs w:val="12"/>
        </w:rPr>
      </w:pPr>
    </w:p>
    <w:p w14:paraId="11A865A1" w14:textId="77777777" w:rsidR="00853D74" w:rsidRDefault="00853D74" w:rsidP="00853D74">
      <w:pPr>
        <w:rPr>
          <w:sz w:val="12"/>
          <w:szCs w:val="12"/>
        </w:rPr>
      </w:pPr>
    </w:p>
    <w:p w14:paraId="044F844B" w14:textId="77777777" w:rsidR="00853D74" w:rsidRDefault="00853D74" w:rsidP="00853D74">
      <w:pPr>
        <w:rPr>
          <w:sz w:val="12"/>
          <w:szCs w:val="12"/>
        </w:rPr>
      </w:pPr>
    </w:p>
    <w:p w14:paraId="7992EA90" w14:textId="77777777" w:rsidR="00853D74" w:rsidRDefault="00853D74" w:rsidP="00853D74">
      <w:pPr>
        <w:rPr>
          <w:sz w:val="12"/>
          <w:szCs w:val="12"/>
        </w:rPr>
      </w:pPr>
    </w:p>
    <w:p w14:paraId="143D94CB" w14:textId="77777777" w:rsidR="00853D74" w:rsidRDefault="00853D74" w:rsidP="00853D74">
      <w:pPr>
        <w:rPr>
          <w:sz w:val="12"/>
          <w:szCs w:val="12"/>
        </w:rPr>
      </w:pPr>
    </w:p>
    <w:p w14:paraId="1981FA9A" w14:textId="77777777" w:rsidR="00853D74" w:rsidRPr="00A515EF" w:rsidRDefault="00853D74" w:rsidP="00853D74">
      <w:pPr>
        <w:rPr>
          <w:i/>
          <w:spacing w:val="4"/>
          <w:sz w:val="12"/>
          <w:szCs w:val="12"/>
        </w:rPr>
      </w:pPr>
      <w:r w:rsidRPr="00A515EF">
        <w:rPr>
          <w:i/>
          <w:spacing w:val="4"/>
          <w:sz w:val="12"/>
          <w:szCs w:val="12"/>
        </w:rPr>
        <w:t>…………….……. (miejscowość), dnia …………………. r.</w:t>
      </w:r>
    </w:p>
    <w:p w14:paraId="2A77AB08" w14:textId="77777777" w:rsidR="00853D74" w:rsidRPr="00A515EF" w:rsidRDefault="00853D74" w:rsidP="00853D74">
      <w:pPr>
        <w:ind w:left="4956"/>
        <w:jc w:val="right"/>
        <w:rPr>
          <w:i/>
          <w:spacing w:val="4"/>
          <w:sz w:val="12"/>
          <w:szCs w:val="12"/>
        </w:rPr>
      </w:pPr>
      <w:r w:rsidRPr="00A515EF">
        <w:rPr>
          <w:i/>
          <w:spacing w:val="4"/>
          <w:sz w:val="12"/>
          <w:szCs w:val="12"/>
        </w:rPr>
        <w:t>..........................................................</w:t>
      </w:r>
    </w:p>
    <w:p w14:paraId="4BE91784" w14:textId="77777777" w:rsidR="00853D74" w:rsidRPr="00A515EF" w:rsidRDefault="00853D74" w:rsidP="00853D74">
      <w:pPr>
        <w:ind w:left="4956"/>
        <w:jc w:val="right"/>
        <w:rPr>
          <w:i/>
          <w:spacing w:val="4"/>
          <w:sz w:val="12"/>
          <w:szCs w:val="12"/>
        </w:rPr>
      </w:pPr>
      <w:r w:rsidRPr="00A515EF">
        <w:rPr>
          <w:i/>
          <w:spacing w:val="4"/>
          <w:sz w:val="12"/>
          <w:szCs w:val="12"/>
        </w:rPr>
        <w:t>(podpis osoby upoważnionej do</w:t>
      </w:r>
    </w:p>
    <w:p w14:paraId="7D940938" w14:textId="2D68B0AF" w:rsidR="009628CF" w:rsidRDefault="00853D74" w:rsidP="00E5774B">
      <w:pPr>
        <w:ind w:left="4956"/>
        <w:jc w:val="right"/>
        <w:rPr>
          <w:i/>
          <w:spacing w:val="4"/>
          <w:sz w:val="12"/>
          <w:szCs w:val="12"/>
        </w:rPr>
      </w:pPr>
      <w:r w:rsidRPr="00A515EF">
        <w:rPr>
          <w:i/>
          <w:spacing w:val="4"/>
          <w:sz w:val="12"/>
          <w:szCs w:val="12"/>
        </w:rPr>
        <w:t>reprezentowania wykonawcy)</w:t>
      </w:r>
    </w:p>
    <w:p w14:paraId="244EE332" w14:textId="063F3BB2" w:rsidR="00DE1B7A" w:rsidRDefault="00DE1B7A">
      <w:pPr>
        <w:widowControl/>
        <w:suppressAutoHyphens w:val="0"/>
        <w:rPr>
          <w:i/>
          <w:spacing w:val="4"/>
          <w:sz w:val="12"/>
          <w:szCs w:val="12"/>
        </w:rPr>
      </w:pPr>
      <w:r>
        <w:rPr>
          <w:i/>
          <w:spacing w:val="4"/>
          <w:sz w:val="12"/>
          <w:szCs w:val="12"/>
        </w:rPr>
        <w:br w:type="page"/>
      </w:r>
    </w:p>
    <w:p w14:paraId="42E1BE35" w14:textId="77777777" w:rsidR="00DE1B7A" w:rsidRDefault="00DE1B7A" w:rsidP="00E5774B">
      <w:pPr>
        <w:ind w:left="4956"/>
        <w:jc w:val="right"/>
        <w:rPr>
          <w:i/>
          <w:spacing w:val="4"/>
          <w:sz w:val="12"/>
          <w:szCs w:val="12"/>
        </w:rPr>
      </w:pPr>
    </w:p>
    <w:p w14:paraId="6D8E0238" w14:textId="77777777" w:rsidR="00F30839" w:rsidRDefault="00F30839" w:rsidP="00F30839">
      <w:pPr>
        <w:rPr>
          <w:b/>
          <w:sz w:val="16"/>
          <w:szCs w:val="16"/>
        </w:rPr>
      </w:pPr>
      <w:r w:rsidRPr="00535168">
        <w:rPr>
          <w:b/>
          <w:sz w:val="16"/>
          <w:szCs w:val="16"/>
        </w:rPr>
        <w:t>Załącznik Nr 5.</w:t>
      </w:r>
    </w:p>
    <w:p w14:paraId="7BF8158D" w14:textId="77777777" w:rsidR="00F30839" w:rsidRDefault="00F30839" w:rsidP="00F30839">
      <w:pPr>
        <w:rPr>
          <w:b/>
          <w:sz w:val="16"/>
          <w:szCs w:val="16"/>
        </w:rPr>
      </w:pPr>
    </w:p>
    <w:p w14:paraId="775FC21F" w14:textId="477576C3" w:rsidR="00F30839" w:rsidRPr="00535168" w:rsidRDefault="00F30839" w:rsidP="00F30839">
      <w:pPr>
        <w:rPr>
          <w:b/>
          <w:sz w:val="16"/>
          <w:szCs w:val="16"/>
        </w:rPr>
      </w:pPr>
      <w:r>
        <w:rPr>
          <w:b/>
          <w:sz w:val="16"/>
          <w:szCs w:val="16"/>
        </w:rPr>
        <w:t xml:space="preserve">Zadanie Nr </w:t>
      </w:r>
      <w:r w:rsidR="00DE1B7A">
        <w:rPr>
          <w:b/>
          <w:sz w:val="16"/>
          <w:szCs w:val="16"/>
        </w:rPr>
        <w:t>8</w:t>
      </w:r>
      <w:r w:rsidRPr="00535168">
        <w:rPr>
          <w:b/>
          <w:sz w:val="16"/>
          <w:szCs w:val="16"/>
        </w:rPr>
        <w:t>.</w:t>
      </w:r>
    </w:p>
    <w:p w14:paraId="2FA721DD" w14:textId="77777777" w:rsidR="00F30839" w:rsidRPr="00535168" w:rsidRDefault="00F30839" w:rsidP="00F30839">
      <w:pPr>
        <w:spacing w:before="120" w:after="120"/>
        <w:jc w:val="center"/>
        <w:rPr>
          <w:b/>
          <w:bCs/>
          <w:sz w:val="16"/>
          <w:szCs w:val="16"/>
        </w:rPr>
      </w:pPr>
      <w:r w:rsidRPr="00535168">
        <w:rPr>
          <w:b/>
          <w:bCs/>
          <w:sz w:val="16"/>
          <w:szCs w:val="16"/>
        </w:rPr>
        <w:t>SPECYFIKACJA TECHNICZNA OFEROWANEGO SPRZĘTU</w:t>
      </w:r>
    </w:p>
    <w:p w14:paraId="39CAE5D7" w14:textId="1EC27AEF" w:rsidR="00F30839" w:rsidRPr="00535168" w:rsidRDefault="00F30839" w:rsidP="00F30839">
      <w:pPr>
        <w:ind w:left="1985" w:hanging="1985"/>
        <w:jc w:val="both"/>
        <w:rPr>
          <w:b/>
          <w:sz w:val="16"/>
          <w:szCs w:val="16"/>
        </w:rPr>
      </w:pPr>
      <w:r w:rsidRPr="00535168">
        <w:rPr>
          <w:b/>
          <w:sz w:val="16"/>
          <w:szCs w:val="16"/>
        </w:rPr>
        <w:t>Przedmiot zamówienia:</w:t>
      </w:r>
      <w:r w:rsidRPr="00535168">
        <w:rPr>
          <w:b/>
          <w:sz w:val="16"/>
          <w:szCs w:val="16"/>
        </w:rPr>
        <w:tab/>
      </w:r>
      <w:r w:rsidR="00DE1B7A">
        <w:rPr>
          <w:b/>
          <w:sz w:val="16"/>
          <w:szCs w:val="16"/>
        </w:rPr>
        <w:t>S</w:t>
      </w:r>
      <w:r w:rsidR="00DE1B7A" w:rsidRPr="00DE1B7A">
        <w:rPr>
          <w:b/>
          <w:sz w:val="16"/>
          <w:szCs w:val="16"/>
        </w:rPr>
        <w:t>terylizator</w:t>
      </w:r>
      <w:r w:rsidRPr="00535168">
        <w:rPr>
          <w:b/>
          <w:sz w:val="16"/>
          <w:szCs w:val="16"/>
        </w:rPr>
        <w:t>.</w:t>
      </w:r>
    </w:p>
    <w:p w14:paraId="37E038AE" w14:textId="77777777" w:rsidR="00F30839" w:rsidRPr="00535168" w:rsidRDefault="00F30839" w:rsidP="00F30839">
      <w:pPr>
        <w:ind w:left="1985" w:hanging="1985"/>
        <w:jc w:val="both"/>
        <w:rPr>
          <w:rFonts w:ascii="Times New Roman" w:hAnsi="Times New Roman"/>
          <w:b/>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F30839" w:rsidRPr="00535168" w14:paraId="748712CA" w14:textId="77777777" w:rsidTr="0048454C">
        <w:tc>
          <w:tcPr>
            <w:tcW w:w="1280" w:type="dxa"/>
            <w:vMerge w:val="restart"/>
            <w:shd w:val="clear" w:color="auto" w:fill="F2F2F2"/>
            <w:vAlign w:val="center"/>
          </w:tcPr>
          <w:p w14:paraId="2FEB414E" w14:textId="77777777" w:rsidR="00F30839" w:rsidRPr="00535168" w:rsidRDefault="00F30839" w:rsidP="0048454C">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6F351BDC"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637AAE8C"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382C9F57" w14:textId="77777777" w:rsidTr="0048454C">
        <w:tc>
          <w:tcPr>
            <w:tcW w:w="1280" w:type="dxa"/>
            <w:vMerge/>
            <w:shd w:val="clear" w:color="auto" w:fill="F2F2F2"/>
          </w:tcPr>
          <w:p w14:paraId="7CE8B8BB"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0703C6C3"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36ECDED0"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12FB3C75" w14:textId="77777777" w:rsidTr="0048454C">
        <w:tc>
          <w:tcPr>
            <w:tcW w:w="1280" w:type="dxa"/>
            <w:vMerge/>
            <w:shd w:val="clear" w:color="auto" w:fill="F2F2F2"/>
          </w:tcPr>
          <w:p w14:paraId="22E994EA"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76029358"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5BDB9BF7"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36C4CA1F" w14:textId="77777777" w:rsidTr="0048454C">
        <w:tc>
          <w:tcPr>
            <w:tcW w:w="1280" w:type="dxa"/>
            <w:vMerge/>
            <w:shd w:val="clear" w:color="auto" w:fill="F2F2F2"/>
          </w:tcPr>
          <w:p w14:paraId="4B4B134B"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1A300654"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3F6F9570"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254D4963" w14:textId="77777777" w:rsidTr="0048454C">
        <w:tc>
          <w:tcPr>
            <w:tcW w:w="1280" w:type="dxa"/>
            <w:vMerge/>
            <w:shd w:val="clear" w:color="auto" w:fill="F2F2F2"/>
          </w:tcPr>
          <w:p w14:paraId="368AD856"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079A2341"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3F471715" w14:textId="77777777" w:rsidR="00F30839" w:rsidRPr="00535168" w:rsidRDefault="00F30839" w:rsidP="0048454C">
            <w:pPr>
              <w:tabs>
                <w:tab w:val="left" w:pos="426"/>
              </w:tabs>
              <w:spacing w:before="120"/>
              <w:rPr>
                <w:rFonts w:ascii="Times New Roman" w:hAnsi="Times New Roman"/>
                <w:bCs/>
                <w:sz w:val="14"/>
                <w:szCs w:val="14"/>
              </w:rPr>
            </w:pPr>
          </w:p>
        </w:tc>
      </w:tr>
    </w:tbl>
    <w:p w14:paraId="21051CC1" w14:textId="77777777" w:rsidR="00F30839" w:rsidRPr="00535168" w:rsidRDefault="00F30839" w:rsidP="00F30839">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589"/>
        <w:gridCol w:w="1984"/>
      </w:tblGrid>
      <w:tr w:rsidR="00F30839" w:rsidRPr="00535168" w14:paraId="2BBF3AC0" w14:textId="77777777" w:rsidTr="0048454C">
        <w:tc>
          <w:tcPr>
            <w:tcW w:w="662" w:type="dxa"/>
            <w:shd w:val="clear" w:color="auto" w:fill="FFFF00"/>
            <w:vAlign w:val="center"/>
          </w:tcPr>
          <w:p w14:paraId="5C2CDE05"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589" w:type="dxa"/>
            <w:shd w:val="clear" w:color="auto" w:fill="FFFF00"/>
            <w:vAlign w:val="center"/>
          </w:tcPr>
          <w:p w14:paraId="404E51B7"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4" w:type="dxa"/>
            <w:shd w:val="clear" w:color="auto" w:fill="FFFF00"/>
            <w:vAlign w:val="center"/>
          </w:tcPr>
          <w:p w14:paraId="17A1A28A" w14:textId="77777777" w:rsidR="00F30839" w:rsidRPr="00535168" w:rsidRDefault="00F30839" w:rsidP="0048454C">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2EE53F6E"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F30839" w:rsidRPr="00535168" w14:paraId="5800A4E0" w14:textId="77777777" w:rsidTr="0048454C">
        <w:tc>
          <w:tcPr>
            <w:tcW w:w="662" w:type="dxa"/>
            <w:shd w:val="clear" w:color="auto" w:fill="auto"/>
            <w:vAlign w:val="center"/>
          </w:tcPr>
          <w:p w14:paraId="623D9EC8"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w:t>
            </w:r>
          </w:p>
        </w:tc>
        <w:tc>
          <w:tcPr>
            <w:tcW w:w="9573" w:type="dxa"/>
            <w:gridSpan w:val="2"/>
            <w:shd w:val="clear" w:color="auto" w:fill="auto"/>
            <w:vAlign w:val="center"/>
          </w:tcPr>
          <w:p w14:paraId="71013FFC" w14:textId="1A281550" w:rsidR="00F30839" w:rsidRPr="00535168" w:rsidRDefault="00612DF9" w:rsidP="0048454C">
            <w:pPr>
              <w:pStyle w:val="Standard"/>
              <w:jc w:val="center"/>
              <w:rPr>
                <w:rFonts w:ascii="Times New Roman" w:hAnsi="Times New Roman" w:cs="Times New Roman"/>
                <w:b/>
                <w:bCs/>
                <w:sz w:val="14"/>
                <w:szCs w:val="14"/>
              </w:rPr>
            </w:pPr>
            <w:r w:rsidRPr="00612DF9">
              <w:rPr>
                <w:rFonts w:ascii="Thorndale" w:eastAsia="HG Mincho Light J" w:hAnsi="Thorndale" w:cs="Times New Roman"/>
                <w:b/>
                <w:color w:val="000000"/>
                <w:kern w:val="0"/>
                <w:sz w:val="16"/>
                <w:szCs w:val="16"/>
                <w:lang w:eastAsia="pl-PL" w:bidi="ar-SA"/>
              </w:rPr>
              <w:t>Sterylizator</w:t>
            </w:r>
            <w:r>
              <w:rPr>
                <w:rFonts w:ascii="Thorndale" w:eastAsia="HG Mincho Light J" w:hAnsi="Thorndale" w:cs="Times New Roman"/>
                <w:b/>
                <w:color w:val="000000"/>
                <w:kern w:val="0"/>
                <w:sz w:val="16"/>
                <w:szCs w:val="16"/>
                <w:lang w:eastAsia="pl-PL" w:bidi="ar-SA"/>
              </w:rPr>
              <w:t>.</w:t>
            </w:r>
          </w:p>
        </w:tc>
      </w:tr>
      <w:tr w:rsidR="00612DF9" w:rsidRPr="00535168" w14:paraId="7A3D6F4E" w14:textId="77777777" w:rsidTr="000A7D69">
        <w:tc>
          <w:tcPr>
            <w:tcW w:w="662" w:type="dxa"/>
            <w:shd w:val="clear" w:color="auto" w:fill="auto"/>
            <w:vAlign w:val="center"/>
          </w:tcPr>
          <w:p w14:paraId="1552C91E"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3FA5160" w14:textId="5C85D067"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 xml:space="preserve">Fabrycznie nowy, </w:t>
            </w:r>
            <w:proofErr w:type="spellStart"/>
            <w:r w:rsidRPr="00612DF9">
              <w:rPr>
                <w:rStyle w:val="FontStyle12"/>
                <w:rFonts w:ascii="Times New Roman" w:eastAsia="Times New Roman" w:hAnsi="Times New Roman"/>
                <w:sz w:val="14"/>
                <w:szCs w:val="14"/>
              </w:rPr>
              <w:t>niepowystawowy</w:t>
            </w:r>
            <w:proofErr w:type="spellEnd"/>
            <w:r w:rsidRPr="00612DF9">
              <w:rPr>
                <w:rStyle w:val="FontStyle12"/>
                <w:rFonts w:ascii="Times New Roman" w:eastAsia="Times New Roman" w:hAnsi="Times New Roman"/>
                <w:sz w:val="14"/>
                <w:szCs w:val="14"/>
              </w:rPr>
              <w:t xml:space="preserve"> i niedemonstracyjny, niskotemperaturowy sterylizator na pary nadtlenku wodoru, w wersji przelotowej, dwudrzwiowy.</w:t>
            </w:r>
          </w:p>
        </w:tc>
        <w:tc>
          <w:tcPr>
            <w:tcW w:w="1984" w:type="dxa"/>
            <w:shd w:val="clear" w:color="auto" w:fill="auto"/>
          </w:tcPr>
          <w:p w14:paraId="5510A2A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7E42CD4D" w14:textId="77777777" w:rsidTr="000A7D69">
        <w:tc>
          <w:tcPr>
            <w:tcW w:w="662" w:type="dxa"/>
            <w:shd w:val="clear" w:color="auto" w:fill="auto"/>
            <w:vAlign w:val="center"/>
          </w:tcPr>
          <w:p w14:paraId="2803A30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E91473D" w14:textId="3C6A6536" w:rsidR="00612DF9" w:rsidRPr="00612DF9" w:rsidRDefault="00832C0B" w:rsidP="00832C0B">
            <w:pPr>
              <w:pStyle w:val="NormalnyWeb"/>
              <w:jc w:val="both"/>
              <w:rPr>
                <w:sz w:val="14"/>
                <w:szCs w:val="14"/>
              </w:rPr>
            </w:pPr>
            <w:r w:rsidRPr="00832C0B">
              <w:rPr>
                <w:rStyle w:val="FontStyle12"/>
                <w:sz w:val="14"/>
                <w:szCs w:val="14"/>
              </w:rPr>
              <w:t>Urządzenie spełniające wymagania wynikające z obowiązującej normy PN-EN ISO 14937:2010 lub równoważn</w:t>
            </w:r>
            <w:r w:rsidR="005D3B6E">
              <w:rPr>
                <w:rStyle w:val="FontStyle12"/>
                <w:sz w:val="14"/>
                <w:szCs w:val="14"/>
              </w:rPr>
              <w:t>e</w:t>
            </w:r>
            <w:r w:rsidR="005D3B6E" w:rsidRPr="00A16DF5">
              <w:rPr>
                <w:rStyle w:val="FontStyle12"/>
                <w:sz w:val="14"/>
                <w:szCs w:val="14"/>
              </w:rPr>
              <w:t>j</w:t>
            </w:r>
            <w:r w:rsidRPr="00832C0B">
              <w:rPr>
                <w:rStyle w:val="FontStyle12"/>
                <w:sz w:val="14"/>
                <w:szCs w:val="14"/>
              </w:rPr>
              <w:t xml:space="preserve"> (zgodne z wytycznymi o których jest mowa w normie) wraz z deklaracją zgodności CE oraz dyrektywą o wyrobach medycznych (wyrób medyczny klasy </w:t>
            </w:r>
            <w:proofErr w:type="spellStart"/>
            <w:r w:rsidRPr="00832C0B">
              <w:rPr>
                <w:rStyle w:val="FontStyle12"/>
                <w:sz w:val="14"/>
                <w:szCs w:val="14"/>
              </w:rPr>
              <w:t>IIb</w:t>
            </w:r>
            <w:proofErr w:type="spellEnd"/>
            <w:r w:rsidRPr="00832C0B">
              <w:rPr>
                <w:rStyle w:val="FontStyle12"/>
                <w:sz w:val="14"/>
                <w:szCs w:val="14"/>
              </w:rPr>
              <w:t>).</w:t>
            </w:r>
          </w:p>
        </w:tc>
        <w:tc>
          <w:tcPr>
            <w:tcW w:w="1984" w:type="dxa"/>
            <w:shd w:val="clear" w:color="auto" w:fill="auto"/>
          </w:tcPr>
          <w:p w14:paraId="1666BBE4"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487501D" w14:textId="77777777" w:rsidTr="000A7D69">
        <w:tc>
          <w:tcPr>
            <w:tcW w:w="662" w:type="dxa"/>
            <w:shd w:val="clear" w:color="auto" w:fill="auto"/>
            <w:vAlign w:val="center"/>
          </w:tcPr>
          <w:p w14:paraId="21E406D6"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43E71130" w14:textId="0B02D85C"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Sterylizator o wymiarach (S/W</w:t>
            </w:r>
            <w:r w:rsidR="002F7910">
              <w:rPr>
                <w:rStyle w:val="FontStyle12"/>
                <w:rFonts w:ascii="Times New Roman" w:eastAsia="Times New Roman" w:hAnsi="Times New Roman"/>
                <w:sz w:val="14"/>
                <w:szCs w:val="14"/>
              </w:rPr>
              <w:t xml:space="preserve">/G) - 840 x 1830 x 1040 mm +/- </w:t>
            </w:r>
            <w:r w:rsidRPr="00612DF9">
              <w:rPr>
                <w:rStyle w:val="FontStyle12"/>
                <w:rFonts w:ascii="Times New Roman" w:eastAsia="Times New Roman" w:hAnsi="Times New Roman"/>
                <w:sz w:val="14"/>
                <w:szCs w:val="14"/>
              </w:rPr>
              <w:t>5%</w:t>
            </w:r>
            <w:r w:rsidR="002F7910">
              <w:rPr>
                <w:rStyle w:val="FontStyle12"/>
                <w:rFonts w:ascii="Times New Roman" w:eastAsia="Times New Roman" w:hAnsi="Times New Roman"/>
                <w:sz w:val="14"/>
                <w:szCs w:val="14"/>
              </w:rPr>
              <w:t>.</w:t>
            </w:r>
          </w:p>
        </w:tc>
        <w:tc>
          <w:tcPr>
            <w:tcW w:w="1984" w:type="dxa"/>
            <w:shd w:val="clear" w:color="auto" w:fill="auto"/>
          </w:tcPr>
          <w:p w14:paraId="128B494A"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F82867F" w14:textId="77777777" w:rsidTr="000A7D69">
        <w:tc>
          <w:tcPr>
            <w:tcW w:w="662" w:type="dxa"/>
            <w:shd w:val="clear" w:color="auto" w:fill="auto"/>
            <w:vAlign w:val="center"/>
          </w:tcPr>
          <w:p w14:paraId="56190CCD"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A0CEB04" w14:textId="5BCDFFE9" w:rsidR="00612DF9" w:rsidRPr="00612DF9" w:rsidRDefault="00612DF9" w:rsidP="002F7910">
            <w:pPr>
              <w:pStyle w:val="Style5"/>
              <w:snapToGrid w:val="0"/>
              <w:spacing w:line="100" w:lineRule="atLeast"/>
              <w:rPr>
                <w:rFonts w:ascii="Times New Roman" w:hAnsi="Times New Roman"/>
                <w:sz w:val="14"/>
                <w:szCs w:val="14"/>
              </w:rPr>
            </w:pPr>
            <w:r w:rsidRPr="00612DF9">
              <w:rPr>
                <w:rStyle w:val="FontStyle12"/>
                <w:rFonts w:ascii="Times New Roman" w:hAnsi="Times New Roman"/>
                <w:color w:val="000000"/>
                <w:sz w:val="14"/>
                <w:szCs w:val="14"/>
              </w:rPr>
              <w:t>Prostopadłościenna, bez przewężeń, komora sterylizatora wykonana</w:t>
            </w:r>
            <w:r w:rsidR="002F7910">
              <w:rPr>
                <w:rStyle w:val="FontStyle12"/>
                <w:rFonts w:ascii="Times New Roman" w:hAnsi="Times New Roman"/>
                <w:color w:val="000000"/>
                <w:sz w:val="14"/>
                <w:szCs w:val="14"/>
              </w:rPr>
              <w:t xml:space="preserve"> </w:t>
            </w:r>
            <w:r w:rsidRPr="00612DF9">
              <w:rPr>
                <w:rStyle w:val="FontStyle12"/>
                <w:rFonts w:ascii="Times New Roman" w:hAnsi="Times New Roman"/>
                <w:sz w:val="14"/>
                <w:szCs w:val="14"/>
              </w:rPr>
              <w:t xml:space="preserve">z aluminium o wymiarach minimum: (S/W/G) - 430 x 380 x 820 mm – pojemność robocza </w:t>
            </w:r>
            <w:r w:rsidRPr="00612DF9">
              <w:rPr>
                <w:rStyle w:val="FontStyle12"/>
                <w:rFonts w:ascii="Times New Roman" w:eastAsia="Tahoma" w:hAnsi="Times New Roman"/>
                <w:sz w:val="14"/>
                <w:szCs w:val="14"/>
              </w:rPr>
              <w:t>≥</w:t>
            </w:r>
            <w:r w:rsidR="002F7910">
              <w:rPr>
                <w:rStyle w:val="FontStyle12"/>
                <w:rFonts w:ascii="Times New Roman" w:hAnsi="Times New Roman"/>
                <w:sz w:val="14"/>
                <w:szCs w:val="14"/>
              </w:rPr>
              <w:t xml:space="preserve"> 135 litrów.</w:t>
            </w:r>
          </w:p>
        </w:tc>
        <w:tc>
          <w:tcPr>
            <w:tcW w:w="1984" w:type="dxa"/>
            <w:shd w:val="clear" w:color="auto" w:fill="auto"/>
          </w:tcPr>
          <w:p w14:paraId="7CA0CA6C"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24029777" w14:textId="77777777" w:rsidTr="000A7D69">
        <w:tc>
          <w:tcPr>
            <w:tcW w:w="662" w:type="dxa"/>
            <w:shd w:val="clear" w:color="auto" w:fill="auto"/>
            <w:vAlign w:val="center"/>
          </w:tcPr>
          <w:p w14:paraId="0D6E9A5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722E9A5" w14:textId="3D24859B"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Komora oraz wewnętrzna strona drzwi wykonane z aluminium.</w:t>
            </w:r>
          </w:p>
        </w:tc>
        <w:tc>
          <w:tcPr>
            <w:tcW w:w="1984" w:type="dxa"/>
            <w:shd w:val="clear" w:color="auto" w:fill="auto"/>
          </w:tcPr>
          <w:p w14:paraId="416A3F13"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9210742" w14:textId="77777777" w:rsidTr="000A7D69">
        <w:tc>
          <w:tcPr>
            <w:tcW w:w="662" w:type="dxa"/>
            <w:shd w:val="clear" w:color="auto" w:fill="auto"/>
            <w:vAlign w:val="center"/>
          </w:tcPr>
          <w:p w14:paraId="3DD481E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C88B08C" w14:textId="0DF5BB03" w:rsidR="00612DF9" w:rsidRPr="00612DF9" w:rsidRDefault="00612DF9" w:rsidP="002F7910">
            <w:pPr>
              <w:pStyle w:val="Style5"/>
              <w:snapToGrid w:val="0"/>
              <w:spacing w:line="100" w:lineRule="atLeast"/>
              <w:rPr>
                <w:rFonts w:ascii="Times New Roman" w:hAnsi="Times New Roman"/>
                <w:sz w:val="14"/>
                <w:szCs w:val="14"/>
              </w:rPr>
            </w:pPr>
            <w:r w:rsidRPr="00612DF9">
              <w:rPr>
                <w:rStyle w:val="FontStyle12"/>
                <w:rFonts w:ascii="Times New Roman" w:hAnsi="Times New Roman"/>
                <w:color w:val="000000"/>
                <w:sz w:val="14"/>
                <w:szCs w:val="14"/>
              </w:rPr>
              <w:t xml:space="preserve">Sterylizator posiadający niezależny program kontroli szczelności komory dostępny z poziomu użytkownika przeprowadzany nie częściej niż raz </w:t>
            </w:r>
            <w:r w:rsidR="002F7910">
              <w:rPr>
                <w:rStyle w:val="FontStyle12"/>
                <w:rFonts w:ascii="Times New Roman" w:hAnsi="Times New Roman"/>
                <w:sz w:val="14"/>
                <w:szCs w:val="14"/>
              </w:rPr>
              <w:t>w miesiącu.</w:t>
            </w:r>
          </w:p>
        </w:tc>
        <w:tc>
          <w:tcPr>
            <w:tcW w:w="1984" w:type="dxa"/>
            <w:shd w:val="clear" w:color="auto" w:fill="auto"/>
          </w:tcPr>
          <w:p w14:paraId="42E9A9B9"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FE35A4E" w14:textId="77777777" w:rsidTr="000A7D69">
        <w:tc>
          <w:tcPr>
            <w:tcW w:w="662" w:type="dxa"/>
            <w:shd w:val="clear" w:color="auto" w:fill="auto"/>
            <w:vAlign w:val="center"/>
          </w:tcPr>
          <w:p w14:paraId="127988B9"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5B7EE88A" w14:textId="614C5984"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Dwie wysuwane półki wykonane z aluminium lub ze stali nierdzewnej wewnątrz komory o wymiarach minimum 420 x 760 mm (szer. x dł.).</w:t>
            </w:r>
          </w:p>
        </w:tc>
        <w:tc>
          <w:tcPr>
            <w:tcW w:w="1984" w:type="dxa"/>
            <w:shd w:val="clear" w:color="auto" w:fill="auto"/>
          </w:tcPr>
          <w:p w14:paraId="2EABCCFA"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369E645" w14:textId="77777777" w:rsidTr="000A7D69">
        <w:tc>
          <w:tcPr>
            <w:tcW w:w="662" w:type="dxa"/>
            <w:shd w:val="clear" w:color="auto" w:fill="auto"/>
            <w:vAlign w:val="center"/>
          </w:tcPr>
          <w:p w14:paraId="200C20C1"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0C514B5B" w14:textId="77AEB888" w:rsidR="00612DF9" w:rsidRPr="00612DF9" w:rsidRDefault="00612DF9" w:rsidP="00612DF9">
            <w:pPr>
              <w:snapToGrid w:val="0"/>
              <w:spacing w:before="60" w:after="60"/>
              <w:jc w:val="both"/>
              <w:rPr>
                <w:rFonts w:ascii="Times New Roman" w:hAnsi="Times New Roman"/>
                <w:sz w:val="14"/>
                <w:szCs w:val="14"/>
              </w:rPr>
            </w:pPr>
            <w:r w:rsidRPr="00612DF9">
              <w:rPr>
                <w:rFonts w:ascii="Times New Roman" w:hAnsi="Times New Roman"/>
                <w:sz w:val="14"/>
                <w:szCs w:val="14"/>
              </w:rPr>
              <w:t>System umożliwiający otwarcie komory sterylizatora podczas załadunku wsadu bez użycia rąk</w:t>
            </w:r>
            <w:r w:rsidR="002F7910">
              <w:rPr>
                <w:rFonts w:ascii="Times New Roman" w:hAnsi="Times New Roman"/>
                <w:sz w:val="14"/>
                <w:szCs w:val="14"/>
              </w:rPr>
              <w:t>.</w:t>
            </w:r>
          </w:p>
        </w:tc>
        <w:tc>
          <w:tcPr>
            <w:tcW w:w="1984" w:type="dxa"/>
            <w:shd w:val="clear" w:color="auto" w:fill="auto"/>
          </w:tcPr>
          <w:p w14:paraId="25C4A13A"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9C232C0" w14:textId="77777777" w:rsidTr="000A7D69">
        <w:tc>
          <w:tcPr>
            <w:tcW w:w="662" w:type="dxa"/>
            <w:shd w:val="clear" w:color="auto" w:fill="auto"/>
            <w:vAlign w:val="center"/>
          </w:tcPr>
          <w:p w14:paraId="55BA69E5"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06DF474B" w14:textId="309E2B5B" w:rsidR="00612DF9" w:rsidRPr="00832C0B" w:rsidRDefault="00612DF9" w:rsidP="00612DF9">
            <w:pPr>
              <w:pStyle w:val="Style5"/>
              <w:snapToGrid w:val="0"/>
              <w:spacing w:line="100" w:lineRule="atLeast"/>
              <w:rPr>
                <w:rStyle w:val="FontStyle12"/>
                <w:rFonts w:ascii="Times New Roman" w:hAnsi="Times New Roman"/>
                <w:color w:val="000000"/>
                <w:sz w:val="14"/>
                <w:szCs w:val="14"/>
              </w:rPr>
            </w:pPr>
            <w:r w:rsidRPr="00832C0B">
              <w:rPr>
                <w:rStyle w:val="FontStyle12"/>
                <w:rFonts w:ascii="Times New Roman" w:hAnsi="Times New Roman"/>
                <w:color w:val="000000"/>
                <w:sz w:val="14"/>
                <w:szCs w:val="14"/>
              </w:rPr>
              <w:t xml:space="preserve">Czynnik sterylizujący o stężeniu minimum 59% nadtlenku wodoru, w pojemnikach ze znacznikiem </w:t>
            </w:r>
            <w:proofErr w:type="spellStart"/>
            <w:r w:rsidRPr="00832C0B">
              <w:rPr>
                <w:rStyle w:val="FontStyle12"/>
                <w:rFonts w:ascii="Times New Roman" w:hAnsi="Times New Roman"/>
                <w:color w:val="000000"/>
                <w:sz w:val="14"/>
                <w:szCs w:val="14"/>
              </w:rPr>
              <w:t>RFiD</w:t>
            </w:r>
            <w:proofErr w:type="spellEnd"/>
            <w:r w:rsidRPr="00832C0B">
              <w:rPr>
                <w:rStyle w:val="FontStyle12"/>
                <w:rFonts w:ascii="Times New Roman" w:hAnsi="Times New Roman"/>
                <w:color w:val="000000"/>
                <w:sz w:val="14"/>
                <w:szCs w:val="14"/>
              </w:rPr>
              <w:t xml:space="preserve"> oraz kodem Data Matrix </w:t>
            </w:r>
          </w:p>
          <w:p w14:paraId="6B7D5CB1" w14:textId="3EBEB86D" w:rsidR="00612DF9" w:rsidRPr="00612DF9" w:rsidRDefault="00612DF9" w:rsidP="00612DF9">
            <w:pPr>
              <w:snapToGrid w:val="0"/>
              <w:spacing w:before="60" w:after="60"/>
              <w:jc w:val="both"/>
              <w:rPr>
                <w:rFonts w:ascii="Times New Roman" w:hAnsi="Times New Roman"/>
                <w:sz w:val="14"/>
                <w:szCs w:val="14"/>
              </w:rPr>
            </w:pPr>
            <w:r w:rsidRPr="00832C0B">
              <w:rPr>
                <w:rStyle w:val="FontStyle12"/>
                <w:rFonts w:ascii="Times New Roman" w:eastAsia="Times New Roman" w:hAnsi="Times New Roman"/>
                <w:sz w:val="14"/>
                <w:szCs w:val="14"/>
              </w:rPr>
              <w:t>(lub w technologii równoważnej) z zapisanym terminem przydatności do użycia.</w:t>
            </w:r>
          </w:p>
        </w:tc>
        <w:tc>
          <w:tcPr>
            <w:tcW w:w="1984" w:type="dxa"/>
            <w:shd w:val="clear" w:color="auto" w:fill="auto"/>
          </w:tcPr>
          <w:p w14:paraId="4359DEB9"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C99C63E" w14:textId="77777777" w:rsidTr="000A7D69">
        <w:tc>
          <w:tcPr>
            <w:tcW w:w="662" w:type="dxa"/>
            <w:shd w:val="clear" w:color="auto" w:fill="auto"/>
            <w:vAlign w:val="center"/>
          </w:tcPr>
          <w:p w14:paraId="10B3A163"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56430EE8" w14:textId="35B5FF92"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Jeden zasobnik umożliwiający przeprowadzenie minimum 15 cykli standardowych lub minimum 30 cykli szybkich.</w:t>
            </w:r>
          </w:p>
        </w:tc>
        <w:tc>
          <w:tcPr>
            <w:tcW w:w="1984" w:type="dxa"/>
            <w:shd w:val="clear" w:color="auto" w:fill="auto"/>
          </w:tcPr>
          <w:p w14:paraId="659FC01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6784ABC" w14:textId="77777777" w:rsidTr="000A7D69">
        <w:tc>
          <w:tcPr>
            <w:tcW w:w="662" w:type="dxa"/>
            <w:shd w:val="clear" w:color="auto" w:fill="auto"/>
            <w:vAlign w:val="center"/>
          </w:tcPr>
          <w:p w14:paraId="72570AB8"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04318A7" w14:textId="221A52F1"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Neutralizacja czynnika i pozostałości czynnika sterylizującego po procesie sterylizacji za pomocą konwertera katalitycznego niewymagającego obsługi, wymiany elementów zużywalnych, ani przeglądów.</w:t>
            </w:r>
          </w:p>
        </w:tc>
        <w:tc>
          <w:tcPr>
            <w:tcW w:w="1984" w:type="dxa"/>
            <w:shd w:val="clear" w:color="auto" w:fill="auto"/>
          </w:tcPr>
          <w:p w14:paraId="7915700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C039692" w14:textId="77777777" w:rsidTr="000A7D69">
        <w:tc>
          <w:tcPr>
            <w:tcW w:w="662" w:type="dxa"/>
            <w:shd w:val="clear" w:color="auto" w:fill="auto"/>
            <w:vAlign w:val="center"/>
          </w:tcPr>
          <w:p w14:paraId="3D63246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F78D6A5" w14:textId="66ECA54A"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Blokada otwarcia zasobnika z czynnikiem sterylizującym od uruchomienia pierwszego cyklu do momentu całkowitego opróżnienia pojemnika. W przypadku niezużycia czynnika sterylizującego w wyznaczonym terminie, automatyczne opróżnienie i neutralizacja nadtlenku wodoru przez urządzenie. W innych przypadkach możliwość otwarcia zasobnika tylko przy użyciu kodu serwisowego.</w:t>
            </w:r>
          </w:p>
        </w:tc>
        <w:tc>
          <w:tcPr>
            <w:tcW w:w="1984" w:type="dxa"/>
            <w:shd w:val="clear" w:color="auto" w:fill="auto"/>
          </w:tcPr>
          <w:p w14:paraId="79CF2D23"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5929EDD" w14:textId="77777777" w:rsidTr="000A7D69">
        <w:tc>
          <w:tcPr>
            <w:tcW w:w="662" w:type="dxa"/>
            <w:shd w:val="clear" w:color="auto" w:fill="auto"/>
            <w:vAlign w:val="center"/>
          </w:tcPr>
          <w:p w14:paraId="7F766D3B"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7D496E89" w14:textId="728464E2"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Sterowanie, kontrola sterylizatora za pomoc</w:t>
            </w:r>
            <w:r w:rsidR="002F7910">
              <w:rPr>
                <w:rStyle w:val="FontStyle12"/>
                <w:rFonts w:ascii="Times New Roman" w:eastAsia="Times New Roman" w:hAnsi="Times New Roman"/>
                <w:sz w:val="14"/>
                <w:szCs w:val="14"/>
              </w:rPr>
              <w:t>ą kolorowego ekranu dotykowego.</w:t>
            </w:r>
          </w:p>
        </w:tc>
        <w:tc>
          <w:tcPr>
            <w:tcW w:w="1984" w:type="dxa"/>
            <w:shd w:val="clear" w:color="auto" w:fill="auto"/>
          </w:tcPr>
          <w:p w14:paraId="05227296"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661F979" w14:textId="77777777" w:rsidTr="000A7D69">
        <w:tc>
          <w:tcPr>
            <w:tcW w:w="662" w:type="dxa"/>
            <w:shd w:val="clear" w:color="auto" w:fill="auto"/>
            <w:vAlign w:val="center"/>
          </w:tcPr>
          <w:p w14:paraId="727559AB"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AFDF5A0" w14:textId="24F61B65"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Ekran dotykowy od strony załadowczej i wyładowczej o przekątnej co najmniej 10” z menu w języku polskim.</w:t>
            </w:r>
          </w:p>
        </w:tc>
        <w:tc>
          <w:tcPr>
            <w:tcW w:w="1984" w:type="dxa"/>
            <w:shd w:val="clear" w:color="auto" w:fill="auto"/>
          </w:tcPr>
          <w:p w14:paraId="1BC4C262"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B991C49" w14:textId="77777777" w:rsidTr="000A7D69">
        <w:tc>
          <w:tcPr>
            <w:tcW w:w="662" w:type="dxa"/>
            <w:shd w:val="clear" w:color="auto" w:fill="auto"/>
            <w:vAlign w:val="center"/>
          </w:tcPr>
          <w:p w14:paraId="0FD7E824"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8F15862" w14:textId="1085A685"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Wyświetlacz zmieniający kolory w zależności od aktualnego statusu sterylizatora.</w:t>
            </w:r>
          </w:p>
        </w:tc>
        <w:tc>
          <w:tcPr>
            <w:tcW w:w="1984" w:type="dxa"/>
            <w:shd w:val="clear" w:color="auto" w:fill="auto"/>
          </w:tcPr>
          <w:p w14:paraId="0DD8A75C"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6A05342" w14:textId="77777777" w:rsidTr="000A7D69">
        <w:tc>
          <w:tcPr>
            <w:tcW w:w="662" w:type="dxa"/>
            <w:shd w:val="clear" w:color="auto" w:fill="auto"/>
            <w:vAlign w:val="center"/>
          </w:tcPr>
          <w:p w14:paraId="5F2690BC"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58B6964" w14:textId="7251F1F6"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Dźwiękowa i opisowa sygnalizacja błędów.</w:t>
            </w:r>
          </w:p>
        </w:tc>
        <w:tc>
          <w:tcPr>
            <w:tcW w:w="1984" w:type="dxa"/>
            <w:shd w:val="clear" w:color="auto" w:fill="auto"/>
          </w:tcPr>
          <w:p w14:paraId="30570D27"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CA8226E" w14:textId="77777777" w:rsidTr="000A7D69">
        <w:tc>
          <w:tcPr>
            <w:tcW w:w="662" w:type="dxa"/>
            <w:shd w:val="clear" w:color="auto" w:fill="auto"/>
            <w:vAlign w:val="center"/>
          </w:tcPr>
          <w:p w14:paraId="2C4CB6F7"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613DC1A" w14:textId="4186CEFE"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Wbudowana drukarka, umożliwiająca dokumentację procesu z możliwością wyboru formatu wydruku (podstawowy / rozszerzony). Na wydruku rozszerzonym szczegółowe informacje dot. czasu, temperatury i ciśnienia w poszczególnych etapach procesu.</w:t>
            </w:r>
          </w:p>
        </w:tc>
        <w:tc>
          <w:tcPr>
            <w:tcW w:w="1984" w:type="dxa"/>
            <w:shd w:val="clear" w:color="auto" w:fill="auto"/>
          </w:tcPr>
          <w:p w14:paraId="12EF9808"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73C90546" w14:textId="77777777" w:rsidTr="000A7D69">
        <w:tc>
          <w:tcPr>
            <w:tcW w:w="662" w:type="dxa"/>
            <w:shd w:val="clear" w:color="auto" w:fill="auto"/>
            <w:vAlign w:val="center"/>
          </w:tcPr>
          <w:p w14:paraId="4BDEE846"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41819168" w14:textId="73A1B129"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Możliwość eksportu danych o parametrach przebiegu cyklu. W pamięci urządzenia zachowany przebieg co najmniej 250 ostatnich cykli.</w:t>
            </w:r>
          </w:p>
        </w:tc>
        <w:tc>
          <w:tcPr>
            <w:tcW w:w="1984" w:type="dxa"/>
            <w:shd w:val="clear" w:color="auto" w:fill="auto"/>
          </w:tcPr>
          <w:p w14:paraId="22B423AA"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1D4557F" w14:textId="77777777" w:rsidTr="000A7D69">
        <w:tc>
          <w:tcPr>
            <w:tcW w:w="662" w:type="dxa"/>
            <w:shd w:val="clear" w:color="auto" w:fill="auto"/>
            <w:vAlign w:val="center"/>
          </w:tcPr>
          <w:p w14:paraId="2B81229C"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4197CB0" w14:textId="1D167851"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Możliwość transportu danych na nośnik USB.</w:t>
            </w:r>
          </w:p>
        </w:tc>
        <w:tc>
          <w:tcPr>
            <w:tcW w:w="1984" w:type="dxa"/>
            <w:shd w:val="clear" w:color="auto" w:fill="auto"/>
          </w:tcPr>
          <w:p w14:paraId="30D12063"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A044A61" w14:textId="77777777" w:rsidTr="000A7D69">
        <w:tc>
          <w:tcPr>
            <w:tcW w:w="662" w:type="dxa"/>
            <w:shd w:val="clear" w:color="auto" w:fill="auto"/>
            <w:vAlign w:val="center"/>
          </w:tcPr>
          <w:p w14:paraId="01DC4A71"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7B2075D6" w14:textId="42951736"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Co najmniej 4 programy sterylizacyjne, w tym specjalny cykl przeznaczony do sterylizacji endoskopów elastycznych z cza</w:t>
            </w:r>
            <w:r w:rsidR="002F7910">
              <w:rPr>
                <w:rStyle w:val="FontStyle12"/>
                <w:rFonts w:ascii="Times New Roman" w:eastAsia="Times New Roman" w:hAnsi="Times New Roman"/>
                <w:sz w:val="14"/>
                <w:szCs w:val="14"/>
              </w:rPr>
              <w:t>sem procesu maksymalnie 35 min.</w:t>
            </w:r>
            <w:r w:rsidRPr="00612DF9">
              <w:rPr>
                <w:rStyle w:val="FontStyle12"/>
                <w:rFonts w:ascii="Times New Roman" w:eastAsia="Times New Roman" w:hAnsi="Times New Roman"/>
                <w:sz w:val="14"/>
                <w:szCs w:val="14"/>
              </w:rPr>
              <w:t>, program dla wsadu bez kanałów roboczych z czasem procesu do 28 min. oraz program szybki o czasie poniżej 18 minut. Najdłuższy program dla narzędzi stalowych z kanałami o czasie max. 52 min.</w:t>
            </w:r>
          </w:p>
        </w:tc>
        <w:tc>
          <w:tcPr>
            <w:tcW w:w="1984" w:type="dxa"/>
            <w:shd w:val="clear" w:color="auto" w:fill="auto"/>
          </w:tcPr>
          <w:p w14:paraId="27559A11"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E7D77DE" w14:textId="77777777" w:rsidTr="000A7D69">
        <w:tc>
          <w:tcPr>
            <w:tcW w:w="662" w:type="dxa"/>
            <w:shd w:val="clear" w:color="auto" w:fill="auto"/>
            <w:vAlign w:val="center"/>
          </w:tcPr>
          <w:p w14:paraId="711ED44E"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46C3A64D" w14:textId="20E85F47"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Każdy program rozpoczynany od kondycjonowania, w trakcie którego s</w:t>
            </w:r>
            <w:r w:rsidR="002F7910">
              <w:rPr>
                <w:rStyle w:val="FontStyle12"/>
                <w:rFonts w:ascii="Times New Roman" w:eastAsia="Times New Roman" w:hAnsi="Times New Roman"/>
                <w:sz w:val="14"/>
                <w:szCs w:val="14"/>
              </w:rPr>
              <w:t>prawdzana jest wilgotność wsadu</w:t>
            </w:r>
            <w:r w:rsidRPr="00612DF9">
              <w:rPr>
                <w:rStyle w:val="FontStyle12"/>
                <w:rFonts w:ascii="Times New Roman" w:eastAsia="Times New Roman" w:hAnsi="Times New Roman"/>
                <w:sz w:val="14"/>
                <w:szCs w:val="14"/>
              </w:rPr>
              <w:t xml:space="preserve"> i w razie koniecznośc</w:t>
            </w:r>
            <w:r w:rsidR="002F7910">
              <w:rPr>
                <w:rStyle w:val="FontStyle12"/>
                <w:rFonts w:ascii="Times New Roman" w:eastAsia="Times New Roman" w:hAnsi="Times New Roman"/>
                <w:sz w:val="14"/>
                <w:szCs w:val="14"/>
              </w:rPr>
              <w:t>i dochodzi do dosuszenia wsadu.</w:t>
            </w:r>
          </w:p>
        </w:tc>
        <w:tc>
          <w:tcPr>
            <w:tcW w:w="1984" w:type="dxa"/>
            <w:shd w:val="clear" w:color="auto" w:fill="auto"/>
          </w:tcPr>
          <w:p w14:paraId="5ACFBC73"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970A8CE" w14:textId="77777777" w:rsidTr="000A7D69">
        <w:tc>
          <w:tcPr>
            <w:tcW w:w="662" w:type="dxa"/>
            <w:shd w:val="clear" w:color="auto" w:fill="auto"/>
            <w:vAlign w:val="center"/>
          </w:tcPr>
          <w:p w14:paraId="31A63AA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512553EA" w14:textId="2D4A9030" w:rsidR="00612DF9" w:rsidRPr="00612DF9" w:rsidRDefault="00612DF9" w:rsidP="002F7910">
            <w:pPr>
              <w:pStyle w:val="Style5"/>
              <w:snapToGrid w:val="0"/>
              <w:spacing w:line="100" w:lineRule="atLeast"/>
              <w:rPr>
                <w:rFonts w:ascii="Times New Roman" w:hAnsi="Times New Roman"/>
                <w:sz w:val="14"/>
                <w:szCs w:val="14"/>
              </w:rPr>
            </w:pPr>
            <w:r w:rsidRPr="00612DF9">
              <w:rPr>
                <w:rStyle w:val="FontStyle12"/>
                <w:rFonts w:ascii="Times New Roman" w:hAnsi="Times New Roman"/>
                <w:color w:val="000000"/>
                <w:sz w:val="14"/>
                <w:szCs w:val="14"/>
              </w:rPr>
              <w:t xml:space="preserve">System pozwalający na dosuszenie wsadu w trakcie etapu kondycjonowania. W przypadku zbyt dużej ilości wilgoci, etap powtarzany 2-krotnie. </w:t>
            </w:r>
            <w:r w:rsidRPr="00612DF9">
              <w:rPr>
                <w:rStyle w:val="FontStyle12"/>
                <w:rFonts w:ascii="Times New Roman" w:hAnsi="Times New Roman"/>
                <w:sz w:val="14"/>
                <w:szCs w:val="14"/>
              </w:rPr>
              <w:t>Nie dopuszcza się sterylizatorów, w których sprawdzanie i ewentualna eliminacja wilgotności wsadu wykonywane jest w osobnym dedykowanym programie.</w:t>
            </w:r>
          </w:p>
        </w:tc>
        <w:tc>
          <w:tcPr>
            <w:tcW w:w="1984" w:type="dxa"/>
            <w:shd w:val="clear" w:color="auto" w:fill="auto"/>
          </w:tcPr>
          <w:p w14:paraId="20110EC7"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7588A7E" w14:textId="77777777" w:rsidTr="000A7D69">
        <w:tc>
          <w:tcPr>
            <w:tcW w:w="662" w:type="dxa"/>
            <w:shd w:val="clear" w:color="auto" w:fill="auto"/>
            <w:vAlign w:val="center"/>
          </w:tcPr>
          <w:p w14:paraId="5244FCC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3BA178FE" w14:textId="29AD4BC1"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Na każdym programie możliwość sterylizacji wsadów opakowanych.</w:t>
            </w:r>
          </w:p>
        </w:tc>
        <w:tc>
          <w:tcPr>
            <w:tcW w:w="1984" w:type="dxa"/>
            <w:shd w:val="clear" w:color="auto" w:fill="auto"/>
          </w:tcPr>
          <w:p w14:paraId="3CAB6BEF"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86236BD" w14:textId="77777777" w:rsidTr="000A7D69">
        <w:tc>
          <w:tcPr>
            <w:tcW w:w="662" w:type="dxa"/>
            <w:shd w:val="clear" w:color="auto" w:fill="auto"/>
            <w:vAlign w:val="center"/>
          </w:tcPr>
          <w:p w14:paraId="0208CFBD"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7164487" w14:textId="783FFFA1"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 xml:space="preserve">Na każdym programie, </w:t>
            </w:r>
            <w:r w:rsidRPr="00612DF9">
              <w:rPr>
                <w:rFonts w:ascii="Times New Roman" w:eastAsia="Times New Roman" w:hAnsi="Times New Roman"/>
                <w:sz w:val="14"/>
                <w:szCs w:val="14"/>
              </w:rPr>
              <w:t>możliwość załadunku pełnej komory na dwóch półkach.</w:t>
            </w:r>
          </w:p>
        </w:tc>
        <w:tc>
          <w:tcPr>
            <w:tcW w:w="1984" w:type="dxa"/>
            <w:shd w:val="clear" w:color="auto" w:fill="auto"/>
          </w:tcPr>
          <w:p w14:paraId="1C4FB1BC"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C1C7F47" w14:textId="77777777" w:rsidTr="000A7D69">
        <w:tc>
          <w:tcPr>
            <w:tcW w:w="662" w:type="dxa"/>
            <w:shd w:val="clear" w:color="auto" w:fill="auto"/>
            <w:vAlign w:val="center"/>
          </w:tcPr>
          <w:p w14:paraId="1B89F5BF"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6A54F25" w14:textId="4A3EBF7F"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jednoczesnej sterylizacji co najmniej 2 endoskopów elastycznych dwukanałowych, w tym bronchoskopów.</w:t>
            </w:r>
          </w:p>
        </w:tc>
        <w:tc>
          <w:tcPr>
            <w:tcW w:w="1984" w:type="dxa"/>
            <w:shd w:val="clear" w:color="auto" w:fill="auto"/>
          </w:tcPr>
          <w:p w14:paraId="5ED9FF1A"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25CE6A6D" w14:textId="77777777" w:rsidTr="000A7D69">
        <w:tc>
          <w:tcPr>
            <w:tcW w:w="662" w:type="dxa"/>
            <w:shd w:val="clear" w:color="auto" w:fill="auto"/>
            <w:vAlign w:val="center"/>
          </w:tcPr>
          <w:p w14:paraId="2ADAC867"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646E5CB" w14:textId="13F75157"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Możliwość sterylizacji endoskopów sztywnych, jedno-, dwu-, i trzykanałowych.</w:t>
            </w:r>
          </w:p>
        </w:tc>
        <w:tc>
          <w:tcPr>
            <w:tcW w:w="1984" w:type="dxa"/>
            <w:shd w:val="clear" w:color="auto" w:fill="auto"/>
          </w:tcPr>
          <w:p w14:paraId="08EA7670"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6F00AAB" w14:textId="77777777" w:rsidTr="000A7D69">
        <w:tc>
          <w:tcPr>
            <w:tcW w:w="662" w:type="dxa"/>
            <w:shd w:val="clear" w:color="auto" w:fill="auto"/>
            <w:vAlign w:val="center"/>
          </w:tcPr>
          <w:p w14:paraId="17916436"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3FBE1846" w14:textId="1FF45C0E" w:rsidR="00612DF9" w:rsidRPr="00612DF9" w:rsidRDefault="002F7910" w:rsidP="00612DF9">
            <w:pPr>
              <w:snapToGrid w:val="0"/>
              <w:spacing w:before="60" w:after="60"/>
              <w:jc w:val="both"/>
              <w:rPr>
                <w:rFonts w:ascii="Times New Roman" w:hAnsi="Times New Roman"/>
                <w:sz w:val="14"/>
                <w:szCs w:val="14"/>
              </w:rPr>
            </w:pPr>
            <w:r>
              <w:rPr>
                <w:rStyle w:val="FontStyle12"/>
                <w:rFonts w:ascii="Times New Roman" w:eastAsia="Times New Roman" w:hAnsi="Times New Roman"/>
                <w:sz w:val="14"/>
                <w:szCs w:val="14"/>
              </w:rPr>
              <w:t xml:space="preserve">Możliwość </w:t>
            </w:r>
            <w:r w:rsidR="00612DF9" w:rsidRPr="00612DF9">
              <w:rPr>
                <w:rStyle w:val="FontStyle12"/>
                <w:rFonts w:ascii="Times New Roman" w:eastAsia="Times New Roman" w:hAnsi="Times New Roman"/>
                <w:sz w:val="14"/>
                <w:szCs w:val="14"/>
              </w:rPr>
              <w:t>sterylizacji wsadu mieszanego, tj. w jednym procesie sprzętu bez kanałów oraz z kanałami roboczymi.</w:t>
            </w:r>
          </w:p>
        </w:tc>
        <w:tc>
          <w:tcPr>
            <w:tcW w:w="1984" w:type="dxa"/>
            <w:shd w:val="clear" w:color="auto" w:fill="auto"/>
          </w:tcPr>
          <w:p w14:paraId="7AB61928"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CAF1FDF" w14:textId="77777777" w:rsidTr="000A7D69">
        <w:tc>
          <w:tcPr>
            <w:tcW w:w="662" w:type="dxa"/>
            <w:shd w:val="clear" w:color="auto" w:fill="auto"/>
            <w:vAlign w:val="center"/>
          </w:tcPr>
          <w:p w14:paraId="7AD592DD"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E701C1F" w14:textId="1EC13498" w:rsidR="00612DF9" w:rsidRPr="00612DF9" w:rsidRDefault="00612DF9" w:rsidP="00612DF9">
            <w:pPr>
              <w:snapToGrid w:val="0"/>
              <w:spacing w:before="60" w:after="60"/>
              <w:jc w:val="both"/>
              <w:rPr>
                <w:rFonts w:ascii="Times New Roman" w:hAnsi="Times New Roman"/>
                <w:sz w:val="14"/>
                <w:szCs w:val="14"/>
              </w:rPr>
            </w:pPr>
            <w:r w:rsidRPr="00612DF9">
              <w:rPr>
                <w:rFonts w:ascii="Times New Roman" w:eastAsia="Times New Roman" w:hAnsi="Times New Roman"/>
                <w:sz w:val="14"/>
                <w:szCs w:val="14"/>
              </w:rPr>
              <w:t>Możliwość sterylizacji w trakcie cyklu dla narzędzi z kanałami co najmniej 20 kanałów roboczych.</w:t>
            </w:r>
          </w:p>
        </w:tc>
        <w:tc>
          <w:tcPr>
            <w:tcW w:w="1984" w:type="dxa"/>
            <w:shd w:val="clear" w:color="auto" w:fill="auto"/>
          </w:tcPr>
          <w:p w14:paraId="5DF3CA92"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50FB41C5" w14:textId="77777777" w:rsidTr="000A7D69">
        <w:tc>
          <w:tcPr>
            <w:tcW w:w="662" w:type="dxa"/>
            <w:shd w:val="clear" w:color="auto" w:fill="auto"/>
            <w:vAlign w:val="center"/>
          </w:tcPr>
          <w:p w14:paraId="328B156E"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CC1F8E7" w14:textId="0E788BA6"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sprawdzenia kompatybilności sprzętowej, co do metody sterylizacji ze wskazaniem odpowiedniego programu sterylizującego na stronie www producenta sterylizatora.</w:t>
            </w:r>
          </w:p>
        </w:tc>
        <w:tc>
          <w:tcPr>
            <w:tcW w:w="1984" w:type="dxa"/>
            <w:shd w:val="clear" w:color="auto" w:fill="auto"/>
          </w:tcPr>
          <w:p w14:paraId="58766486"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0EA0E3E" w14:textId="77777777" w:rsidTr="000A7D69">
        <w:tc>
          <w:tcPr>
            <w:tcW w:w="662" w:type="dxa"/>
            <w:shd w:val="clear" w:color="auto" w:fill="auto"/>
            <w:vAlign w:val="center"/>
          </w:tcPr>
          <w:p w14:paraId="6CDFF6B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7080E29" w14:textId="54BD507A" w:rsidR="00612DF9" w:rsidRPr="00612DF9" w:rsidRDefault="00612DF9" w:rsidP="00612DF9">
            <w:pPr>
              <w:snapToGrid w:val="0"/>
              <w:spacing w:before="60" w:after="60"/>
              <w:jc w:val="both"/>
              <w:rPr>
                <w:rFonts w:ascii="Times New Roman" w:hAnsi="Times New Roman"/>
                <w:sz w:val="14"/>
                <w:szCs w:val="14"/>
              </w:rPr>
            </w:pPr>
            <w:r w:rsidRPr="00612DF9">
              <w:rPr>
                <w:rFonts w:ascii="Times New Roman" w:eastAsia="Times New Roman" w:hAnsi="Times New Roman"/>
                <w:sz w:val="14"/>
                <w:szCs w:val="14"/>
              </w:rPr>
              <w:t>Możliwość wygenerowania, z oficjalnej strony internetowej producenta sterylizatora, dokumentu potwierdzającego możliwość sterylizacji wybranego sprzętu.</w:t>
            </w:r>
          </w:p>
        </w:tc>
        <w:tc>
          <w:tcPr>
            <w:tcW w:w="1984" w:type="dxa"/>
            <w:shd w:val="clear" w:color="auto" w:fill="auto"/>
          </w:tcPr>
          <w:p w14:paraId="3B1432B5"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5741C26" w14:textId="77777777" w:rsidTr="000A7D69">
        <w:tc>
          <w:tcPr>
            <w:tcW w:w="662" w:type="dxa"/>
            <w:shd w:val="clear" w:color="auto" w:fill="auto"/>
            <w:vAlign w:val="center"/>
          </w:tcPr>
          <w:p w14:paraId="5E6D2F8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DC5A40A" w14:textId="10A3A643"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 xml:space="preserve">Każdy program do sprzętu z kanałami oraz każdy program endoskopowy rozpoczynany od fazy eliminacji wilgoci we wsadzie poprzez obniżenie ciśnienia wewnątrz komory do poziomu nie większego niż 0,4 </w:t>
            </w:r>
            <w:proofErr w:type="spellStart"/>
            <w:r w:rsidRPr="00612DF9">
              <w:rPr>
                <w:rStyle w:val="FontStyle12"/>
                <w:rFonts w:ascii="Times New Roman" w:eastAsia="Times New Roman" w:hAnsi="Times New Roman"/>
                <w:sz w:val="14"/>
                <w:szCs w:val="14"/>
              </w:rPr>
              <w:t>Torr'a</w:t>
            </w:r>
            <w:proofErr w:type="spellEnd"/>
            <w:r w:rsidRPr="00612DF9">
              <w:rPr>
                <w:rStyle w:val="FontStyle12"/>
                <w:rFonts w:ascii="Times New Roman" w:eastAsia="Times New Roman" w:hAnsi="Times New Roman"/>
                <w:sz w:val="14"/>
                <w:szCs w:val="14"/>
              </w:rPr>
              <w:t>.</w:t>
            </w:r>
          </w:p>
        </w:tc>
        <w:tc>
          <w:tcPr>
            <w:tcW w:w="1984" w:type="dxa"/>
            <w:shd w:val="clear" w:color="auto" w:fill="auto"/>
          </w:tcPr>
          <w:p w14:paraId="4232E47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9165D79" w14:textId="77777777" w:rsidTr="000A7D69">
        <w:tc>
          <w:tcPr>
            <w:tcW w:w="662" w:type="dxa"/>
            <w:shd w:val="clear" w:color="auto" w:fill="auto"/>
            <w:vAlign w:val="center"/>
          </w:tcPr>
          <w:p w14:paraId="6A083E39"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59481075" w14:textId="3DDE55FF"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W przypadku przerwania cyklu w trakcie etapu kondycjonowania, czynnik sterylizujący zachowywany w specjalnym rezerwuarze do wykorzystania w następnym procesie.</w:t>
            </w:r>
          </w:p>
        </w:tc>
        <w:tc>
          <w:tcPr>
            <w:tcW w:w="1984" w:type="dxa"/>
            <w:shd w:val="clear" w:color="auto" w:fill="auto"/>
          </w:tcPr>
          <w:p w14:paraId="3CAC4D18"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30C3D29" w14:textId="77777777" w:rsidTr="000A7D69">
        <w:tc>
          <w:tcPr>
            <w:tcW w:w="662" w:type="dxa"/>
            <w:shd w:val="clear" w:color="auto" w:fill="auto"/>
            <w:vAlign w:val="center"/>
          </w:tcPr>
          <w:p w14:paraId="1782D20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0C08055" w14:textId="0CEA3539"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Skuteczność inaktywacji prionów w każdym dostępnym programie, potwierdzona przez niezależną jednostkę notyfikowaną.</w:t>
            </w:r>
          </w:p>
        </w:tc>
        <w:tc>
          <w:tcPr>
            <w:tcW w:w="1984" w:type="dxa"/>
            <w:shd w:val="clear" w:color="auto" w:fill="auto"/>
          </w:tcPr>
          <w:p w14:paraId="44080748"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B4AC478" w14:textId="77777777" w:rsidTr="000A7D69">
        <w:tc>
          <w:tcPr>
            <w:tcW w:w="662" w:type="dxa"/>
            <w:shd w:val="clear" w:color="auto" w:fill="auto"/>
            <w:vAlign w:val="center"/>
          </w:tcPr>
          <w:p w14:paraId="71C3204F"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5BB6F08" w14:textId="05F05CF2"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Każdy cykl sterylizacji, z wyjątkiem cyklu szybkiego, posiada co najmniej czterokrotne dozowanie czynnika sterylizującego w fazie sterylizacji w celu zwiększenia skuteczności pro</w:t>
            </w:r>
            <w:r w:rsidR="002F7910">
              <w:rPr>
                <w:rStyle w:val="FontStyle12"/>
                <w:rFonts w:ascii="Times New Roman" w:eastAsia="Times New Roman" w:hAnsi="Times New Roman"/>
                <w:sz w:val="14"/>
                <w:szCs w:val="14"/>
              </w:rPr>
              <w:t>cesu.</w:t>
            </w:r>
          </w:p>
        </w:tc>
        <w:tc>
          <w:tcPr>
            <w:tcW w:w="1984" w:type="dxa"/>
            <w:shd w:val="clear" w:color="auto" w:fill="auto"/>
          </w:tcPr>
          <w:p w14:paraId="629F7B51"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EFCDC54" w14:textId="77777777" w:rsidTr="000A7D69">
        <w:tc>
          <w:tcPr>
            <w:tcW w:w="662" w:type="dxa"/>
            <w:shd w:val="clear" w:color="auto" w:fill="auto"/>
            <w:vAlign w:val="center"/>
          </w:tcPr>
          <w:p w14:paraId="246F33C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5921720A" w14:textId="33AA613A"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Dla cyklu szybkiego co najmniej dwukrotne dozowanie czynnika sterylizującego w fazie sterylizacji.</w:t>
            </w:r>
          </w:p>
        </w:tc>
        <w:tc>
          <w:tcPr>
            <w:tcW w:w="1984" w:type="dxa"/>
            <w:shd w:val="clear" w:color="auto" w:fill="auto"/>
          </w:tcPr>
          <w:p w14:paraId="7320DE4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74D97CED" w14:textId="77777777" w:rsidTr="000A7D69">
        <w:tc>
          <w:tcPr>
            <w:tcW w:w="662" w:type="dxa"/>
            <w:shd w:val="clear" w:color="auto" w:fill="auto"/>
            <w:vAlign w:val="center"/>
          </w:tcPr>
          <w:p w14:paraId="5658977E"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FB8A05B" w14:textId="2CE0E84B"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Poświadczona dokumentem producenta możliwość sterylizacji kanałów o średnicy 1 mm oraz długości 4 m ± 5%.</w:t>
            </w:r>
          </w:p>
        </w:tc>
        <w:tc>
          <w:tcPr>
            <w:tcW w:w="1984" w:type="dxa"/>
            <w:shd w:val="clear" w:color="auto" w:fill="auto"/>
          </w:tcPr>
          <w:p w14:paraId="08EC85E6"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B05CC9C" w14:textId="77777777" w:rsidTr="000A7D69">
        <w:tc>
          <w:tcPr>
            <w:tcW w:w="662" w:type="dxa"/>
            <w:shd w:val="clear" w:color="auto" w:fill="auto"/>
            <w:vAlign w:val="center"/>
          </w:tcPr>
          <w:p w14:paraId="2D2F0242"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7F76623C" w14:textId="5BCB5F5F"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wysterylizowania w jednym z programów załadunku o masie większej niż 20 kg.</w:t>
            </w:r>
          </w:p>
        </w:tc>
        <w:tc>
          <w:tcPr>
            <w:tcW w:w="1984" w:type="dxa"/>
            <w:shd w:val="clear" w:color="auto" w:fill="auto"/>
          </w:tcPr>
          <w:p w14:paraId="7BA383D7"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2B54194C" w14:textId="77777777" w:rsidTr="000A7D69">
        <w:tc>
          <w:tcPr>
            <w:tcW w:w="662" w:type="dxa"/>
            <w:shd w:val="clear" w:color="auto" w:fill="auto"/>
            <w:vAlign w:val="center"/>
          </w:tcPr>
          <w:p w14:paraId="0D6252AF"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00AAD50" w14:textId="24169827"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wysterylizowania w programie dedykowanym do endoskopów elastycznych załadunku o masie większej niż 10 kg.</w:t>
            </w:r>
          </w:p>
        </w:tc>
        <w:tc>
          <w:tcPr>
            <w:tcW w:w="1984" w:type="dxa"/>
            <w:shd w:val="clear" w:color="auto" w:fill="auto"/>
          </w:tcPr>
          <w:p w14:paraId="04A79036"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0661FC2B" w14:textId="77777777" w:rsidTr="000A7D69">
        <w:tc>
          <w:tcPr>
            <w:tcW w:w="662" w:type="dxa"/>
            <w:shd w:val="clear" w:color="auto" w:fill="auto"/>
            <w:vAlign w:val="center"/>
          </w:tcPr>
          <w:p w14:paraId="55532ADD"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72A04A75" w14:textId="5B6718B5"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wysterylizowania w programie do narzędzi z kanałami załadunku o masie większej niż 8 kg</w:t>
            </w:r>
          </w:p>
        </w:tc>
        <w:tc>
          <w:tcPr>
            <w:tcW w:w="1984" w:type="dxa"/>
            <w:shd w:val="clear" w:color="auto" w:fill="auto"/>
          </w:tcPr>
          <w:p w14:paraId="0A55531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1FC4346C" w14:textId="77777777" w:rsidTr="000A7D69">
        <w:tc>
          <w:tcPr>
            <w:tcW w:w="662" w:type="dxa"/>
            <w:shd w:val="clear" w:color="auto" w:fill="auto"/>
            <w:vAlign w:val="center"/>
          </w:tcPr>
          <w:p w14:paraId="6FAFD8DA"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481F16A9" w14:textId="4E027A08"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Możliwość wysterylizowania w programie do narzędzi z kanałami załadunku o masie większej niż 4,9 kg</w:t>
            </w:r>
          </w:p>
        </w:tc>
        <w:tc>
          <w:tcPr>
            <w:tcW w:w="1984" w:type="dxa"/>
            <w:shd w:val="clear" w:color="auto" w:fill="auto"/>
          </w:tcPr>
          <w:p w14:paraId="6BB527C9"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2530463A" w14:textId="77777777" w:rsidTr="000A7D69">
        <w:tc>
          <w:tcPr>
            <w:tcW w:w="662" w:type="dxa"/>
            <w:shd w:val="clear" w:color="auto" w:fill="auto"/>
            <w:vAlign w:val="center"/>
          </w:tcPr>
          <w:p w14:paraId="229CA00E"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DB50523" w14:textId="1AD5871E"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hAnsi="Times New Roman"/>
                <w:sz w:val="14"/>
                <w:szCs w:val="14"/>
              </w:rPr>
              <w:t>Możliwość kontroli biologicznej wskaźnikami rekomendowanymi przez producenta z czasem odczytu nie dłuższym niż 20 min.</w:t>
            </w:r>
          </w:p>
        </w:tc>
        <w:tc>
          <w:tcPr>
            <w:tcW w:w="1984" w:type="dxa"/>
            <w:shd w:val="clear" w:color="auto" w:fill="auto"/>
          </w:tcPr>
          <w:p w14:paraId="5492F791"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DE2F671" w14:textId="77777777" w:rsidTr="000A7D69">
        <w:tc>
          <w:tcPr>
            <w:tcW w:w="662" w:type="dxa"/>
            <w:shd w:val="clear" w:color="auto" w:fill="auto"/>
            <w:vAlign w:val="center"/>
          </w:tcPr>
          <w:p w14:paraId="4F803FF1"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0621E602" w14:textId="5F278BA0" w:rsidR="00612DF9" w:rsidRPr="00612DF9" w:rsidRDefault="00612DF9" w:rsidP="0064394B">
            <w:pPr>
              <w:snapToGrid w:val="0"/>
              <w:jc w:val="both"/>
              <w:rPr>
                <w:rFonts w:ascii="Times New Roman" w:hAnsi="Times New Roman"/>
                <w:sz w:val="14"/>
                <w:szCs w:val="14"/>
              </w:rPr>
            </w:pPr>
            <w:r w:rsidRPr="00612DF9">
              <w:rPr>
                <w:rStyle w:val="FontStyle12"/>
                <w:rFonts w:ascii="Times New Roman" w:hAnsi="Times New Roman"/>
                <w:sz w:val="14"/>
                <w:szCs w:val="14"/>
              </w:rPr>
              <w:t>Inkubator do wskaźników biologicznych szybkiego odczytu, z czasem odczytu wyniku fluorescencji nie dłuższym niż 20 min. Co najmniej 8 miejsc do umieszczania fiolek ze wskaźnikiem. Wyświetlacz LCD. Kolorystyczna informacja LED o wyniku kontroli.</w:t>
            </w:r>
          </w:p>
        </w:tc>
        <w:tc>
          <w:tcPr>
            <w:tcW w:w="1984" w:type="dxa"/>
            <w:shd w:val="clear" w:color="auto" w:fill="auto"/>
          </w:tcPr>
          <w:p w14:paraId="5D818BF4"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2C2F42E1" w14:textId="77777777" w:rsidTr="000A7D69">
        <w:tc>
          <w:tcPr>
            <w:tcW w:w="662" w:type="dxa"/>
            <w:shd w:val="clear" w:color="auto" w:fill="auto"/>
            <w:vAlign w:val="center"/>
          </w:tcPr>
          <w:p w14:paraId="3DCDF529"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1430701" w14:textId="36B8BC74" w:rsidR="00612DF9" w:rsidRPr="00612DF9" w:rsidRDefault="00612DF9" w:rsidP="0064394B">
            <w:pPr>
              <w:snapToGrid w:val="0"/>
              <w:jc w:val="both"/>
              <w:rPr>
                <w:rFonts w:ascii="Times New Roman" w:hAnsi="Times New Roman"/>
                <w:sz w:val="14"/>
                <w:szCs w:val="14"/>
              </w:rPr>
            </w:pPr>
            <w:r w:rsidRPr="00612DF9">
              <w:rPr>
                <w:rStyle w:val="FontStyle12"/>
                <w:rFonts w:ascii="Times New Roman" w:hAnsi="Times New Roman"/>
                <w:sz w:val="14"/>
                <w:szCs w:val="14"/>
              </w:rPr>
              <w:t>Zasilanie sterylizatora prądem 3-fazowym 400V, 50Hz, 10A, bez wymagania dodatkowych mediów, wentylacji i odpływów.</w:t>
            </w:r>
          </w:p>
        </w:tc>
        <w:tc>
          <w:tcPr>
            <w:tcW w:w="1984" w:type="dxa"/>
            <w:shd w:val="clear" w:color="auto" w:fill="auto"/>
          </w:tcPr>
          <w:p w14:paraId="2370746D"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5A37E3EE" w14:textId="77777777" w:rsidTr="000A7D69">
        <w:tc>
          <w:tcPr>
            <w:tcW w:w="662" w:type="dxa"/>
            <w:shd w:val="clear" w:color="auto" w:fill="auto"/>
            <w:vAlign w:val="center"/>
          </w:tcPr>
          <w:p w14:paraId="1566B03D"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1F83E250" w14:textId="0F46D22F" w:rsidR="00612DF9" w:rsidRPr="00612DF9" w:rsidRDefault="00612DF9" w:rsidP="0064394B">
            <w:pPr>
              <w:pStyle w:val="Style5"/>
              <w:snapToGrid w:val="0"/>
              <w:ind w:hanging="5"/>
              <w:rPr>
                <w:rFonts w:ascii="Times New Roman" w:hAnsi="Times New Roman"/>
                <w:sz w:val="14"/>
                <w:szCs w:val="14"/>
              </w:rPr>
            </w:pPr>
            <w:r w:rsidRPr="00612DF9">
              <w:rPr>
                <w:rStyle w:val="FontStyle12"/>
                <w:rFonts w:ascii="Times New Roman" w:hAnsi="Times New Roman"/>
                <w:color w:val="000000"/>
                <w:sz w:val="14"/>
                <w:szCs w:val="14"/>
              </w:rPr>
              <w:t xml:space="preserve">Gwarancja 60 miesięcy obejmująca wykonanie przeglądów okresowych </w:t>
            </w:r>
            <w:r w:rsidR="005D3B6E">
              <w:rPr>
                <w:rStyle w:val="FontStyle12"/>
                <w:rFonts w:ascii="Times New Roman" w:hAnsi="Times New Roman"/>
                <w:color w:val="000000"/>
                <w:sz w:val="14"/>
                <w:szCs w:val="14"/>
              </w:rPr>
              <w:t>g</w:t>
            </w:r>
            <w:r w:rsidR="005D3B6E" w:rsidRPr="00A16DF5">
              <w:rPr>
                <w:rStyle w:val="FontStyle12"/>
                <w:rFonts w:ascii="Times New Roman" w:hAnsi="Times New Roman"/>
                <w:color w:val="000000"/>
                <w:sz w:val="14"/>
                <w:szCs w:val="14"/>
              </w:rPr>
              <w:t>warancyjnych</w:t>
            </w:r>
            <w:r w:rsidR="00A16DF5">
              <w:rPr>
                <w:rStyle w:val="FontStyle12"/>
                <w:rFonts w:ascii="Times New Roman" w:hAnsi="Times New Roman"/>
                <w:color w:val="000000"/>
                <w:sz w:val="14"/>
                <w:szCs w:val="14"/>
              </w:rPr>
              <w:t xml:space="preserve"> </w:t>
            </w:r>
            <w:r w:rsidRPr="00612DF9">
              <w:rPr>
                <w:rStyle w:val="FontStyle12"/>
                <w:rFonts w:ascii="Times New Roman" w:hAnsi="Times New Roman"/>
                <w:color w:val="000000"/>
                <w:sz w:val="14"/>
                <w:szCs w:val="14"/>
              </w:rPr>
              <w:t xml:space="preserve">(bez materiałów eksploatacyjnych podlegających normalnemu zużyciu) </w:t>
            </w:r>
            <w:r w:rsidRPr="00612DF9">
              <w:rPr>
                <w:rStyle w:val="FontStyle12"/>
                <w:rFonts w:ascii="Times New Roman" w:hAnsi="Times New Roman"/>
                <w:sz w:val="14"/>
                <w:szCs w:val="14"/>
              </w:rPr>
              <w:t>z częstotliwością zgodnie z zaleceniami producenta.</w:t>
            </w:r>
          </w:p>
        </w:tc>
        <w:tc>
          <w:tcPr>
            <w:tcW w:w="1984" w:type="dxa"/>
            <w:shd w:val="clear" w:color="auto" w:fill="auto"/>
          </w:tcPr>
          <w:p w14:paraId="218DDBD9"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9E54F19" w14:textId="77777777" w:rsidTr="000A7D69">
        <w:tc>
          <w:tcPr>
            <w:tcW w:w="662" w:type="dxa"/>
            <w:shd w:val="clear" w:color="auto" w:fill="auto"/>
            <w:vAlign w:val="center"/>
          </w:tcPr>
          <w:p w14:paraId="0B52289F"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69ED0F03" w14:textId="0A00956E" w:rsidR="00612DF9" w:rsidRPr="00612DF9" w:rsidRDefault="00612DF9" w:rsidP="0064394B">
            <w:pPr>
              <w:snapToGrid w:val="0"/>
              <w:jc w:val="both"/>
              <w:rPr>
                <w:rFonts w:ascii="Times New Roman" w:hAnsi="Times New Roman"/>
                <w:sz w:val="14"/>
                <w:szCs w:val="14"/>
              </w:rPr>
            </w:pPr>
            <w:r w:rsidRPr="00612DF9">
              <w:rPr>
                <w:rStyle w:val="FontStyle12"/>
                <w:rFonts w:ascii="Times New Roman" w:eastAsia="Times New Roman" w:hAnsi="Times New Roman"/>
                <w:sz w:val="14"/>
                <w:szCs w:val="14"/>
              </w:rPr>
              <w:t>Czas reakcji na zgłoszoną awarię (przyjęcie zgłoszenia) max. 2 dni robocze w okresie gwarancyjnym i pogwarancyjnym.</w:t>
            </w:r>
          </w:p>
        </w:tc>
        <w:tc>
          <w:tcPr>
            <w:tcW w:w="1984" w:type="dxa"/>
            <w:shd w:val="clear" w:color="auto" w:fill="auto"/>
          </w:tcPr>
          <w:p w14:paraId="4665C938"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3024592" w14:textId="77777777" w:rsidTr="000A7D69">
        <w:tc>
          <w:tcPr>
            <w:tcW w:w="662" w:type="dxa"/>
            <w:shd w:val="clear" w:color="auto" w:fill="auto"/>
            <w:vAlign w:val="center"/>
          </w:tcPr>
          <w:p w14:paraId="55EDD5B5"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202C6E3A" w14:textId="53715874"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Usunięcie usterki w terminie max. do 7 dni lub 14 dni w przypadku konieczności ściągnięcia części z zagranicy.</w:t>
            </w:r>
          </w:p>
        </w:tc>
        <w:tc>
          <w:tcPr>
            <w:tcW w:w="1984" w:type="dxa"/>
            <w:shd w:val="clear" w:color="auto" w:fill="auto"/>
          </w:tcPr>
          <w:p w14:paraId="638D6901"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3183914C" w14:textId="77777777" w:rsidTr="000A7D69">
        <w:tc>
          <w:tcPr>
            <w:tcW w:w="662" w:type="dxa"/>
            <w:shd w:val="clear" w:color="auto" w:fill="auto"/>
            <w:vAlign w:val="center"/>
          </w:tcPr>
          <w:p w14:paraId="43DE147B"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39C47DFD" w14:textId="6DECE0E1"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Dostępność części zamiennych przez okres min. 10 lat od sprzedaży</w:t>
            </w:r>
            <w:r w:rsidR="002F7910">
              <w:rPr>
                <w:rStyle w:val="FontStyle12"/>
                <w:rFonts w:ascii="Times New Roman" w:eastAsia="Times New Roman" w:hAnsi="Times New Roman"/>
                <w:sz w:val="14"/>
                <w:szCs w:val="14"/>
              </w:rPr>
              <w:t>.</w:t>
            </w:r>
          </w:p>
        </w:tc>
        <w:tc>
          <w:tcPr>
            <w:tcW w:w="1984" w:type="dxa"/>
            <w:shd w:val="clear" w:color="auto" w:fill="auto"/>
          </w:tcPr>
          <w:p w14:paraId="42221B71"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4B83B668" w14:textId="77777777" w:rsidTr="000A7D69">
        <w:tc>
          <w:tcPr>
            <w:tcW w:w="662" w:type="dxa"/>
            <w:shd w:val="clear" w:color="auto" w:fill="auto"/>
            <w:vAlign w:val="center"/>
          </w:tcPr>
          <w:p w14:paraId="6047CEC7"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3DD4977D" w14:textId="00B39699"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Instrukcja obsługi w języku polskim oraz paszport techniczny dostarczone wraz z urządzeniem.</w:t>
            </w:r>
          </w:p>
        </w:tc>
        <w:tc>
          <w:tcPr>
            <w:tcW w:w="1984" w:type="dxa"/>
            <w:shd w:val="clear" w:color="auto" w:fill="auto"/>
          </w:tcPr>
          <w:p w14:paraId="1FC45F2B"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715FAC07" w14:textId="77777777" w:rsidTr="0048454C">
        <w:tc>
          <w:tcPr>
            <w:tcW w:w="662" w:type="dxa"/>
            <w:shd w:val="clear" w:color="auto" w:fill="auto"/>
            <w:vAlign w:val="center"/>
          </w:tcPr>
          <w:p w14:paraId="68A75366"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763769F6" w14:textId="2EB2F7C3" w:rsidR="00612DF9" w:rsidRPr="00612DF9" w:rsidRDefault="00612DF9" w:rsidP="00612DF9">
            <w:pPr>
              <w:snapToGrid w:val="0"/>
              <w:spacing w:before="60" w:after="60"/>
              <w:jc w:val="both"/>
              <w:rPr>
                <w:rFonts w:ascii="Times New Roman" w:hAnsi="Times New Roman"/>
                <w:sz w:val="14"/>
                <w:szCs w:val="14"/>
              </w:rPr>
            </w:pPr>
            <w:r w:rsidRPr="00612DF9">
              <w:rPr>
                <w:rStyle w:val="FontStyle12"/>
                <w:rFonts w:ascii="Times New Roman" w:eastAsia="Times New Roman" w:hAnsi="Times New Roman"/>
                <w:sz w:val="14"/>
                <w:szCs w:val="14"/>
              </w:rPr>
              <w:t>Szkolenie personelu medycznego w zakresie obsługi wraz z montażem i uruchomieniem urządzenia w terminie uwzględniającym czas pracy personelu - w cenie oferty.</w:t>
            </w:r>
          </w:p>
        </w:tc>
        <w:tc>
          <w:tcPr>
            <w:tcW w:w="1984" w:type="dxa"/>
            <w:shd w:val="clear" w:color="auto" w:fill="auto"/>
          </w:tcPr>
          <w:p w14:paraId="46E8F083" w14:textId="77777777" w:rsidR="00612DF9" w:rsidRPr="00535168" w:rsidRDefault="00612DF9" w:rsidP="00612DF9">
            <w:pPr>
              <w:pStyle w:val="Standard"/>
              <w:jc w:val="center"/>
              <w:rPr>
                <w:rFonts w:ascii="Times New Roman" w:hAnsi="Times New Roman" w:cs="Times New Roman"/>
                <w:b/>
                <w:bCs/>
                <w:sz w:val="14"/>
                <w:szCs w:val="14"/>
              </w:rPr>
            </w:pPr>
          </w:p>
        </w:tc>
      </w:tr>
      <w:tr w:rsidR="00612DF9" w:rsidRPr="00535168" w14:paraId="6B3A523E" w14:textId="77777777" w:rsidTr="0048454C">
        <w:tc>
          <w:tcPr>
            <w:tcW w:w="662" w:type="dxa"/>
            <w:shd w:val="clear" w:color="auto" w:fill="auto"/>
            <w:vAlign w:val="center"/>
          </w:tcPr>
          <w:p w14:paraId="0E287126" w14:textId="77777777" w:rsidR="00612DF9" w:rsidRPr="00535168" w:rsidRDefault="00612DF9" w:rsidP="00612DF9">
            <w:pPr>
              <w:pStyle w:val="Standard"/>
              <w:numPr>
                <w:ilvl w:val="0"/>
                <w:numId w:val="85"/>
              </w:numPr>
              <w:jc w:val="center"/>
              <w:rPr>
                <w:rFonts w:ascii="Times New Roman" w:hAnsi="Times New Roman" w:cs="Times New Roman"/>
                <w:b/>
                <w:sz w:val="14"/>
                <w:szCs w:val="14"/>
              </w:rPr>
            </w:pPr>
          </w:p>
        </w:tc>
        <w:tc>
          <w:tcPr>
            <w:tcW w:w="7589" w:type="dxa"/>
            <w:shd w:val="clear" w:color="auto" w:fill="auto"/>
            <w:vAlign w:val="center"/>
          </w:tcPr>
          <w:p w14:paraId="408987A3" w14:textId="377200F2" w:rsidR="00612DF9" w:rsidRPr="00612DF9" w:rsidRDefault="00612DF9" w:rsidP="00612DF9">
            <w:pPr>
              <w:snapToGrid w:val="0"/>
              <w:spacing w:before="60" w:after="60"/>
              <w:jc w:val="both"/>
              <w:rPr>
                <w:rFonts w:ascii="Times New Roman" w:eastAsia="Times New Roman" w:hAnsi="Times New Roman"/>
                <w:sz w:val="14"/>
                <w:szCs w:val="14"/>
              </w:rPr>
            </w:pPr>
            <w:r w:rsidRPr="00612DF9">
              <w:rPr>
                <w:rStyle w:val="FontStyle12"/>
                <w:rFonts w:ascii="Times New Roman" w:eastAsia="Times New Roman" w:hAnsi="Times New Roman"/>
                <w:sz w:val="14"/>
                <w:szCs w:val="14"/>
              </w:rPr>
              <w:t>Dokumentacja techniczna „DTR" lub instalacyjna (wymagania instalacyjne) dostarczona wraz z urządzeniem.</w:t>
            </w:r>
          </w:p>
        </w:tc>
        <w:tc>
          <w:tcPr>
            <w:tcW w:w="1984" w:type="dxa"/>
            <w:shd w:val="clear" w:color="auto" w:fill="auto"/>
          </w:tcPr>
          <w:p w14:paraId="772540F8" w14:textId="77777777" w:rsidR="00612DF9" w:rsidRPr="00535168" w:rsidRDefault="00612DF9" w:rsidP="00612DF9">
            <w:pPr>
              <w:pStyle w:val="Standard"/>
              <w:jc w:val="center"/>
              <w:rPr>
                <w:rFonts w:ascii="Times New Roman" w:hAnsi="Times New Roman" w:cs="Times New Roman"/>
                <w:b/>
                <w:bCs/>
                <w:sz w:val="14"/>
                <w:szCs w:val="14"/>
              </w:rPr>
            </w:pPr>
          </w:p>
        </w:tc>
      </w:tr>
    </w:tbl>
    <w:p w14:paraId="7E576B98" w14:textId="77777777" w:rsidR="00F30839" w:rsidRPr="00535168" w:rsidRDefault="00F30839" w:rsidP="002F7910">
      <w:pPr>
        <w:pStyle w:val="Tekstpodstawowy"/>
        <w:spacing w:before="120" w:after="0"/>
        <w:jc w:val="both"/>
        <w:rPr>
          <w:rFonts w:ascii="Times New Roman" w:hAnsi="Times New Roman"/>
          <w:b/>
          <w:sz w:val="14"/>
          <w:szCs w:val="14"/>
        </w:rPr>
      </w:pPr>
      <w:r w:rsidRPr="00535168">
        <w:rPr>
          <w:rFonts w:ascii="Times New Roman" w:hAnsi="Times New Roman"/>
          <w:b/>
          <w:sz w:val="14"/>
          <w:szCs w:val="14"/>
        </w:rPr>
        <w:t>UWAGA:</w:t>
      </w:r>
    </w:p>
    <w:p w14:paraId="7AC7AB83" w14:textId="77777777" w:rsidR="00F30839" w:rsidRPr="00535168" w:rsidRDefault="00F30839" w:rsidP="00F30839">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w:t>
      </w:r>
      <w:r>
        <w:rPr>
          <w:rFonts w:ascii="Times New Roman" w:hAnsi="Times New Roman"/>
          <w:sz w:val="14"/>
          <w:szCs w:val="14"/>
        </w:rPr>
        <w:t>ji spowoduje odrzucenie oferty.</w:t>
      </w:r>
      <w:r>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590BC630" w14:textId="77777777" w:rsidR="00F30839" w:rsidRPr="00535168" w:rsidRDefault="00F30839" w:rsidP="00F30839">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33BEF42F" w14:textId="77777777" w:rsidR="00F30839" w:rsidRPr="00535168" w:rsidRDefault="00F30839" w:rsidP="00F30839">
      <w:pPr>
        <w:pStyle w:val="Tekstpodstawowy"/>
        <w:spacing w:after="0"/>
        <w:ind w:right="-567"/>
        <w:jc w:val="both"/>
        <w:rPr>
          <w:rFonts w:ascii="Times New Roman" w:hAnsi="Times New Roman"/>
          <w:sz w:val="14"/>
          <w:szCs w:val="14"/>
        </w:rPr>
      </w:pPr>
      <w:r w:rsidRPr="00535168">
        <w:rPr>
          <w:rFonts w:ascii="Times New Roman" w:hAnsi="Times New Roman"/>
          <w:sz w:val="14"/>
          <w:szCs w:val="14"/>
        </w:rPr>
        <w:t xml:space="preserve">Niniejszym oświadczam, że oferowany powyżej wyspecjalizowane urządzenie jest kompletne i będzie po uruchomieniu gotowe do pracy </w:t>
      </w:r>
      <w:r>
        <w:rPr>
          <w:rFonts w:ascii="Times New Roman" w:hAnsi="Times New Roman"/>
          <w:sz w:val="14"/>
          <w:szCs w:val="14"/>
        </w:rPr>
        <w:t>bez żadnych dodatkowych zakupów</w:t>
      </w:r>
      <w:r>
        <w:rPr>
          <w:rFonts w:ascii="Times New Roman" w:hAnsi="Times New Roman"/>
          <w:sz w:val="14"/>
          <w:szCs w:val="14"/>
        </w:rPr>
        <w:br/>
      </w:r>
      <w:r w:rsidRPr="00535168">
        <w:rPr>
          <w:rFonts w:ascii="Times New Roman" w:hAnsi="Times New Roman"/>
          <w:sz w:val="14"/>
          <w:szCs w:val="14"/>
        </w:rPr>
        <w:t>i inwestycji (poza materiałami eksploatacyjnymi).</w:t>
      </w:r>
    </w:p>
    <w:p w14:paraId="3FAA7342" w14:textId="77777777" w:rsidR="00F30839" w:rsidRDefault="00F30839" w:rsidP="00F30839">
      <w:pPr>
        <w:rPr>
          <w:sz w:val="12"/>
          <w:szCs w:val="12"/>
        </w:rPr>
      </w:pPr>
    </w:p>
    <w:p w14:paraId="0914900F" w14:textId="77777777" w:rsidR="00F30839" w:rsidRDefault="00F30839" w:rsidP="00F30839">
      <w:pPr>
        <w:rPr>
          <w:sz w:val="12"/>
          <w:szCs w:val="12"/>
        </w:rPr>
      </w:pPr>
    </w:p>
    <w:p w14:paraId="74E74432" w14:textId="77777777" w:rsidR="00F30839" w:rsidRDefault="00F30839" w:rsidP="00F30839">
      <w:pPr>
        <w:rPr>
          <w:sz w:val="12"/>
          <w:szCs w:val="12"/>
        </w:rPr>
      </w:pPr>
    </w:p>
    <w:p w14:paraId="67302D92" w14:textId="77777777" w:rsidR="00F30839" w:rsidRDefault="00F30839" w:rsidP="00F30839">
      <w:pPr>
        <w:rPr>
          <w:sz w:val="12"/>
          <w:szCs w:val="12"/>
        </w:rPr>
      </w:pPr>
    </w:p>
    <w:p w14:paraId="3E511A2C" w14:textId="77777777" w:rsidR="00F30839" w:rsidRDefault="00F30839" w:rsidP="00F30839">
      <w:pPr>
        <w:rPr>
          <w:sz w:val="12"/>
          <w:szCs w:val="12"/>
        </w:rPr>
      </w:pPr>
    </w:p>
    <w:p w14:paraId="4865E58C" w14:textId="77777777" w:rsidR="00F30839" w:rsidRPr="00A515EF" w:rsidRDefault="00F30839" w:rsidP="00F30839">
      <w:pPr>
        <w:rPr>
          <w:i/>
          <w:spacing w:val="4"/>
          <w:sz w:val="12"/>
          <w:szCs w:val="12"/>
        </w:rPr>
      </w:pPr>
      <w:r w:rsidRPr="00A515EF">
        <w:rPr>
          <w:i/>
          <w:spacing w:val="4"/>
          <w:sz w:val="12"/>
          <w:szCs w:val="12"/>
        </w:rPr>
        <w:t>…………….……. (miejscowość), dnia …………………. r.</w:t>
      </w:r>
    </w:p>
    <w:p w14:paraId="0824045A" w14:textId="77777777" w:rsidR="00F30839" w:rsidRPr="00A515EF" w:rsidRDefault="00F30839" w:rsidP="00F30839">
      <w:pPr>
        <w:ind w:left="4956"/>
        <w:jc w:val="right"/>
        <w:rPr>
          <w:i/>
          <w:spacing w:val="4"/>
          <w:sz w:val="12"/>
          <w:szCs w:val="12"/>
        </w:rPr>
      </w:pPr>
      <w:r w:rsidRPr="00A515EF">
        <w:rPr>
          <w:i/>
          <w:spacing w:val="4"/>
          <w:sz w:val="12"/>
          <w:szCs w:val="12"/>
        </w:rPr>
        <w:t>..........................................................</w:t>
      </w:r>
    </w:p>
    <w:p w14:paraId="68C7B806" w14:textId="77777777" w:rsidR="00F30839" w:rsidRPr="00A515EF" w:rsidRDefault="00F30839" w:rsidP="00F30839">
      <w:pPr>
        <w:ind w:left="4956"/>
        <w:jc w:val="right"/>
        <w:rPr>
          <w:i/>
          <w:spacing w:val="4"/>
          <w:sz w:val="12"/>
          <w:szCs w:val="12"/>
        </w:rPr>
      </w:pPr>
      <w:r w:rsidRPr="00A515EF">
        <w:rPr>
          <w:i/>
          <w:spacing w:val="4"/>
          <w:sz w:val="12"/>
          <w:szCs w:val="12"/>
        </w:rPr>
        <w:t>(podpis osoby upoważnionej do</w:t>
      </w:r>
    </w:p>
    <w:p w14:paraId="50EBBB62" w14:textId="64CCE688" w:rsidR="00F30839" w:rsidRDefault="00F30839" w:rsidP="00F30839">
      <w:pPr>
        <w:ind w:left="4956"/>
        <w:jc w:val="right"/>
        <w:rPr>
          <w:i/>
          <w:spacing w:val="4"/>
          <w:sz w:val="12"/>
          <w:szCs w:val="12"/>
        </w:rPr>
      </w:pPr>
      <w:r w:rsidRPr="00A515EF">
        <w:rPr>
          <w:i/>
          <w:spacing w:val="4"/>
          <w:sz w:val="12"/>
          <w:szCs w:val="12"/>
        </w:rPr>
        <w:t>reprezentowania wykonawcy)</w:t>
      </w:r>
    </w:p>
    <w:p w14:paraId="23B4C979" w14:textId="0CD3F385" w:rsidR="00DE1B7A" w:rsidRDefault="00DE1B7A">
      <w:pPr>
        <w:widowControl/>
        <w:suppressAutoHyphens w:val="0"/>
        <w:rPr>
          <w:i/>
          <w:spacing w:val="4"/>
          <w:sz w:val="12"/>
          <w:szCs w:val="12"/>
        </w:rPr>
      </w:pPr>
      <w:r>
        <w:rPr>
          <w:i/>
          <w:spacing w:val="4"/>
          <w:sz w:val="12"/>
          <w:szCs w:val="12"/>
        </w:rPr>
        <w:br w:type="page"/>
      </w:r>
    </w:p>
    <w:p w14:paraId="3A31DB88" w14:textId="77777777" w:rsidR="00DE1B7A" w:rsidRDefault="00DE1B7A" w:rsidP="00F30839">
      <w:pPr>
        <w:ind w:left="4956"/>
        <w:jc w:val="right"/>
        <w:rPr>
          <w:i/>
          <w:spacing w:val="4"/>
          <w:sz w:val="12"/>
          <w:szCs w:val="12"/>
        </w:rPr>
      </w:pPr>
    </w:p>
    <w:p w14:paraId="4F609F4D" w14:textId="77777777" w:rsidR="00F30839" w:rsidRDefault="00F30839" w:rsidP="00F30839">
      <w:pPr>
        <w:rPr>
          <w:b/>
          <w:sz w:val="16"/>
          <w:szCs w:val="16"/>
        </w:rPr>
      </w:pPr>
      <w:r w:rsidRPr="00535168">
        <w:rPr>
          <w:b/>
          <w:sz w:val="16"/>
          <w:szCs w:val="16"/>
        </w:rPr>
        <w:t>Załącznik Nr 5.</w:t>
      </w:r>
    </w:p>
    <w:p w14:paraId="48CC1F3E" w14:textId="77777777" w:rsidR="00F30839" w:rsidRDefault="00F30839" w:rsidP="00F30839">
      <w:pPr>
        <w:rPr>
          <w:b/>
          <w:sz w:val="16"/>
          <w:szCs w:val="16"/>
        </w:rPr>
      </w:pPr>
    </w:p>
    <w:p w14:paraId="59D7784C" w14:textId="3D4FA3C0" w:rsidR="00F30839" w:rsidRPr="00535168" w:rsidRDefault="00DE1B7A" w:rsidP="00F30839">
      <w:pPr>
        <w:rPr>
          <w:b/>
          <w:sz w:val="16"/>
          <w:szCs w:val="16"/>
        </w:rPr>
      </w:pPr>
      <w:r>
        <w:rPr>
          <w:b/>
          <w:sz w:val="16"/>
          <w:szCs w:val="16"/>
        </w:rPr>
        <w:t>Zadanie Nr 9</w:t>
      </w:r>
      <w:r w:rsidR="00F30839" w:rsidRPr="00535168">
        <w:rPr>
          <w:b/>
          <w:sz w:val="16"/>
          <w:szCs w:val="16"/>
        </w:rPr>
        <w:t>.</w:t>
      </w:r>
    </w:p>
    <w:p w14:paraId="3A2ECF3B" w14:textId="77777777" w:rsidR="00F30839" w:rsidRPr="00535168" w:rsidRDefault="00F30839" w:rsidP="00F30839">
      <w:pPr>
        <w:spacing w:before="120" w:after="120"/>
        <w:jc w:val="center"/>
        <w:rPr>
          <w:b/>
          <w:bCs/>
          <w:sz w:val="16"/>
          <w:szCs w:val="16"/>
        </w:rPr>
      </w:pPr>
      <w:r w:rsidRPr="00535168">
        <w:rPr>
          <w:b/>
          <w:bCs/>
          <w:sz w:val="16"/>
          <w:szCs w:val="16"/>
        </w:rPr>
        <w:t>SPECYFIKACJA TECHNICZNA OFEROWANEGO SPRZĘTU</w:t>
      </w:r>
    </w:p>
    <w:p w14:paraId="30D0D92F" w14:textId="1D21F1D7" w:rsidR="00F30839" w:rsidRPr="00535168" w:rsidRDefault="00F30839" w:rsidP="00F30839">
      <w:pPr>
        <w:ind w:left="1985" w:hanging="1985"/>
        <w:jc w:val="both"/>
        <w:rPr>
          <w:b/>
          <w:sz w:val="16"/>
          <w:szCs w:val="16"/>
        </w:rPr>
      </w:pPr>
      <w:r w:rsidRPr="00535168">
        <w:rPr>
          <w:b/>
          <w:sz w:val="16"/>
          <w:szCs w:val="16"/>
        </w:rPr>
        <w:t>Przedmiot zamówienia:</w:t>
      </w:r>
      <w:r w:rsidRPr="00535168">
        <w:rPr>
          <w:b/>
          <w:sz w:val="16"/>
          <w:szCs w:val="16"/>
        </w:rPr>
        <w:tab/>
      </w:r>
      <w:r w:rsidR="00DE1B7A">
        <w:rPr>
          <w:b/>
          <w:sz w:val="16"/>
          <w:szCs w:val="16"/>
        </w:rPr>
        <w:t>T</w:t>
      </w:r>
      <w:r w:rsidR="00DE1B7A" w:rsidRPr="00DE1B7A">
        <w:rPr>
          <w:b/>
          <w:sz w:val="16"/>
          <w:szCs w:val="16"/>
        </w:rPr>
        <w:t xml:space="preserve">or wizyjny z </w:t>
      </w:r>
      <w:proofErr w:type="spellStart"/>
      <w:r w:rsidR="00DE1B7A" w:rsidRPr="00DE1B7A">
        <w:rPr>
          <w:b/>
          <w:sz w:val="16"/>
          <w:szCs w:val="16"/>
        </w:rPr>
        <w:t>wideobronchoskopami</w:t>
      </w:r>
      <w:proofErr w:type="spellEnd"/>
      <w:r w:rsidR="00DE1B7A" w:rsidRPr="00DE1B7A">
        <w:rPr>
          <w:b/>
          <w:sz w:val="16"/>
          <w:szCs w:val="16"/>
        </w:rPr>
        <w:t xml:space="preserve"> do diagnostyki endoskopowej p</w:t>
      </w:r>
      <w:r w:rsidR="00DE1B7A" w:rsidRPr="00DE1B7A">
        <w:rPr>
          <w:rFonts w:hint="cs"/>
          <w:b/>
          <w:sz w:val="16"/>
          <w:szCs w:val="16"/>
        </w:rPr>
        <w:t>ł</w:t>
      </w:r>
      <w:r w:rsidR="00DE1B7A" w:rsidRPr="00DE1B7A">
        <w:rPr>
          <w:b/>
          <w:sz w:val="16"/>
          <w:szCs w:val="16"/>
        </w:rPr>
        <w:t>uc</w:t>
      </w:r>
      <w:r w:rsidRPr="00535168">
        <w:rPr>
          <w:b/>
          <w:sz w:val="16"/>
          <w:szCs w:val="16"/>
        </w:rPr>
        <w:t>.</w:t>
      </w:r>
    </w:p>
    <w:p w14:paraId="5728B63E" w14:textId="77777777" w:rsidR="00F30839" w:rsidRPr="00535168" w:rsidRDefault="00F30839" w:rsidP="00F30839">
      <w:pPr>
        <w:ind w:left="1985" w:hanging="1985"/>
        <w:jc w:val="both"/>
        <w:rPr>
          <w:rFonts w:ascii="Times New Roman" w:hAnsi="Times New Roman"/>
          <w:b/>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F30839" w:rsidRPr="00535168" w14:paraId="08D803AA" w14:textId="77777777" w:rsidTr="0048454C">
        <w:tc>
          <w:tcPr>
            <w:tcW w:w="1280" w:type="dxa"/>
            <w:vMerge w:val="restart"/>
            <w:shd w:val="clear" w:color="auto" w:fill="F2F2F2"/>
            <w:vAlign w:val="center"/>
          </w:tcPr>
          <w:p w14:paraId="4FE43E04" w14:textId="77777777" w:rsidR="00F30839" w:rsidRPr="00535168" w:rsidRDefault="00F30839" w:rsidP="0048454C">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022C02F6"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6D7A533C"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61E7A2F2" w14:textId="77777777" w:rsidTr="0048454C">
        <w:tc>
          <w:tcPr>
            <w:tcW w:w="1280" w:type="dxa"/>
            <w:vMerge/>
            <w:shd w:val="clear" w:color="auto" w:fill="F2F2F2"/>
          </w:tcPr>
          <w:p w14:paraId="6211334C"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48E9E0B2"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4F5DF0B1"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2F92A1B5" w14:textId="77777777" w:rsidTr="0048454C">
        <w:tc>
          <w:tcPr>
            <w:tcW w:w="1280" w:type="dxa"/>
            <w:vMerge/>
            <w:shd w:val="clear" w:color="auto" w:fill="F2F2F2"/>
          </w:tcPr>
          <w:p w14:paraId="0E63064B"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07F51FB3"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61CDCF32"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3DE41A52" w14:textId="77777777" w:rsidTr="0048454C">
        <w:tc>
          <w:tcPr>
            <w:tcW w:w="1280" w:type="dxa"/>
            <w:vMerge/>
            <w:shd w:val="clear" w:color="auto" w:fill="F2F2F2"/>
          </w:tcPr>
          <w:p w14:paraId="27526FDA"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2099C288"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45C8A80F" w14:textId="77777777" w:rsidR="00F30839" w:rsidRPr="00535168" w:rsidRDefault="00F30839" w:rsidP="0048454C">
            <w:pPr>
              <w:tabs>
                <w:tab w:val="left" w:pos="426"/>
              </w:tabs>
              <w:spacing w:before="120"/>
              <w:rPr>
                <w:rFonts w:ascii="Times New Roman" w:hAnsi="Times New Roman"/>
                <w:bCs/>
                <w:sz w:val="14"/>
                <w:szCs w:val="14"/>
              </w:rPr>
            </w:pPr>
          </w:p>
        </w:tc>
      </w:tr>
      <w:tr w:rsidR="00F30839" w:rsidRPr="00535168" w14:paraId="46CA04CC" w14:textId="77777777" w:rsidTr="0048454C">
        <w:tc>
          <w:tcPr>
            <w:tcW w:w="1280" w:type="dxa"/>
            <w:vMerge/>
            <w:shd w:val="clear" w:color="auto" w:fill="F2F2F2"/>
          </w:tcPr>
          <w:p w14:paraId="72D29194" w14:textId="77777777" w:rsidR="00F30839" w:rsidRPr="00535168" w:rsidRDefault="00F30839"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1327DA26" w14:textId="77777777" w:rsidR="00F30839" w:rsidRPr="00535168" w:rsidRDefault="00F30839" w:rsidP="0048454C">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7AE88F2F" w14:textId="77777777" w:rsidR="00F30839" w:rsidRPr="00535168" w:rsidRDefault="00F30839" w:rsidP="0048454C">
            <w:pPr>
              <w:tabs>
                <w:tab w:val="left" w:pos="426"/>
              </w:tabs>
              <w:spacing w:before="120"/>
              <w:rPr>
                <w:rFonts w:ascii="Times New Roman" w:hAnsi="Times New Roman"/>
                <w:bCs/>
                <w:sz w:val="14"/>
                <w:szCs w:val="14"/>
              </w:rPr>
            </w:pPr>
          </w:p>
        </w:tc>
      </w:tr>
    </w:tbl>
    <w:p w14:paraId="4F26D05D" w14:textId="77777777" w:rsidR="00F30839" w:rsidRPr="00535168" w:rsidRDefault="00F30839" w:rsidP="00F30839">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589"/>
        <w:gridCol w:w="1984"/>
      </w:tblGrid>
      <w:tr w:rsidR="00F30839" w:rsidRPr="00535168" w14:paraId="47E3606E" w14:textId="77777777" w:rsidTr="0048454C">
        <w:tc>
          <w:tcPr>
            <w:tcW w:w="662" w:type="dxa"/>
            <w:shd w:val="clear" w:color="auto" w:fill="FFFF00"/>
            <w:vAlign w:val="center"/>
          </w:tcPr>
          <w:p w14:paraId="1F1459DA"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589" w:type="dxa"/>
            <w:shd w:val="clear" w:color="auto" w:fill="FFFF00"/>
            <w:vAlign w:val="center"/>
          </w:tcPr>
          <w:p w14:paraId="6AC7C068"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4" w:type="dxa"/>
            <w:shd w:val="clear" w:color="auto" w:fill="FFFF00"/>
            <w:vAlign w:val="center"/>
          </w:tcPr>
          <w:p w14:paraId="0C2D492D" w14:textId="77777777" w:rsidR="00F30839" w:rsidRPr="00535168" w:rsidRDefault="00F30839" w:rsidP="0048454C">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405CEC55"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F30839" w:rsidRPr="00535168" w14:paraId="7F72EE4C" w14:textId="77777777" w:rsidTr="0048454C">
        <w:tc>
          <w:tcPr>
            <w:tcW w:w="662" w:type="dxa"/>
            <w:shd w:val="clear" w:color="auto" w:fill="auto"/>
            <w:vAlign w:val="center"/>
          </w:tcPr>
          <w:p w14:paraId="78F736D9"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w:t>
            </w:r>
          </w:p>
        </w:tc>
        <w:tc>
          <w:tcPr>
            <w:tcW w:w="9573" w:type="dxa"/>
            <w:gridSpan w:val="2"/>
            <w:shd w:val="clear" w:color="auto" w:fill="auto"/>
            <w:vAlign w:val="center"/>
          </w:tcPr>
          <w:p w14:paraId="3F000956" w14:textId="16D146B0" w:rsidR="00F30839" w:rsidRPr="00535168" w:rsidRDefault="005D3B6E" w:rsidP="0048454C">
            <w:pPr>
              <w:pStyle w:val="Standard"/>
              <w:jc w:val="center"/>
              <w:rPr>
                <w:rFonts w:ascii="Times New Roman" w:hAnsi="Times New Roman" w:cs="Times New Roman"/>
                <w:b/>
                <w:bCs/>
                <w:sz w:val="14"/>
                <w:szCs w:val="14"/>
              </w:rPr>
            </w:pPr>
            <w:r>
              <w:rPr>
                <w:rFonts w:ascii="Times New Roman" w:hAnsi="Times New Roman" w:cs="Times New Roman"/>
                <w:b/>
                <w:bCs/>
                <w:sz w:val="14"/>
                <w:szCs w:val="14"/>
              </w:rPr>
              <w:t>W</w:t>
            </w:r>
            <w:r w:rsidR="00724B26" w:rsidRPr="00724B26">
              <w:rPr>
                <w:rFonts w:ascii="Times New Roman" w:hAnsi="Times New Roman" w:cs="Times New Roman"/>
                <w:b/>
                <w:bCs/>
                <w:sz w:val="14"/>
                <w:szCs w:val="14"/>
              </w:rPr>
              <w:t>IDEOPROCESOR HDTV 1 szt</w:t>
            </w:r>
            <w:r w:rsidR="00724B26">
              <w:rPr>
                <w:rFonts w:ascii="Times New Roman" w:hAnsi="Times New Roman" w:cs="Times New Roman"/>
                <w:b/>
                <w:bCs/>
                <w:sz w:val="14"/>
                <w:szCs w:val="14"/>
              </w:rPr>
              <w:t>.</w:t>
            </w:r>
          </w:p>
        </w:tc>
      </w:tr>
      <w:tr w:rsidR="00724B26" w:rsidRPr="00535168" w14:paraId="3EE10F14" w14:textId="77777777" w:rsidTr="0048454C">
        <w:tc>
          <w:tcPr>
            <w:tcW w:w="662" w:type="dxa"/>
            <w:shd w:val="clear" w:color="auto" w:fill="auto"/>
            <w:vAlign w:val="center"/>
          </w:tcPr>
          <w:p w14:paraId="772CD371"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0DB87D61" w14:textId="5E304EB8"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Funkcja uwydatnienia naczyń krwionośnych i struktury tkanek</w:t>
            </w:r>
            <w:r w:rsidR="002F7910">
              <w:rPr>
                <w:rFonts w:ascii="Times New Roman" w:hAnsi="Times New Roman"/>
                <w:sz w:val="14"/>
                <w:szCs w:val="14"/>
              </w:rPr>
              <w:t>.</w:t>
            </w:r>
          </w:p>
        </w:tc>
        <w:tc>
          <w:tcPr>
            <w:tcW w:w="1984" w:type="dxa"/>
            <w:shd w:val="clear" w:color="auto" w:fill="auto"/>
          </w:tcPr>
          <w:p w14:paraId="79AEB84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8C934A1" w14:textId="77777777" w:rsidTr="0048454C">
        <w:tc>
          <w:tcPr>
            <w:tcW w:w="662" w:type="dxa"/>
            <w:shd w:val="clear" w:color="auto" w:fill="auto"/>
            <w:vAlign w:val="center"/>
          </w:tcPr>
          <w:p w14:paraId="5B0C5997"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0B3BDDCF" w14:textId="77777777" w:rsidR="00724B26" w:rsidRPr="00724B26" w:rsidRDefault="00724B26" w:rsidP="00866A67">
            <w:pPr>
              <w:jc w:val="both"/>
              <w:rPr>
                <w:rFonts w:ascii="Times New Roman" w:hAnsi="Times New Roman"/>
                <w:sz w:val="14"/>
                <w:szCs w:val="14"/>
              </w:rPr>
            </w:pPr>
            <w:r w:rsidRPr="00724B26">
              <w:rPr>
                <w:rFonts w:ascii="Times New Roman" w:hAnsi="Times New Roman"/>
                <w:sz w:val="14"/>
                <w:szCs w:val="14"/>
              </w:rPr>
              <w:t xml:space="preserve">Wyjścia min. typu: </w:t>
            </w:r>
          </w:p>
          <w:p w14:paraId="12B8F23E" w14:textId="14D1DA3F" w:rsidR="00724B26" w:rsidRPr="00724B26" w:rsidRDefault="00724B26" w:rsidP="00866A67">
            <w:pPr>
              <w:widowControl/>
              <w:numPr>
                <w:ilvl w:val="0"/>
                <w:numId w:val="128"/>
              </w:numPr>
              <w:ind w:left="0"/>
              <w:jc w:val="both"/>
              <w:rPr>
                <w:rFonts w:ascii="Times New Roman" w:hAnsi="Times New Roman"/>
                <w:sz w:val="14"/>
                <w:szCs w:val="14"/>
              </w:rPr>
            </w:pPr>
            <w:r w:rsidRPr="00724B26">
              <w:rPr>
                <w:rFonts w:ascii="Times New Roman" w:hAnsi="Times New Roman"/>
                <w:sz w:val="14"/>
                <w:szCs w:val="14"/>
              </w:rPr>
              <w:t>1 x DVI-D (do podłączenia monitora medycznego)</w:t>
            </w:r>
            <w:r w:rsidR="002F7910">
              <w:rPr>
                <w:rFonts w:ascii="Times New Roman" w:hAnsi="Times New Roman"/>
                <w:sz w:val="14"/>
                <w:szCs w:val="14"/>
              </w:rPr>
              <w:t>,</w:t>
            </w:r>
          </w:p>
          <w:p w14:paraId="5C31F629" w14:textId="1F0C1B79" w:rsidR="00724B26" w:rsidRPr="00724B26" w:rsidRDefault="00724B26" w:rsidP="00866A67">
            <w:pPr>
              <w:widowControl/>
              <w:numPr>
                <w:ilvl w:val="0"/>
                <w:numId w:val="128"/>
              </w:numPr>
              <w:ind w:left="0"/>
              <w:jc w:val="both"/>
              <w:rPr>
                <w:rFonts w:ascii="Times New Roman" w:hAnsi="Times New Roman"/>
                <w:sz w:val="14"/>
                <w:szCs w:val="14"/>
              </w:rPr>
            </w:pPr>
            <w:r w:rsidRPr="00724B26">
              <w:rPr>
                <w:rFonts w:ascii="Times New Roman" w:hAnsi="Times New Roman"/>
                <w:sz w:val="14"/>
                <w:szCs w:val="14"/>
              </w:rPr>
              <w:t>2x Y/C (S-VHS) do podłączenia systemu archiwizacji</w:t>
            </w:r>
            <w:r w:rsidR="002F7910">
              <w:rPr>
                <w:rFonts w:ascii="Times New Roman" w:hAnsi="Times New Roman"/>
                <w:sz w:val="14"/>
                <w:szCs w:val="14"/>
              </w:rPr>
              <w:t>,</w:t>
            </w:r>
          </w:p>
          <w:p w14:paraId="70C19838" w14:textId="77777777" w:rsidR="002F7910" w:rsidRDefault="00724B26" w:rsidP="00866A67">
            <w:pPr>
              <w:widowControl/>
              <w:numPr>
                <w:ilvl w:val="0"/>
                <w:numId w:val="128"/>
              </w:numPr>
              <w:suppressAutoHyphens w:val="0"/>
              <w:ind w:left="0"/>
              <w:jc w:val="both"/>
              <w:rPr>
                <w:rFonts w:ascii="Times New Roman" w:hAnsi="Times New Roman"/>
                <w:sz w:val="14"/>
                <w:szCs w:val="14"/>
              </w:rPr>
            </w:pPr>
            <w:r w:rsidRPr="00724B26">
              <w:rPr>
                <w:rFonts w:ascii="Times New Roman" w:hAnsi="Times New Roman"/>
                <w:sz w:val="14"/>
                <w:szCs w:val="14"/>
              </w:rPr>
              <w:t>2 x USB do podłączenia pamięci zewnętrznej/jedno na przednim panelu</w:t>
            </w:r>
            <w:r w:rsidR="002F7910">
              <w:rPr>
                <w:rFonts w:ascii="Times New Roman" w:hAnsi="Times New Roman"/>
                <w:sz w:val="14"/>
                <w:szCs w:val="14"/>
              </w:rPr>
              <w:t>,</w:t>
            </w:r>
          </w:p>
          <w:p w14:paraId="03D5E235" w14:textId="2A6356C0" w:rsidR="00724B26" w:rsidRPr="002F7910" w:rsidRDefault="00724B26" w:rsidP="00866A67">
            <w:pPr>
              <w:widowControl/>
              <w:numPr>
                <w:ilvl w:val="0"/>
                <w:numId w:val="128"/>
              </w:numPr>
              <w:suppressAutoHyphens w:val="0"/>
              <w:ind w:left="0"/>
              <w:jc w:val="both"/>
              <w:rPr>
                <w:rFonts w:ascii="Times New Roman" w:hAnsi="Times New Roman"/>
                <w:sz w:val="14"/>
                <w:szCs w:val="14"/>
              </w:rPr>
            </w:pPr>
            <w:r w:rsidRPr="002F7910">
              <w:rPr>
                <w:rFonts w:ascii="Times New Roman" w:hAnsi="Times New Roman"/>
                <w:sz w:val="14"/>
                <w:szCs w:val="14"/>
              </w:rPr>
              <w:t>3 x wyjście sygnału sterującego przesyłaniem zdjęć i filmów</w:t>
            </w:r>
            <w:r w:rsidR="002F7910">
              <w:rPr>
                <w:rFonts w:ascii="Times New Roman" w:hAnsi="Times New Roman"/>
                <w:sz w:val="14"/>
                <w:szCs w:val="14"/>
              </w:rPr>
              <w:t>.</w:t>
            </w:r>
          </w:p>
        </w:tc>
        <w:tc>
          <w:tcPr>
            <w:tcW w:w="1984" w:type="dxa"/>
            <w:shd w:val="clear" w:color="auto" w:fill="auto"/>
          </w:tcPr>
          <w:p w14:paraId="3F53B165"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4F456C8" w14:textId="77777777" w:rsidTr="0048454C">
        <w:tc>
          <w:tcPr>
            <w:tcW w:w="662" w:type="dxa"/>
            <w:shd w:val="clear" w:color="auto" w:fill="auto"/>
            <w:vAlign w:val="center"/>
          </w:tcPr>
          <w:p w14:paraId="29F4BC29"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CE34929" w14:textId="2303F442"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Rozdzielczość min 1920x1080</w:t>
            </w:r>
            <w:r w:rsidR="002F7910">
              <w:rPr>
                <w:rFonts w:ascii="Times New Roman" w:hAnsi="Times New Roman"/>
                <w:sz w:val="14"/>
                <w:szCs w:val="14"/>
              </w:rPr>
              <w:t>.</w:t>
            </w:r>
          </w:p>
        </w:tc>
        <w:tc>
          <w:tcPr>
            <w:tcW w:w="1984" w:type="dxa"/>
            <w:shd w:val="clear" w:color="auto" w:fill="auto"/>
          </w:tcPr>
          <w:p w14:paraId="267A82B0"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5BC111B" w14:textId="77777777" w:rsidTr="0048454C">
        <w:tc>
          <w:tcPr>
            <w:tcW w:w="662" w:type="dxa"/>
            <w:shd w:val="clear" w:color="auto" w:fill="auto"/>
            <w:vAlign w:val="center"/>
          </w:tcPr>
          <w:p w14:paraId="6CB1FD03"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03444B70" w14:textId="5DF6B8AF"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Możliwość wyświetlania obrazu podwójnego tj. w czasie rzeczywistym wyświetlanie na jednym monitorze obrazu w spektrum światła białego oraz filtrowanego z możliwośc</w:t>
            </w:r>
            <w:r w:rsidR="00866A67">
              <w:rPr>
                <w:rFonts w:ascii="Times New Roman" w:hAnsi="Times New Roman"/>
                <w:sz w:val="14"/>
                <w:szCs w:val="14"/>
              </w:rPr>
              <w:t>ią zmiany proporcji w/w obrazów.</w:t>
            </w:r>
          </w:p>
        </w:tc>
        <w:tc>
          <w:tcPr>
            <w:tcW w:w="1984" w:type="dxa"/>
            <w:shd w:val="clear" w:color="auto" w:fill="auto"/>
          </w:tcPr>
          <w:p w14:paraId="6E0EB82A"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AD41D16" w14:textId="77777777" w:rsidTr="0048454C">
        <w:tc>
          <w:tcPr>
            <w:tcW w:w="662" w:type="dxa"/>
            <w:shd w:val="clear" w:color="auto" w:fill="auto"/>
            <w:vAlign w:val="center"/>
          </w:tcPr>
          <w:p w14:paraId="5AE90E4D"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39D6837A" w14:textId="71724FCA" w:rsidR="00724B26" w:rsidRPr="00724B26" w:rsidRDefault="00724B26" w:rsidP="00866A67">
            <w:pPr>
              <w:jc w:val="both"/>
              <w:rPr>
                <w:rFonts w:ascii="Times New Roman" w:hAnsi="Times New Roman"/>
                <w:sz w:val="14"/>
                <w:szCs w:val="14"/>
              </w:rPr>
            </w:pPr>
            <w:r w:rsidRPr="00724B26">
              <w:rPr>
                <w:rFonts w:ascii="Times New Roman" w:hAnsi="Times New Roman"/>
                <w:sz w:val="14"/>
                <w:szCs w:val="14"/>
              </w:rPr>
              <w:t>Wyjścia sygnału wideo:</w:t>
            </w:r>
            <w:r w:rsidR="00866A67">
              <w:rPr>
                <w:rFonts w:ascii="Times New Roman" w:hAnsi="Times New Roman"/>
                <w:sz w:val="14"/>
                <w:szCs w:val="14"/>
              </w:rPr>
              <w:t xml:space="preserve"> </w:t>
            </w:r>
            <w:r w:rsidRPr="00724B26">
              <w:rPr>
                <w:rFonts w:ascii="Times New Roman" w:hAnsi="Times New Roman"/>
                <w:sz w:val="14"/>
                <w:szCs w:val="14"/>
              </w:rPr>
              <w:t>RGB, DVI, Y/C x2, HDSDI x2, SYNC BNC oraz komunikacyjne RJ45, RS-232C</w:t>
            </w:r>
            <w:r w:rsidR="00866A67">
              <w:rPr>
                <w:rFonts w:ascii="Times New Roman" w:hAnsi="Times New Roman"/>
                <w:sz w:val="14"/>
                <w:szCs w:val="14"/>
              </w:rPr>
              <w:t>.</w:t>
            </w:r>
          </w:p>
        </w:tc>
        <w:tc>
          <w:tcPr>
            <w:tcW w:w="1984" w:type="dxa"/>
            <w:shd w:val="clear" w:color="auto" w:fill="auto"/>
          </w:tcPr>
          <w:p w14:paraId="757EC18C"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13E5DD9" w14:textId="77777777" w:rsidTr="0048454C">
        <w:tc>
          <w:tcPr>
            <w:tcW w:w="662" w:type="dxa"/>
            <w:shd w:val="clear" w:color="auto" w:fill="auto"/>
            <w:vAlign w:val="center"/>
          </w:tcPr>
          <w:p w14:paraId="0E81033C"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0665DB75" w14:textId="0B8E6189"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Wejście audio do nagrywania notatek głosowych</w:t>
            </w:r>
            <w:r w:rsidR="00866A67">
              <w:rPr>
                <w:rFonts w:ascii="Times New Roman" w:hAnsi="Times New Roman"/>
                <w:sz w:val="14"/>
                <w:szCs w:val="14"/>
              </w:rPr>
              <w:t>.</w:t>
            </w:r>
          </w:p>
        </w:tc>
        <w:tc>
          <w:tcPr>
            <w:tcW w:w="1984" w:type="dxa"/>
            <w:shd w:val="clear" w:color="auto" w:fill="auto"/>
          </w:tcPr>
          <w:p w14:paraId="0CA0D5FF"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860C7AD" w14:textId="77777777" w:rsidTr="0048454C">
        <w:tc>
          <w:tcPr>
            <w:tcW w:w="662" w:type="dxa"/>
            <w:shd w:val="clear" w:color="auto" w:fill="auto"/>
            <w:vAlign w:val="center"/>
          </w:tcPr>
          <w:p w14:paraId="4E8C65A3"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7B23FAF9" w14:textId="2895549E"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Możliwość obrazowania w różnych pasmach światła z optyczno-cyfrową f</w:t>
            </w:r>
            <w:r w:rsidR="00866A67">
              <w:rPr>
                <w:rFonts w:ascii="Times New Roman" w:hAnsi="Times New Roman"/>
                <w:sz w:val="14"/>
                <w:szCs w:val="14"/>
              </w:rPr>
              <w:t>iltracją długości pasma światła.</w:t>
            </w:r>
          </w:p>
        </w:tc>
        <w:tc>
          <w:tcPr>
            <w:tcW w:w="1984" w:type="dxa"/>
            <w:shd w:val="clear" w:color="auto" w:fill="auto"/>
          </w:tcPr>
          <w:p w14:paraId="2E601DB7"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5275990" w14:textId="77777777" w:rsidTr="0048454C">
        <w:tc>
          <w:tcPr>
            <w:tcW w:w="662" w:type="dxa"/>
            <w:shd w:val="clear" w:color="auto" w:fill="auto"/>
            <w:vAlign w:val="center"/>
          </w:tcPr>
          <w:p w14:paraId="0D2C7BDC"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7E986A6E" w14:textId="5EC3C055" w:rsidR="00724B26" w:rsidRPr="00724B26" w:rsidRDefault="00724B26" w:rsidP="00866A67">
            <w:pPr>
              <w:snapToGrid w:val="0"/>
              <w:jc w:val="both"/>
              <w:rPr>
                <w:rFonts w:ascii="Times New Roman" w:hAnsi="Times New Roman"/>
                <w:sz w:val="14"/>
                <w:szCs w:val="14"/>
              </w:rPr>
            </w:pPr>
            <w:r w:rsidRPr="00724B26">
              <w:rPr>
                <w:rFonts w:ascii="Times New Roman" w:hAnsi="Times New Roman"/>
                <w:snapToGrid w:val="0"/>
                <w:sz w:val="14"/>
                <w:szCs w:val="14"/>
              </w:rPr>
              <w:t>Dowolna programowalność wszystkich funkcji procesora na 4 przyciski endoskopów (w tym rejestracja zdjęć i filmów)</w:t>
            </w:r>
            <w:r w:rsidR="00866A67">
              <w:rPr>
                <w:rFonts w:ascii="Times New Roman" w:hAnsi="Times New Roman"/>
                <w:snapToGrid w:val="0"/>
                <w:sz w:val="14"/>
                <w:szCs w:val="14"/>
              </w:rPr>
              <w:t>.</w:t>
            </w:r>
          </w:p>
        </w:tc>
        <w:tc>
          <w:tcPr>
            <w:tcW w:w="1984" w:type="dxa"/>
            <w:shd w:val="clear" w:color="auto" w:fill="auto"/>
          </w:tcPr>
          <w:p w14:paraId="3837F10D"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79DA277" w14:textId="77777777" w:rsidTr="0048454C">
        <w:tc>
          <w:tcPr>
            <w:tcW w:w="662" w:type="dxa"/>
            <w:shd w:val="clear" w:color="auto" w:fill="auto"/>
            <w:vAlign w:val="center"/>
          </w:tcPr>
          <w:p w14:paraId="44825EF5"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5881AD40" w14:textId="2D7B528E" w:rsidR="00724B26" w:rsidRPr="00724B26" w:rsidRDefault="00724B26" w:rsidP="00866A67">
            <w:pPr>
              <w:snapToGrid w:val="0"/>
              <w:jc w:val="both"/>
              <w:rPr>
                <w:rFonts w:ascii="Times New Roman" w:hAnsi="Times New Roman"/>
                <w:sz w:val="14"/>
                <w:szCs w:val="14"/>
              </w:rPr>
            </w:pPr>
            <w:r w:rsidRPr="00724B26">
              <w:rPr>
                <w:rFonts w:ascii="Times New Roman" w:hAnsi="Times New Roman"/>
                <w:snapToGrid w:val="0"/>
                <w:sz w:val="14"/>
                <w:szCs w:val="14"/>
              </w:rPr>
              <w:t xml:space="preserve">Pompa </w:t>
            </w:r>
            <w:proofErr w:type="spellStart"/>
            <w:r w:rsidRPr="00724B26">
              <w:rPr>
                <w:rFonts w:ascii="Times New Roman" w:hAnsi="Times New Roman"/>
                <w:snapToGrid w:val="0"/>
                <w:sz w:val="14"/>
                <w:szCs w:val="14"/>
              </w:rPr>
              <w:t>insuflacyjna</w:t>
            </w:r>
            <w:proofErr w:type="spellEnd"/>
            <w:r w:rsidRPr="00724B26">
              <w:rPr>
                <w:rFonts w:ascii="Times New Roman" w:hAnsi="Times New Roman"/>
                <w:snapToGrid w:val="0"/>
                <w:sz w:val="14"/>
                <w:szCs w:val="14"/>
              </w:rPr>
              <w:t xml:space="preserve"> z pięciostopniow</w:t>
            </w:r>
            <w:r w:rsidR="00866A67">
              <w:rPr>
                <w:rFonts w:ascii="Times New Roman" w:hAnsi="Times New Roman"/>
                <w:snapToGrid w:val="0"/>
                <w:sz w:val="14"/>
                <w:szCs w:val="14"/>
              </w:rPr>
              <w:t>ą regulacja pracy (0,1,2,3,4,5).</w:t>
            </w:r>
          </w:p>
        </w:tc>
        <w:tc>
          <w:tcPr>
            <w:tcW w:w="1984" w:type="dxa"/>
            <w:shd w:val="clear" w:color="auto" w:fill="auto"/>
          </w:tcPr>
          <w:p w14:paraId="01E05EB3"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EF72875" w14:textId="77777777" w:rsidTr="0048454C">
        <w:tc>
          <w:tcPr>
            <w:tcW w:w="662" w:type="dxa"/>
            <w:shd w:val="clear" w:color="auto" w:fill="auto"/>
            <w:vAlign w:val="center"/>
          </w:tcPr>
          <w:p w14:paraId="3B911665"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481504F2" w14:textId="3109A782" w:rsidR="00724B26" w:rsidRPr="00724B26" w:rsidRDefault="00724B26" w:rsidP="00866A67">
            <w:pPr>
              <w:snapToGrid w:val="0"/>
              <w:jc w:val="both"/>
              <w:rPr>
                <w:rFonts w:ascii="Times New Roman" w:hAnsi="Times New Roman"/>
                <w:sz w:val="14"/>
                <w:szCs w:val="14"/>
              </w:rPr>
            </w:pPr>
            <w:r w:rsidRPr="00724B26">
              <w:rPr>
                <w:rFonts w:ascii="Times New Roman" w:hAnsi="Times New Roman"/>
                <w:snapToGrid w:val="0"/>
                <w:sz w:val="14"/>
                <w:szCs w:val="14"/>
              </w:rPr>
              <w:t xml:space="preserve">Przepływ pompy </w:t>
            </w:r>
            <w:proofErr w:type="spellStart"/>
            <w:r w:rsidRPr="00724B26">
              <w:rPr>
                <w:rFonts w:ascii="Times New Roman" w:hAnsi="Times New Roman"/>
                <w:snapToGrid w:val="0"/>
                <w:sz w:val="14"/>
                <w:szCs w:val="14"/>
              </w:rPr>
              <w:t>insuflacyjnej</w:t>
            </w:r>
            <w:proofErr w:type="spellEnd"/>
            <w:r w:rsidRPr="00724B26">
              <w:rPr>
                <w:rFonts w:ascii="Times New Roman" w:hAnsi="Times New Roman"/>
                <w:snapToGrid w:val="0"/>
                <w:sz w:val="14"/>
                <w:szCs w:val="14"/>
              </w:rPr>
              <w:t xml:space="preserve"> min 7,2 l/min</w:t>
            </w:r>
            <w:r w:rsidR="00866A67">
              <w:rPr>
                <w:rFonts w:ascii="Times New Roman" w:hAnsi="Times New Roman"/>
                <w:snapToGrid w:val="0"/>
                <w:sz w:val="14"/>
                <w:szCs w:val="14"/>
              </w:rPr>
              <w:t>.</w:t>
            </w:r>
          </w:p>
        </w:tc>
        <w:tc>
          <w:tcPr>
            <w:tcW w:w="1984" w:type="dxa"/>
            <w:shd w:val="clear" w:color="auto" w:fill="auto"/>
          </w:tcPr>
          <w:p w14:paraId="696B9319"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4BBDE3B" w14:textId="77777777" w:rsidTr="000A7D69">
        <w:tc>
          <w:tcPr>
            <w:tcW w:w="662" w:type="dxa"/>
            <w:shd w:val="clear" w:color="auto" w:fill="auto"/>
            <w:vAlign w:val="center"/>
          </w:tcPr>
          <w:p w14:paraId="65B71AF8"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vAlign w:val="center"/>
          </w:tcPr>
          <w:p w14:paraId="3C929866" w14:textId="10EEE202"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Podłączenie endoskopu do procesora i źródła światła za pomocą jednego konektora</w:t>
            </w:r>
            <w:r w:rsidR="00866A67">
              <w:rPr>
                <w:rFonts w:ascii="Times New Roman" w:hAnsi="Times New Roman"/>
                <w:sz w:val="14"/>
                <w:szCs w:val="14"/>
              </w:rPr>
              <w:t>.</w:t>
            </w:r>
          </w:p>
        </w:tc>
        <w:tc>
          <w:tcPr>
            <w:tcW w:w="1984" w:type="dxa"/>
            <w:shd w:val="clear" w:color="auto" w:fill="auto"/>
          </w:tcPr>
          <w:p w14:paraId="5EED6801"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15AD6A8" w14:textId="77777777" w:rsidTr="0048454C">
        <w:tc>
          <w:tcPr>
            <w:tcW w:w="662" w:type="dxa"/>
            <w:shd w:val="clear" w:color="auto" w:fill="auto"/>
            <w:vAlign w:val="center"/>
          </w:tcPr>
          <w:p w14:paraId="429BF218"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73A369F8" w14:textId="4B4EA1D3"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zaprogramowania dowolnej funkcji sterującej procesora na min 3 przyciski dostępu z panelu przedniego</w:t>
            </w:r>
            <w:r w:rsidR="00866A67">
              <w:rPr>
                <w:rFonts w:ascii="Times New Roman" w:eastAsia="Batang" w:hAnsi="Times New Roman"/>
                <w:sz w:val="14"/>
                <w:szCs w:val="14"/>
              </w:rPr>
              <w:t>.</w:t>
            </w:r>
          </w:p>
        </w:tc>
        <w:tc>
          <w:tcPr>
            <w:tcW w:w="1984" w:type="dxa"/>
            <w:shd w:val="clear" w:color="auto" w:fill="auto"/>
          </w:tcPr>
          <w:p w14:paraId="5F253478"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FD61DC2" w14:textId="77777777" w:rsidTr="0048454C">
        <w:tc>
          <w:tcPr>
            <w:tcW w:w="662" w:type="dxa"/>
            <w:shd w:val="clear" w:color="auto" w:fill="auto"/>
            <w:vAlign w:val="center"/>
          </w:tcPr>
          <w:p w14:paraId="3925B5FE"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76C39528" w14:textId="7785692D"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Bezpośredni dostęp do 3 funkcji wycięcia pasma światła z panelu przedniego z niezależnych przycisków</w:t>
            </w:r>
            <w:r w:rsidR="00866A67">
              <w:rPr>
                <w:rFonts w:ascii="Times New Roman" w:eastAsia="Batang" w:hAnsi="Times New Roman"/>
                <w:sz w:val="14"/>
                <w:szCs w:val="14"/>
              </w:rPr>
              <w:t>.</w:t>
            </w:r>
          </w:p>
        </w:tc>
        <w:tc>
          <w:tcPr>
            <w:tcW w:w="1984" w:type="dxa"/>
            <w:shd w:val="clear" w:color="auto" w:fill="auto"/>
          </w:tcPr>
          <w:p w14:paraId="483E0F19"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16C2027" w14:textId="77777777" w:rsidTr="0048454C">
        <w:tc>
          <w:tcPr>
            <w:tcW w:w="662" w:type="dxa"/>
            <w:shd w:val="clear" w:color="auto" w:fill="auto"/>
            <w:vAlign w:val="center"/>
          </w:tcPr>
          <w:p w14:paraId="1F33F389"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7127EF3" w14:textId="3E985147"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Zewnętrzna klawiatura sterująca funkcjami procesora</w:t>
            </w:r>
            <w:r w:rsidR="00866A67">
              <w:rPr>
                <w:rFonts w:ascii="Times New Roman" w:eastAsia="Batang" w:hAnsi="Times New Roman"/>
                <w:sz w:val="14"/>
                <w:szCs w:val="14"/>
              </w:rPr>
              <w:t>.</w:t>
            </w:r>
          </w:p>
        </w:tc>
        <w:tc>
          <w:tcPr>
            <w:tcW w:w="1984" w:type="dxa"/>
            <w:shd w:val="clear" w:color="auto" w:fill="auto"/>
          </w:tcPr>
          <w:p w14:paraId="0B9D0241"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6DDC8BA6" w14:textId="77777777" w:rsidTr="0048454C">
        <w:tc>
          <w:tcPr>
            <w:tcW w:w="662" w:type="dxa"/>
            <w:shd w:val="clear" w:color="auto" w:fill="auto"/>
            <w:vAlign w:val="center"/>
          </w:tcPr>
          <w:p w14:paraId="4DB5FC78"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59A3646E" w14:textId="322F448F"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podłączenia min 2 przycisków nożnych do sterowania funkcjami procesora</w:t>
            </w:r>
            <w:r w:rsidR="00866A67">
              <w:rPr>
                <w:rFonts w:ascii="Times New Roman" w:eastAsia="Batang" w:hAnsi="Times New Roman"/>
                <w:sz w:val="14"/>
                <w:szCs w:val="14"/>
              </w:rPr>
              <w:t>.</w:t>
            </w:r>
          </w:p>
        </w:tc>
        <w:tc>
          <w:tcPr>
            <w:tcW w:w="1984" w:type="dxa"/>
            <w:shd w:val="clear" w:color="auto" w:fill="auto"/>
          </w:tcPr>
          <w:p w14:paraId="6C50ABD2"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5620F42" w14:textId="77777777" w:rsidTr="0048454C">
        <w:tc>
          <w:tcPr>
            <w:tcW w:w="662" w:type="dxa"/>
            <w:shd w:val="clear" w:color="auto" w:fill="auto"/>
            <w:vAlign w:val="center"/>
          </w:tcPr>
          <w:p w14:paraId="54ECD3E4"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1C89BEC7" w14:textId="030D338B"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Ciekłokrystaliczny panel sterujący funkcjami procesora</w:t>
            </w:r>
            <w:r w:rsidR="00866A67">
              <w:rPr>
                <w:rFonts w:ascii="Times New Roman" w:eastAsia="Batang" w:hAnsi="Times New Roman"/>
                <w:sz w:val="14"/>
                <w:szCs w:val="14"/>
              </w:rPr>
              <w:t>.</w:t>
            </w:r>
          </w:p>
        </w:tc>
        <w:tc>
          <w:tcPr>
            <w:tcW w:w="1984" w:type="dxa"/>
            <w:shd w:val="clear" w:color="auto" w:fill="auto"/>
          </w:tcPr>
          <w:p w14:paraId="6B688FD0"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8A20261" w14:textId="77777777" w:rsidTr="0048454C">
        <w:tc>
          <w:tcPr>
            <w:tcW w:w="662" w:type="dxa"/>
            <w:shd w:val="clear" w:color="auto" w:fill="auto"/>
            <w:vAlign w:val="center"/>
          </w:tcPr>
          <w:p w14:paraId="52A25986"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39515E32" w14:textId="0BB2A2A9"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Zintegrowane lub niezależne źródło światła ksenon o mocy min 300W</w:t>
            </w:r>
            <w:r w:rsidR="00866A67">
              <w:rPr>
                <w:rFonts w:ascii="Times New Roman" w:eastAsia="Batang" w:hAnsi="Times New Roman"/>
                <w:sz w:val="14"/>
                <w:szCs w:val="14"/>
              </w:rPr>
              <w:t>.</w:t>
            </w:r>
          </w:p>
        </w:tc>
        <w:tc>
          <w:tcPr>
            <w:tcW w:w="1984" w:type="dxa"/>
            <w:shd w:val="clear" w:color="auto" w:fill="auto"/>
          </w:tcPr>
          <w:p w14:paraId="019768F4"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6E032416" w14:textId="77777777" w:rsidTr="0048454C">
        <w:tc>
          <w:tcPr>
            <w:tcW w:w="662" w:type="dxa"/>
            <w:shd w:val="clear" w:color="auto" w:fill="auto"/>
            <w:vAlign w:val="center"/>
          </w:tcPr>
          <w:p w14:paraId="3E0F1A65"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647464A3" w14:textId="5A2F62E7" w:rsidR="00724B26" w:rsidRPr="00724B26" w:rsidRDefault="00724B26" w:rsidP="00866A67">
            <w:pPr>
              <w:snapToGrid w:val="0"/>
              <w:jc w:val="both"/>
              <w:rPr>
                <w:rFonts w:ascii="Times New Roman" w:hAnsi="Times New Roman"/>
                <w:sz w:val="14"/>
                <w:szCs w:val="14"/>
              </w:rPr>
            </w:pPr>
            <w:r w:rsidRPr="00724B26">
              <w:rPr>
                <w:rFonts w:ascii="Times New Roman" w:hAnsi="Times New Roman"/>
                <w:sz w:val="14"/>
                <w:szCs w:val="14"/>
              </w:rPr>
              <w:t>Optyczny filtr wąskiego pasma światła umieszczony w źródle światła, wycinający widmo światła odpowiedzialne za kolor czerwony.</w:t>
            </w:r>
          </w:p>
        </w:tc>
        <w:tc>
          <w:tcPr>
            <w:tcW w:w="1984" w:type="dxa"/>
            <w:shd w:val="clear" w:color="auto" w:fill="auto"/>
          </w:tcPr>
          <w:p w14:paraId="6045BA2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970CCFD" w14:textId="77777777" w:rsidTr="0048454C">
        <w:tc>
          <w:tcPr>
            <w:tcW w:w="662" w:type="dxa"/>
            <w:shd w:val="clear" w:color="auto" w:fill="auto"/>
            <w:vAlign w:val="center"/>
          </w:tcPr>
          <w:p w14:paraId="4EBC0CA2"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1F3D9545" w14:textId="4F62101B"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Zabezpieczenie przed przerwą w pracy za pomocą diody LED, włą</w:t>
            </w:r>
            <w:r w:rsidR="00866A67">
              <w:rPr>
                <w:rFonts w:ascii="Times New Roman" w:eastAsia="Batang" w:hAnsi="Times New Roman"/>
                <w:sz w:val="14"/>
                <w:szCs w:val="14"/>
              </w:rPr>
              <w:t>czane automatycznie lub ręcznie.</w:t>
            </w:r>
          </w:p>
        </w:tc>
        <w:tc>
          <w:tcPr>
            <w:tcW w:w="1984" w:type="dxa"/>
            <w:shd w:val="clear" w:color="auto" w:fill="auto"/>
          </w:tcPr>
          <w:p w14:paraId="1894398E"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2F8DA87" w14:textId="77777777" w:rsidTr="0048454C">
        <w:tc>
          <w:tcPr>
            <w:tcW w:w="662" w:type="dxa"/>
            <w:shd w:val="clear" w:color="auto" w:fill="auto"/>
            <w:vAlign w:val="center"/>
          </w:tcPr>
          <w:p w14:paraId="1E39D068"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AFCDB6E" w14:textId="2AC2E504"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regulacji ręcznej oświetlania w min 10 stopniach</w:t>
            </w:r>
            <w:r w:rsidR="00866A67">
              <w:rPr>
                <w:rFonts w:ascii="Times New Roman" w:eastAsia="Batang" w:hAnsi="Times New Roman"/>
                <w:sz w:val="14"/>
                <w:szCs w:val="14"/>
              </w:rPr>
              <w:t>.</w:t>
            </w:r>
          </w:p>
        </w:tc>
        <w:tc>
          <w:tcPr>
            <w:tcW w:w="1984" w:type="dxa"/>
            <w:shd w:val="clear" w:color="auto" w:fill="auto"/>
          </w:tcPr>
          <w:p w14:paraId="417AE6E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B3E33AA" w14:textId="77777777" w:rsidTr="0048454C">
        <w:tc>
          <w:tcPr>
            <w:tcW w:w="662" w:type="dxa"/>
            <w:shd w:val="clear" w:color="auto" w:fill="auto"/>
            <w:vAlign w:val="center"/>
          </w:tcPr>
          <w:p w14:paraId="27314647"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861C798" w14:textId="6ED5505B"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regulacji barwy czerwonej w min 10 stopniach</w:t>
            </w:r>
            <w:r w:rsidR="00866A67">
              <w:rPr>
                <w:rFonts w:ascii="Times New Roman" w:eastAsia="Batang" w:hAnsi="Times New Roman"/>
                <w:sz w:val="14"/>
                <w:szCs w:val="14"/>
              </w:rPr>
              <w:t>.</w:t>
            </w:r>
          </w:p>
        </w:tc>
        <w:tc>
          <w:tcPr>
            <w:tcW w:w="1984" w:type="dxa"/>
            <w:shd w:val="clear" w:color="auto" w:fill="auto"/>
          </w:tcPr>
          <w:p w14:paraId="4A32D5B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AF5B188" w14:textId="77777777" w:rsidTr="0048454C">
        <w:tc>
          <w:tcPr>
            <w:tcW w:w="662" w:type="dxa"/>
            <w:shd w:val="clear" w:color="auto" w:fill="auto"/>
            <w:vAlign w:val="center"/>
          </w:tcPr>
          <w:p w14:paraId="0EB7F1A0"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41BD2FD0" w14:textId="22AEE78E"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regulacji barwy niebeskiej w min 10 stopniach</w:t>
            </w:r>
            <w:r w:rsidR="00866A67">
              <w:rPr>
                <w:rFonts w:ascii="Times New Roman" w:eastAsia="Batang" w:hAnsi="Times New Roman"/>
                <w:sz w:val="14"/>
                <w:szCs w:val="14"/>
              </w:rPr>
              <w:t>.</w:t>
            </w:r>
          </w:p>
        </w:tc>
        <w:tc>
          <w:tcPr>
            <w:tcW w:w="1984" w:type="dxa"/>
            <w:shd w:val="clear" w:color="auto" w:fill="auto"/>
          </w:tcPr>
          <w:p w14:paraId="11E00A3E"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9DB61E4" w14:textId="77777777" w:rsidTr="0048454C">
        <w:tc>
          <w:tcPr>
            <w:tcW w:w="662" w:type="dxa"/>
            <w:shd w:val="clear" w:color="auto" w:fill="auto"/>
            <w:vAlign w:val="center"/>
          </w:tcPr>
          <w:p w14:paraId="566C86F8"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1C82B7DB" w14:textId="6ED9DD82"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Automatyczny balans bieli</w:t>
            </w:r>
            <w:r w:rsidR="00866A67">
              <w:rPr>
                <w:rFonts w:ascii="Times New Roman" w:eastAsia="Batang" w:hAnsi="Times New Roman"/>
                <w:sz w:val="14"/>
                <w:szCs w:val="14"/>
              </w:rPr>
              <w:t>.</w:t>
            </w:r>
          </w:p>
        </w:tc>
        <w:tc>
          <w:tcPr>
            <w:tcW w:w="1984" w:type="dxa"/>
            <w:shd w:val="clear" w:color="auto" w:fill="auto"/>
          </w:tcPr>
          <w:p w14:paraId="5DD40547"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5BAE4CB" w14:textId="77777777" w:rsidTr="0048454C">
        <w:tc>
          <w:tcPr>
            <w:tcW w:w="662" w:type="dxa"/>
            <w:shd w:val="clear" w:color="auto" w:fill="auto"/>
            <w:vAlign w:val="center"/>
          </w:tcPr>
          <w:p w14:paraId="60472D49"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5A131F9" w14:textId="1B696E17"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Możliwość robienia zdjęć i nagrywania filmów łącznie z ich archiwizacją</w:t>
            </w:r>
            <w:r w:rsidR="00866A67">
              <w:rPr>
                <w:rFonts w:ascii="Times New Roman" w:eastAsia="Batang" w:hAnsi="Times New Roman"/>
                <w:sz w:val="14"/>
                <w:szCs w:val="14"/>
              </w:rPr>
              <w:t>.</w:t>
            </w:r>
          </w:p>
        </w:tc>
        <w:tc>
          <w:tcPr>
            <w:tcW w:w="1984" w:type="dxa"/>
            <w:shd w:val="clear" w:color="auto" w:fill="auto"/>
          </w:tcPr>
          <w:p w14:paraId="3406D8E0"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4EA5A2B" w14:textId="77777777" w:rsidTr="0048454C">
        <w:tc>
          <w:tcPr>
            <w:tcW w:w="662" w:type="dxa"/>
            <w:shd w:val="clear" w:color="auto" w:fill="auto"/>
            <w:vAlign w:val="center"/>
          </w:tcPr>
          <w:p w14:paraId="6DE7E3EF"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74203DC2" w14:textId="5A64B1B5" w:rsidR="00724B26" w:rsidRPr="00724B26" w:rsidRDefault="00724B26" w:rsidP="00866A67">
            <w:pPr>
              <w:snapToGrid w:val="0"/>
              <w:jc w:val="both"/>
              <w:rPr>
                <w:rFonts w:ascii="Times New Roman" w:hAnsi="Times New Roman"/>
                <w:sz w:val="14"/>
                <w:szCs w:val="14"/>
              </w:rPr>
            </w:pPr>
            <w:r w:rsidRPr="00724B26">
              <w:rPr>
                <w:rFonts w:ascii="Times New Roman" w:eastAsia="Batang" w:hAnsi="Times New Roman"/>
                <w:sz w:val="14"/>
                <w:szCs w:val="14"/>
              </w:rPr>
              <w:t>Możli</w:t>
            </w:r>
            <w:r w:rsidR="00866A67">
              <w:rPr>
                <w:rFonts w:ascii="Times New Roman" w:eastAsia="Batang" w:hAnsi="Times New Roman"/>
                <w:sz w:val="14"/>
                <w:szCs w:val="14"/>
              </w:rPr>
              <w:t>wość zapisania min 40 pacjentów.</w:t>
            </w:r>
          </w:p>
        </w:tc>
        <w:tc>
          <w:tcPr>
            <w:tcW w:w="1984" w:type="dxa"/>
            <w:shd w:val="clear" w:color="auto" w:fill="auto"/>
          </w:tcPr>
          <w:p w14:paraId="13EE381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B724B62" w14:textId="77777777" w:rsidTr="0048454C">
        <w:tc>
          <w:tcPr>
            <w:tcW w:w="662" w:type="dxa"/>
            <w:shd w:val="clear" w:color="auto" w:fill="auto"/>
            <w:vAlign w:val="center"/>
          </w:tcPr>
          <w:p w14:paraId="15D4D21A" w14:textId="77777777" w:rsidR="00724B26" w:rsidRPr="00535168" w:rsidRDefault="00724B26" w:rsidP="00724B26">
            <w:pPr>
              <w:pStyle w:val="Standard"/>
              <w:numPr>
                <w:ilvl w:val="0"/>
                <w:numId w:val="127"/>
              </w:numPr>
              <w:jc w:val="center"/>
              <w:rPr>
                <w:rFonts w:ascii="Times New Roman" w:hAnsi="Times New Roman" w:cs="Times New Roman"/>
                <w:b/>
                <w:sz w:val="14"/>
                <w:szCs w:val="14"/>
              </w:rPr>
            </w:pPr>
          </w:p>
        </w:tc>
        <w:tc>
          <w:tcPr>
            <w:tcW w:w="7589" w:type="dxa"/>
            <w:shd w:val="clear" w:color="auto" w:fill="auto"/>
          </w:tcPr>
          <w:p w14:paraId="208CF548" w14:textId="10D73648" w:rsidR="00724B26" w:rsidRPr="00724B26" w:rsidRDefault="005D3B6E" w:rsidP="00832C0B">
            <w:pPr>
              <w:snapToGrid w:val="0"/>
              <w:jc w:val="both"/>
              <w:rPr>
                <w:rFonts w:ascii="Times New Roman" w:hAnsi="Times New Roman"/>
                <w:sz w:val="14"/>
                <w:szCs w:val="14"/>
              </w:rPr>
            </w:pPr>
            <w:proofErr w:type="spellStart"/>
            <w:r>
              <w:rPr>
                <w:rFonts w:ascii="Times New Roman" w:eastAsia="Batang" w:hAnsi="Times New Roman"/>
                <w:sz w:val="14"/>
                <w:szCs w:val="14"/>
              </w:rPr>
              <w:t>W</w:t>
            </w:r>
            <w:r w:rsidR="00832C0B" w:rsidRPr="00832C0B">
              <w:rPr>
                <w:rFonts w:ascii="Times New Roman" w:eastAsia="Batang" w:hAnsi="Times New Roman"/>
                <w:sz w:val="14"/>
                <w:szCs w:val="14"/>
              </w:rPr>
              <w:t>ideoprocesor</w:t>
            </w:r>
            <w:proofErr w:type="spellEnd"/>
            <w:r w:rsidR="00832C0B" w:rsidRPr="00832C0B">
              <w:rPr>
                <w:rFonts w:ascii="Times New Roman" w:eastAsia="Batang" w:hAnsi="Times New Roman"/>
                <w:sz w:val="14"/>
                <w:szCs w:val="14"/>
              </w:rPr>
              <w:t xml:space="preserve"> musi współpracować z posiadanymi przez </w:t>
            </w:r>
            <w:r>
              <w:rPr>
                <w:rFonts w:ascii="Times New Roman" w:eastAsia="Batang" w:hAnsi="Times New Roman"/>
                <w:sz w:val="14"/>
                <w:szCs w:val="14"/>
              </w:rPr>
              <w:t>Instytut</w:t>
            </w:r>
            <w:r w:rsidR="00832C0B">
              <w:rPr>
                <w:rFonts w:ascii="Times New Roman" w:eastAsia="Batang" w:hAnsi="Times New Roman"/>
                <w:sz w:val="14"/>
                <w:szCs w:val="14"/>
              </w:rPr>
              <w:t xml:space="preserve"> Gruźlicy i Chorób Płuc w Warszawie</w:t>
            </w:r>
            <w:r w:rsidR="00832C0B" w:rsidRPr="00832C0B">
              <w:rPr>
                <w:rFonts w:ascii="Times New Roman" w:eastAsia="Batang" w:hAnsi="Times New Roman"/>
                <w:sz w:val="14"/>
                <w:szCs w:val="14"/>
              </w:rPr>
              <w:t xml:space="preserve"> </w:t>
            </w:r>
            <w:proofErr w:type="spellStart"/>
            <w:r w:rsidR="00832C0B" w:rsidRPr="00832C0B">
              <w:rPr>
                <w:rFonts w:ascii="Times New Roman" w:eastAsia="Batang" w:hAnsi="Times New Roman"/>
                <w:sz w:val="14"/>
                <w:szCs w:val="14"/>
              </w:rPr>
              <w:t>wideobronchoskopami</w:t>
            </w:r>
            <w:proofErr w:type="spellEnd"/>
            <w:r w:rsidR="00832C0B" w:rsidRPr="00832C0B">
              <w:rPr>
                <w:rFonts w:ascii="Times New Roman" w:eastAsia="Batang" w:hAnsi="Times New Roman"/>
                <w:sz w:val="14"/>
                <w:szCs w:val="14"/>
              </w:rPr>
              <w:t xml:space="preserve"> firmy </w:t>
            </w:r>
            <w:proofErr w:type="spellStart"/>
            <w:r w:rsidR="00832C0B" w:rsidRPr="00832C0B">
              <w:rPr>
                <w:rFonts w:ascii="Times New Roman" w:eastAsia="Batang" w:hAnsi="Times New Roman"/>
                <w:sz w:val="14"/>
                <w:szCs w:val="14"/>
              </w:rPr>
              <w:t>Pentax</w:t>
            </w:r>
            <w:proofErr w:type="spellEnd"/>
            <w:r w:rsidR="00832C0B" w:rsidRPr="00832C0B">
              <w:rPr>
                <w:rFonts w:ascii="Times New Roman" w:eastAsia="Batang" w:hAnsi="Times New Roman"/>
                <w:sz w:val="14"/>
                <w:szCs w:val="14"/>
              </w:rPr>
              <w:t xml:space="preserve"> typ EB-1970AK, EB-1970UK, EB-1970TK</w:t>
            </w:r>
            <w:r w:rsidR="00832C0B">
              <w:rPr>
                <w:rFonts w:ascii="Times New Roman" w:eastAsia="Batang" w:hAnsi="Times New Roman"/>
                <w:sz w:val="14"/>
                <w:szCs w:val="14"/>
              </w:rPr>
              <w:t>.</w:t>
            </w:r>
          </w:p>
        </w:tc>
        <w:tc>
          <w:tcPr>
            <w:tcW w:w="1984" w:type="dxa"/>
            <w:shd w:val="clear" w:color="auto" w:fill="auto"/>
          </w:tcPr>
          <w:p w14:paraId="5AAA89B8" w14:textId="77777777" w:rsidR="00724B26" w:rsidRPr="00535168" w:rsidRDefault="00724B26" w:rsidP="00724B26">
            <w:pPr>
              <w:pStyle w:val="Standard"/>
              <w:jc w:val="center"/>
              <w:rPr>
                <w:rFonts w:ascii="Times New Roman" w:hAnsi="Times New Roman" w:cs="Times New Roman"/>
                <w:b/>
                <w:bCs/>
                <w:sz w:val="14"/>
                <w:szCs w:val="14"/>
              </w:rPr>
            </w:pPr>
          </w:p>
        </w:tc>
      </w:tr>
      <w:tr w:rsidR="00F30839" w:rsidRPr="00535168" w14:paraId="21B9F83F" w14:textId="77777777" w:rsidTr="0048454C">
        <w:tc>
          <w:tcPr>
            <w:tcW w:w="662" w:type="dxa"/>
            <w:shd w:val="clear" w:color="auto" w:fill="auto"/>
            <w:vAlign w:val="center"/>
          </w:tcPr>
          <w:p w14:paraId="1D91E39D" w14:textId="77777777" w:rsidR="00F30839" w:rsidRPr="00535168" w:rsidRDefault="00F30839"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II</w:t>
            </w:r>
          </w:p>
        </w:tc>
        <w:tc>
          <w:tcPr>
            <w:tcW w:w="9573" w:type="dxa"/>
            <w:gridSpan w:val="2"/>
            <w:shd w:val="clear" w:color="auto" w:fill="auto"/>
            <w:vAlign w:val="center"/>
          </w:tcPr>
          <w:p w14:paraId="00D5B629" w14:textId="5A931ACE" w:rsidR="00F30839" w:rsidRPr="00535168" w:rsidRDefault="005D3B6E" w:rsidP="00866A67">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W</w:t>
            </w:r>
            <w:r w:rsidR="00724B26" w:rsidRPr="00724B26">
              <w:rPr>
                <w:rFonts w:ascii="Times New Roman" w:hAnsi="Times New Roman" w:cs="Times New Roman"/>
                <w:b/>
                <w:bCs/>
                <w:sz w:val="14"/>
                <w:szCs w:val="14"/>
              </w:rPr>
              <w:t>IDEOBRONCHOSKOP HDTV 1 szt</w:t>
            </w:r>
            <w:r w:rsidR="00724B26">
              <w:rPr>
                <w:rFonts w:ascii="Times New Roman" w:hAnsi="Times New Roman" w:cs="Times New Roman"/>
                <w:b/>
                <w:bCs/>
                <w:sz w:val="14"/>
                <w:szCs w:val="14"/>
              </w:rPr>
              <w:t>.</w:t>
            </w:r>
          </w:p>
        </w:tc>
      </w:tr>
      <w:tr w:rsidR="00724B26" w:rsidRPr="00535168" w14:paraId="2395A1A3" w14:textId="77777777" w:rsidTr="0048454C">
        <w:tc>
          <w:tcPr>
            <w:tcW w:w="662" w:type="dxa"/>
            <w:shd w:val="clear" w:color="auto" w:fill="auto"/>
            <w:vAlign w:val="center"/>
          </w:tcPr>
          <w:p w14:paraId="767548F3"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0C7C833C" w14:textId="50F16622"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Urządzenie fabrycznie nowe</w:t>
            </w:r>
            <w:r w:rsidR="00866A67">
              <w:rPr>
                <w:rFonts w:ascii="Times New Roman" w:hAnsi="Times New Roman"/>
                <w:sz w:val="14"/>
                <w:szCs w:val="14"/>
              </w:rPr>
              <w:t>.</w:t>
            </w:r>
          </w:p>
        </w:tc>
        <w:tc>
          <w:tcPr>
            <w:tcW w:w="1984" w:type="dxa"/>
            <w:shd w:val="clear" w:color="auto" w:fill="auto"/>
          </w:tcPr>
          <w:p w14:paraId="1FC354B7"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72476275" w14:textId="77777777" w:rsidTr="000A7D69">
        <w:tc>
          <w:tcPr>
            <w:tcW w:w="662" w:type="dxa"/>
            <w:shd w:val="clear" w:color="auto" w:fill="auto"/>
            <w:vAlign w:val="center"/>
          </w:tcPr>
          <w:p w14:paraId="334DC5FA"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vAlign w:val="center"/>
          </w:tcPr>
          <w:p w14:paraId="49B0E688" w14:textId="650CD804"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 xml:space="preserve">Oferowane urządzenie musi być dopuszczone do obrotu na terenie RP zgodnie z obowiązującymi w tym zakresie przepisami, spełniać wymogi </w:t>
            </w:r>
            <w:r w:rsidR="00866A67">
              <w:rPr>
                <w:rFonts w:ascii="Times New Roman" w:hAnsi="Times New Roman"/>
                <w:sz w:val="14"/>
                <w:szCs w:val="14"/>
              </w:rPr>
              <w:t xml:space="preserve">ustawy z dnia 20 maja 2010 r. o </w:t>
            </w:r>
            <w:r w:rsidRPr="0015691D">
              <w:rPr>
                <w:rFonts w:ascii="Times New Roman" w:hAnsi="Times New Roman"/>
                <w:sz w:val="14"/>
                <w:szCs w:val="14"/>
              </w:rPr>
              <w:t>wyrobach med</w:t>
            </w:r>
            <w:r w:rsidR="00866A67">
              <w:rPr>
                <w:rFonts w:ascii="Times New Roman" w:hAnsi="Times New Roman"/>
                <w:sz w:val="14"/>
                <w:szCs w:val="14"/>
              </w:rPr>
              <w:t>ycznych (Dz. U. 2017 r.</w:t>
            </w:r>
            <w:r w:rsidRPr="0015691D">
              <w:rPr>
                <w:rFonts w:ascii="Times New Roman" w:hAnsi="Times New Roman"/>
                <w:sz w:val="14"/>
                <w:szCs w:val="14"/>
              </w:rPr>
              <w:t xml:space="preserve"> poz. 211 tekst jedn. ze zm.) i być oznakowany znakiem CE, w sposób widoczny, czytelny i nieusuwalny</w:t>
            </w:r>
            <w:r w:rsidR="00866A67">
              <w:rPr>
                <w:rFonts w:ascii="Times New Roman" w:hAnsi="Times New Roman"/>
                <w:sz w:val="14"/>
                <w:szCs w:val="14"/>
              </w:rPr>
              <w:t>.</w:t>
            </w:r>
          </w:p>
        </w:tc>
        <w:tc>
          <w:tcPr>
            <w:tcW w:w="1984" w:type="dxa"/>
            <w:shd w:val="clear" w:color="auto" w:fill="auto"/>
          </w:tcPr>
          <w:p w14:paraId="2288B9AA"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29E9E70" w14:textId="77777777" w:rsidTr="000A7D69">
        <w:tc>
          <w:tcPr>
            <w:tcW w:w="662" w:type="dxa"/>
            <w:shd w:val="clear" w:color="auto" w:fill="auto"/>
            <w:vAlign w:val="center"/>
          </w:tcPr>
          <w:p w14:paraId="24681516"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vAlign w:val="center"/>
          </w:tcPr>
          <w:p w14:paraId="47FDA0EB" w14:textId="582CA427"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Kompatybilność z posiadanymi procesorami obrazu EPK-i7000 oraz EPK-3000</w:t>
            </w:r>
            <w:r w:rsidR="00866A67">
              <w:rPr>
                <w:rFonts w:ascii="Times New Roman" w:hAnsi="Times New Roman"/>
                <w:sz w:val="14"/>
                <w:szCs w:val="14"/>
              </w:rPr>
              <w:t>.</w:t>
            </w:r>
          </w:p>
        </w:tc>
        <w:tc>
          <w:tcPr>
            <w:tcW w:w="1984" w:type="dxa"/>
            <w:shd w:val="clear" w:color="auto" w:fill="auto"/>
          </w:tcPr>
          <w:p w14:paraId="68132C7D"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6179D450" w14:textId="77777777" w:rsidTr="0048454C">
        <w:tc>
          <w:tcPr>
            <w:tcW w:w="662" w:type="dxa"/>
            <w:shd w:val="clear" w:color="auto" w:fill="auto"/>
            <w:vAlign w:val="center"/>
          </w:tcPr>
          <w:p w14:paraId="19D9BA41"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50CB0E7A" w14:textId="212B2DDA"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Średnica kanału roboczego – min. 2,8 mm</w:t>
            </w:r>
            <w:r w:rsidR="00866A67">
              <w:rPr>
                <w:rFonts w:ascii="Times New Roman" w:eastAsia="Batang" w:hAnsi="Times New Roman"/>
                <w:sz w:val="14"/>
                <w:szCs w:val="14"/>
              </w:rPr>
              <w:t>.</w:t>
            </w:r>
          </w:p>
        </w:tc>
        <w:tc>
          <w:tcPr>
            <w:tcW w:w="1984" w:type="dxa"/>
            <w:shd w:val="clear" w:color="auto" w:fill="auto"/>
          </w:tcPr>
          <w:p w14:paraId="18F7475F"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71E3A47C" w14:textId="77777777" w:rsidTr="0048454C">
        <w:tc>
          <w:tcPr>
            <w:tcW w:w="662" w:type="dxa"/>
            <w:shd w:val="clear" w:color="auto" w:fill="auto"/>
            <w:vAlign w:val="center"/>
          </w:tcPr>
          <w:p w14:paraId="1D7FE397"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4E4ACABB" w14:textId="4707B7A3"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Średnica zewnętrzna wziernika– max 6,4 mm</w:t>
            </w:r>
            <w:r w:rsidR="00866A67">
              <w:rPr>
                <w:rFonts w:ascii="Times New Roman" w:eastAsia="Batang" w:hAnsi="Times New Roman"/>
                <w:sz w:val="14"/>
                <w:szCs w:val="14"/>
              </w:rPr>
              <w:t>.</w:t>
            </w:r>
          </w:p>
        </w:tc>
        <w:tc>
          <w:tcPr>
            <w:tcW w:w="1984" w:type="dxa"/>
            <w:shd w:val="clear" w:color="auto" w:fill="auto"/>
          </w:tcPr>
          <w:p w14:paraId="26504E9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7618F3BC" w14:textId="77777777" w:rsidTr="0048454C">
        <w:tc>
          <w:tcPr>
            <w:tcW w:w="662" w:type="dxa"/>
            <w:shd w:val="clear" w:color="auto" w:fill="auto"/>
            <w:vAlign w:val="center"/>
          </w:tcPr>
          <w:p w14:paraId="6F9EE5C2"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3DE1457A" w14:textId="0EAC7A44"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Średnica zewnętrzna końcówki dystalnej – max 6,1 mm</w:t>
            </w:r>
            <w:r w:rsidR="00866A67">
              <w:rPr>
                <w:rFonts w:ascii="Times New Roman" w:eastAsia="Batang" w:hAnsi="Times New Roman"/>
                <w:sz w:val="14"/>
                <w:szCs w:val="14"/>
              </w:rPr>
              <w:t>.</w:t>
            </w:r>
          </w:p>
        </w:tc>
        <w:tc>
          <w:tcPr>
            <w:tcW w:w="1984" w:type="dxa"/>
            <w:shd w:val="clear" w:color="auto" w:fill="auto"/>
          </w:tcPr>
          <w:p w14:paraId="063338DC"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C4F8FE8" w14:textId="77777777" w:rsidTr="0048454C">
        <w:tc>
          <w:tcPr>
            <w:tcW w:w="662" w:type="dxa"/>
            <w:shd w:val="clear" w:color="auto" w:fill="auto"/>
            <w:vAlign w:val="center"/>
          </w:tcPr>
          <w:p w14:paraId="7A5CA9CF"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4FEB5FD6" w14:textId="3EA2B787" w:rsidR="00724B26" w:rsidRPr="0015691D" w:rsidRDefault="00724B26" w:rsidP="00866A67">
            <w:pPr>
              <w:snapToGrid w:val="0"/>
              <w:jc w:val="both"/>
              <w:rPr>
                <w:rFonts w:ascii="Times New Roman" w:hAnsi="Times New Roman"/>
                <w:sz w:val="14"/>
                <w:szCs w:val="14"/>
              </w:rPr>
            </w:pPr>
            <w:r w:rsidRPr="0015691D">
              <w:rPr>
                <w:rFonts w:ascii="Times New Roman" w:hAnsi="Times New Roman"/>
                <w:snapToGrid w:val="0"/>
                <w:sz w:val="14"/>
                <w:szCs w:val="14"/>
              </w:rPr>
              <w:t>Chip CCD w końcówce endoskopu z obrazowaniem w pełnej wysokiej rozdzielczości</w:t>
            </w:r>
            <w:r w:rsidR="00866A67">
              <w:rPr>
                <w:rFonts w:ascii="Times New Roman" w:hAnsi="Times New Roman"/>
                <w:snapToGrid w:val="0"/>
                <w:sz w:val="14"/>
                <w:szCs w:val="14"/>
              </w:rPr>
              <w:t>.</w:t>
            </w:r>
          </w:p>
        </w:tc>
        <w:tc>
          <w:tcPr>
            <w:tcW w:w="1984" w:type="dxa"/>
            <w:shd w:val="clear" w:color="auto" w:fill="auto"/>
          </w:tcPr>
          <w:p w14:paraId="13C8757A"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7E622945" w14:textId="77777777" w:rsidTr="0048454C">
        <w:tc>
          <w:tcPr>
            <w:tcW w:w="662" w:type="dxa"/>
            <w:shd w:val="clear" w:color="auto" w:fill="auto"/>
            <w:vAlign w:val="center"/>
          </w:tcPr>
          <w:p w14:paraId="19FE4E78"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4C1506F1" w14:textId="241289D7"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 xml:space="preserve">Wbudowany </w:t>
            </w:r>
            <w:proofErr w:type="spellStart"/>
            <w:r w:rsidRPr="0015691D">
              <w:rPr>
                <w:rFonts w:ascii="Times New Roman" w:hAnsi="Times New Roman"/>
                <w:sz w:val="14"/>
                <w:szCs w:val="14"/>
              </w:rPr>
              <w:t>mikrochip</w:t>
            </w:r>
            <w:proofErr w:type="spellEnd"/>
            <w:r w:rsidRPr="0015691D">
              <w:rPr>
                <w:rFonts w:ascii="Times New Roman" w:hAnsi="Times New Roman"/>
                <w:sz w:val="14"/>
                <w:szCs w:val="14"/>
              </w:rPr>
              <w:t xml:space="preserve"> informacyjny zawierający informację o typie i nr seryjnym </w:t>
            </w:r>
            <w:proofErr w:type="spellStart"/>
            <w:r w:rsidR="005D3B6E">
              <w:rPr>
                <w:rFonts w:ascii="Times New Roman" w:hAnsi="Times New Roman"/>
                <w:sz w:val="14"/>
                <w:szCs w:val="14"/>
              </w:rPr>
              <w:t>w</w:t>
            </w:r>
            <w:r w:rsidRPr="0015691D">
              <w:rPr>
                <w:rFonts w:ascii="Times New Roman" w:hAnsi="Times New Roman"/>
                <w:sz w:val="14"/>
                <w:szCs w:val="14"/>
              </w:rPr>
              <w:t>ideoendoskopu</w:t>
            </w:r>
            <w:proofErr w:type="spellEnd"/>
            <w:r w:rsidRPr="0015691D">
              <w:rPr>
                <w:rFonts w:ascii="Times New Roman" w:hAnsi="Times New Roman"/>
                <w:sz w:val="14"/>
                <w:szCs w:val="14"/>
              </w:rPr>
              <w:t xml:space="preserve"> z pamięcią ustawień balansu bieli ze stałym ustawieniem soczewki względem wylotu kanału biopsyjnego, co daje stałość kierunku wyjścia narzędzia endoskopowego</w:t>
            </w:r>
            <w:r w:rsidR="00866A67">
              <w:rPr>
                <w:rFonts w:ascii="Times New Roman" w:hAnsi="Times New Roman"/>
                <w:sz w:val="14"/>
                <w:szCs w:val="14"/>
              </w:rPr>
              <w:t>.</w:t>
            </w:r>
          </w:p>
        </w:tc>
        <w:tc>
          <w:tcPr>
            <w:tcW w:w="1984" w:type="dxa"/>
            <w:shd w:val="clear" w:color="auto" w:fill="auto"/>
          </w:tcPr>
          <w:p w14:paraId="5DB831FA"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06C0B84" w14:textId="77777777" w:rsidTr="0048454C">
        <w:tc>
          <w:tcPr>
            <w:tcW w:w="662" w:type="dxa"/>
            <w:shd w:val="clear" w:color="auto" w:fill="auto"/>
            <w:vAlign w:val="center"/>
          </w:tcPr>
          <w:p w14:paraId="7F878603"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0D2D2F15" w14:textId="617EE4FA" w:rsidR="00724B26" w:rsidRPr="0015691D" w:rsidRDefault="00866A67" w:rsidP="00866A67">
            <w:pPr>
              <w:snapToGrid w:val="0"/>
              <w:jc w:val="both"/>
              <w:rPr>
                <w:rFonts w:ascii="Times New Roman" w:hAnsi="Times New Roman"/>
                <w:sz w:val="14"/>
                <w:szCs w:val="14"/>
              </w:rPr>
            </w:pPr>
            <w:r>
              <w:rPr>
                <w:rFonts w:ascii="Times New Roman" w:eastAsia="Batang" w:hAnsi="Times New Roman"/>
                <w:sz w:val="14"/>
                <w:szCs w:val="14"/>
              </w:rPr>
              <w:t>Kąt obserwacji – min. 120 st.</w:t>
            </w:r>
          </w:p>
        </w:tc>
        <w:tc>
          <w:tcPr>
            <w:tcW w:w="1984" w:type="dxa"/>
            <w:shd w:val="clear" w:color="auto" w:fill="auto"/>
          </w:tcPr>
          <w:p w14:paraId="1973F433"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71A174A" w14:textId="77777777" w:rsidTr="0048454C">
        <w:tc>
          <w:tcPr>
            <w:tcW w:w="662" w:type="dxa"/>
            <w:shd w:val="clear" w:color="auto" w:fill="auto"/>
            <w:vAlign w:val="center"/>
          </w:tcPr>
          <w:p w14:paraId="74AD2B68"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32672C4B" w14:textId="32B52CB0"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Kąt wygięcia końcówki dystalnej – góra 180 st., dół 130 st.</w:t>
            </w:r>
          </w:p>
        </w:tc>
        <w:tc>
          <w:tcPr>
            <w:tcW w:w="1984" w:type="dxa"/>
            <w:shd w:val="clear" w:color="auto" w:fill="auto"/>
          </w:tcPr>
          <w:p w14:paraId="3B1B084C"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F362314" w14:textId="77777777" w:rsidTr="0048454C">
        <w:tc>
          <w:tcPr>
            <w:tcW w:w="662" w:type="dxa"/>
            <w:shd w:val="clear" w:color="auto" w:fill="auto"/>
            <w:vAlign w:val="center"/>
          </w:tcPr>
          <w:p w14:paraId="0ABC21BD"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6E670FAF" w14:textId="682A4AAE"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Wlot kanału biopsyjnego typu </w:t>
            </w:r>
            <w:proofErr w:type="spellStart"/>
            <w:r w:rsidRPr="0015691D">
              <w:rPr>
                <w:rFonts w:ascii="Times New Roman" w:eastAsia="Batang" w:hAnsi="Times New Roman"/>
                <w:sz w:val="14"/>
                <w:szCs w:val="14"/>
              </w:rPr>
              <w:t>Luer</w:t>
            </w:r>
            <w:proofErr w:type="spellEnd"/>
            <w:r w:rsidR="00866A67">
              <w:rPr>
                <w:rFonts w:ascii="Times New Roman" w:eastAsia="Batang" w:hAnsi="Times New Roman"/>
                <w:sz w:val="14"/>
                <w:szCs w:val="14"/>
              </w:rPr>
              <w:t>.</w:t>
            </w:r>
          </w:p>
        </w:tc>
        <w:tc>
          <w:tcPr>
            <w:tcW w:w="1984" w:type="dxa"/>
            <w:shd w:val="clear" w:color="auto" w:fill="auto"/>
          </w:tcPr>
          <w:p w14:paraId="02D1A1B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6EE136D0" w14:textId="77777777" w:rsidTr="0048454C">
        <w:tc>
          <w:tcPr>
            <w:tcW w:w="662" w:type="dxa"/>
            <w:shd w:val="clear" w:color="auto" w:fill="auto"/>
            <w:vAlign w:val="center"/>
          </w:tcPr>
          <w:p w14:paraId="056F2EEF"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1568373B" w14:textId="2720AF63"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Zawór t</w:t>
            </w:r>
            <w:r w:rsidR="00866A67">
              <w:rPr>
                <w:rFonts w:ascii="Times New Roman" w:eastAsia="Batang" w:hAnsi="Times New Roman"/>
                <w:sz w:val="14"/>
                <w:szCs w:val="14"/>
              </w:rPr>
              <w:t>estera szczelności w konektorze.</w:t>
            </w:r>
          </w:p>
        </w:tc>
        <w:tc>
          <w:tcPr>
            <w:tcW w:w="1984" w:type="dxa"/>
            <w:shd w:val="clear" w:color="auto" w:fill="auto"/>
          </w:tcPr>
          <w:p w14:paraId="5A1B92F2"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43E3C59" w14:textId="77777777" w:rsidTr="0048454C">
        <w:tc>
          <w:tcPr>
            <w:tcW w:w="662" w:type="dxa"/>
            <w:shd w:val="clear" w:color="auto" w:fill="auto"/>
            <w:vAlign w:val="center"/>
          </w:tcPr>
          <w:p w14:paraId="47EB329F"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2501CE50" w14:textId="445BB910"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Min. 4 przyciski dowolnie programowalne znajdujące się na rękojeści endoskopu z możliwością niezale</w:t>
            </w:r>
            <w:r w:rsidR="00866A67">
              <w:rPr>
                <w:rFonts w:ascii="Times New Roman" w:eastAsia="Batang" w:hAnsi="Times New Roman"/>
                <w:sz w:val="14"/>
                <w:szCs w:val="14"/>
              </w:rPr>
              <w:t>żnej rejestracji zdjęć i filmów.</w:t>
            </w:r>
          </w:p>
        </w:tc>
        <w:tc>
          <w:tcPr>
            <w:tcW w:w="1984" w:type="dxa"/>
            <w:shd w:val="clear" w:color="auto" w:fill="auto"/>
          </w:tcPr>
          <w:p w14:paraId="515490A7"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F7C0A9B" w14:textId="77777777" w:rsidTr="0048454C">
        <w:tc>
          <w:tcPr>
            <w:tcW w:w="662" w:type="dxa"/>
            <w:shd w:val="clear" w:color="auto" w:fill="auto"/>
            <w:vAlign w:val="center"/>
          </w:tcPr>
          <w:p w14:paraId="5C389B0A"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02A0AF85" w14:textId="650CD890"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System głębi ostrości min 3-100</w:t>
            </w:r>
            <w:r w:rsidR="00866A67">
              <w:rPr>
                <w:rFonts w:ascii="Times New Roman" w:eastAsia="Batang" w:hAnsi="Times New Roman"/>
                <w:sz w:val="14"/>
                <w:szCs w:val="14"/>
              </w:rPr>
              <w:t xml:space="preserve"> </w:t>
            </w:r>
            <w:r w:rsidRPr="0015691D">
              <w:rPr>
                <w:rFonts w:ascii="Times New Roman" w:eastAsia="Batang" w:hAnsi="Times New Roman"/>
                <w:sz w:val="14"/>
                <w:szCs w:val="14"/>
              </w:rPr>
              <w:t>mm</w:t>
            </w:r>
            <w:r w:rsidR="00866A67">
              <w:rPr>
                <w:rFonts w:ascii="Times New Roman" w:eastAsia="Batang" w:hAnsi="Times New Roman"/>
                <w:sz w:val="14"/>
                <w:szCs w:val="14"/>
              </w:rPr>
              <w:t>.</w:t>
            </w:r>
          </w:p>
        </w:tc>
        <w:tc>
          <w:tcPr>
            <w:tcW w:w="1984" w:type="dxa"/>
            <w:shd w:val="clear" w:color="auto" w:fill="auto"/>
          </w:tcPr>
          <w:p w14:paraId="697A2F78"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1837002" w14:textId="77777777" w:rsidTr="0048454C">
        <w:tc>
          <w:tcPr>
            <w:tcW w:w="662" w:type="dxa"/>
            <w:shd w:val="clear" w:color="auto" w:fill="auto"/>
            <w:vAlign w:val="center"/>
          </w:tcPr>
          <w:p w14:paraId="3B660CAB"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5500D549" w14:textId="390F2D67"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Długość robocza 580</w:t>
            </w:r>
            <w:r w:rsidR="00866A67">
              <w:rPr>
                <w:rFonts w:ascii="Times New Roman" w:eastAsia="Batang" w:hAnsi="Times New Roman"/>
                <w:sz w:val="14"/>
                <w:szCs w:val="14"/>
              </w:rPr>
              <w:t xml:space="preserve"> </w:t>
            </w:r>
            <w:r w:rsidRPr="0015691D">
              <w:rPr>
                <w:rFonts w:ascii="Times New Roman" w:eastAsia="Batang" w:hAnsi="Times New Roman"/>
                <w:sz w:val="14"/>
                <w:szCs w:val="14"/>
              </w:rPr>
              <w:t>mm – 600</w:t>
            </w:r>
            <w:r w:rsidR="00866A67">
              <w:rPr>
                <w:rFonts w:ascii="Times New Roman" w:eastAsia="Batang" w:hAnsi="Times New Roman"/>
                <w:sz w:val="14"/>
                <w:szCs w:val="14"/>
              </w:rPr>
              <w:t xml:space="preserve"> </w:t>
            </w:r>
            <w:r w:rsidRPr="0015691D">
              <w:rPr>
                <w:rFonts w:ascii="Times New Roman" w:eastAsia="Batang" w:hAnsi="Times New Roman"/>
                <w:sz w:val="14"/>
                <w:szCs w:val="14"/>
              </w:rPr>
              <w:t>mm</w:t>
            </w:r>
            <w:r w:rsidR="00866A67">
              <w:rPr>
                <w:rFonts w:ascii="Times New Roman" w:eastAsia="Batang" w:hAnsi="Times New Roman"/>
                <w:sz w:val="14"/>
                <w:szCs w:val="14"/>
              </w:rPr>
              <w:t>.</w:t>
            </w:r>
          </w:p>
        </w:tc>
        <w:tc>
          <w:tcPr>
            <w:tcW w:w="1984" w:type="dxa"/>
            <w:shd w:val="clear" w:color="auto" w:fill="auto"/>
          </w:tcPr>
          <w:p w14:paraId="1C033135"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95ED336" w14:textId="77777777" w:rsidTr="0048454C">
        <w:tc>
          <w:tcPr>
            <w:tcW w:w="662" w:type="dxa"/>
            <w:shd w:val="clear" w:color="auto" w:fill="auto"/>
            <w:vAlign w:val="center"/>
          </w:tcPr>
          <w:p w14:paraId="7F710A5C"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2EA764E2" w14:textId="2EA451D9"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Obsługa trybu </w:t>
            </w:r>
            <w:r w:rsidR="00866A67">
              <w:rPr>
                <w:rFonts w:ascii="Times New Roman" w:eastAsia="Batang" w:hAnsi="Times New Roman"/>
                <w:sz w:val="14"/>
                <w:szCs w:val="14"/>
              </w:rPr>
              <w:t>pracy w wąskich pasmach światła.</w:t>
            </w:r>
          </w:p>
        </w:tc>
        <w:tc>
          <w:tcPr>
            <w:tcW w:w="1984" w:type="dxa"/>
            <w:shd w:val="clear" w:color="auto" w:fill="auto"/>
          </w:tcPr>
          <w:p w14:paraId="66D5F682"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11EA4E3" w14:textId="77777777" w:rsidTr="0048454C">
        <w:tc>
          <w:tcPr>
            <w:tcW w:w="662" w:type="dxa"/>
            <w:shd w:val="clear" w:color="auto" w:fill="auto"/>
            <w:vAlign w:val="center"/>
          </w:tcPr>
          <w:p w14:paraId="7F0910DF"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19D93D64" w14:textId="2CDBA905"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System z podłączeniem do procesora i źródła światła za pomocą jednego konektora</w:t>
            </w:r>
            <w:r w:rsidR="00866A67">
              <w:rPr>
                <w:rFonts w:ascii="Times New Roman" w:eastAsia="Batang" w:hAnsi="Times New Roman"/>
                <w:sz w:val="14"/>
                <w:szCs w:val="14"/>
              </w:rPr>
              <w:t>.</w:t>
            </w:r>
          </w:p>
        </w:tc>
        <w:tc>
          <w:tcPr>
            <w:tcW w:w="1984" w:type="dxa"/>
            <w:shd w:val="clear" w:color="auto" w:fill="auto"/>
          </w:tcPr>
          <w:p w14:paraId="3E14DAE7"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5C7E1B1" w14:textId="77777777" w:rsidTr="0048454C">
        <w:tc>
          <w:tcPr>
            <w:tcW w:w="662" w:type="dxa"/>
            <w:shd w:val="clear" w:color="auto" w:fill="auto"/>
            <w:vAlign w:val="center"/>
          </w:tcPr>
          <w:p w14:paraId="1A9AB00E"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3B60DC42" w14:textId="41A078F2"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Obrotowy konektor w zakresie min 180 </w:t>
            </w:r>
            <w:proofErr w:type="spellStart"/>
            <w:r w:rsidRPr="0015691D">
              <w:rPr>
                <w:rFonts w:ascii="Times New Roman" w:eastAsia="Batang" w:hAnsi="Times New Roman"/>
                <w:sz w:val="14"/>
                <w:szCs w:val="14"/>
              </w:rPr>
              <w:t>st</w:t>
            </w:r>
            <w:proofErr w:type="spellEnd"/>
            <w:r w:rsidRPr="0015691D">
              <w:rPr>
                <w:rFonts w:ascii="Times New Roman" w:eastAsia="Batang" w:hAnsi="Times New Roman"/>
                <w:sz w:val="14"/>
                <w:szCs w:val="14"/>
              </w:rPr>
              <w:t xml:space="preserve"> redukują</w:t>
            </w:r>
            <w:r w:rsidR="00866A67">
              <w:rPr>
                <w:rFonts w:ascii="Times New Roman" w:eastAsia="Batang" w:hAnsi="Times New Roman"/>
                <w:sz w:val="14"/>
                <w:szCs w:val="14"/>
              </w:rPr>
              <w:t>cy ryzyko skręcenia światłowodu.</w:t>
            </w:r>
          </w:p>
        </w:tc>
        <w:tc>
          <w:tcPr>
            <w:tcW w:w="1984" w:type="dxa"/>
            <w:shd w:val="clear" w:color="auto" w:fill="auto"/>
          </w:tcPr>
          <w:p w14:paraId="0DEE9B48"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03E3896" w14:textId="77777777" w:rsidTr="0048454C">
        <w:tc>
          <w:tcPr>
            <w:tcW w:w="662" w:type="dxa"/>
            <w:shd w:val="clear" w:color="auto" w:fill="auto"/>
            <w:vAlign w:val="center"/>
          </w:tcPr>
          <w:p w14:paraId="70696EB8"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17C983E1" w14:textId="6E265934"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Światłowód łączący konektor z rękojeścią wyposażon</w:t>
            </w:r>
            <w:r w:rsidR="00866A67">
              <w:rPr>
                <w:rFonts w:ascii="Times New Roman" w:eastAsia="Batang" w:hAnsi="Times New Roman"/>
                <w:sz w:val="14"/>
                <w:szCs w:val="14"/>
              </w:rPr>
              <w:t xml:space="preserve">y w gumowy kompensator </w:t>
            </w:r>
            <w:proofErr w:type="spellStart"/>
            <w:r w:rsidR="00866A67">
              <w:rPr>
                <w:rFonts w:ascii="Times New Roman" w:eastAsia="Batang" w:hAnsi="Times New Roman"/>
                <w:sz w:val="14"/>
                <w:szCs w:val="14"/>
              </w:rPr>
              <w:t>naprężeń</w:t>
            </w:r>
            <w:proofErr w:type="spellEnd"/>
            <w:r w:rsidR="00866A67">
              <w:rPr>
                <w:rFonts w:ascii="Times New Roman" w:eastAsia="Batang" w:hAnsi="Times New Roman"/>
                <w:sz w:val="14"/>
                <w:szCs w:val="14"/>
              </w:rPr>
              <w:t>.</w:t>
            </w:r>
          </w:p>
        </w:tc>
        <w:tc>
          <w:tcPr>
            <w:tcW w:w="1984" w:type="dxa"/>
            <w:shd w:val="clear" w:color="auto" w:fill="auto"/>
          </w:tcPr>
          <w:p w14:paraId="28D50C1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7735778" w14:textId="77777777" w:rsidTr="0048454C">
        <w:tc>
          <w:tcPr>
            <w:tcW w:w="662" w:type="dxa"/>
            <w:shd w:val="clear" w:color="auto" w:fill="auto"/>
            <w:vAlign w:val="center"/>
          </w:tcPr>
          <w:p w14:paraId="21B02C14"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7E97BB7A" w14:textId="50E7FF2F"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Złącze sprzężenia zwrot</w:t>
            </w:r>
            <w:r w:rsidR="00866A67">
              <w:rPr>
                <w:rFonts w:ascii="Times New Roman" w:eastAsia="Batang" w:hAnsi="Times New Roman"/>
                <w:sz w:val="14"/>
                <w:szCs w:val="14"/>
              </w:rPr>
              <w:t>nego umieszczone na konektorze.</w:t>
            </w:r>
          </w:p>
        </w:tc>
        <w:tc>
          <w:tcPr>
            <w:tcW w:w="1984" w:type="dxa"/>
            <w:shd w:val="clear" w:color="auto" w:fill="auto"/>
          </w:tcPr>
          <w:p w14:paraId="1E002AB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131B318B" w14:textId="77777777" w:rsidTr="0048454C">
        <w:tc>
          <w:tcPr>
            <w:tcW w:w="662" w:type="dxa"/>
            <w:shd w:val="clear" w:color="auto" w:fill="auto"/>
            <w:vAlign w:val="center"/>
          </w:tcPr>
          <w:p w14:paraId="72FA08BC"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7D2E1459" w14:textId="2589467B"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Tryb obrazowania w filtracji optyczno-cyfrowej dla drzewa oskrzelowego</w:t>
            </w:r>
            <w:r w:rsidR="00866A67">
              <w:rPr>
                <w:rFonts w:ascii="Times New Roman" w:eastAsia="Batang" w:hAnsi="Times New Roman"/>
                <w:sz w:val="14"/>
                <w:szCs w:val="14"/>
              </w:rPr>
              <w:t>.</w:t>
            </w:r>
          </w:p>
        </w:tc>
        <w:tc>
          <w:tcPr>
            <w:tcW w:w="1984" w:type="dxa"/>
            <w:shd w:val="clear" w:color="auto" w:fill="auto"/>
          </w:tcPr>
          <w:p w14:paraId="6BCF8481"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1BB4B26" w14:textId="77777777" w:rsidTr="0048454C">
        <w:tc>
          <w:tcPr>
            <w:tcW w:w="662" w:type="dxa"/>
            <w:shd w:val="clear" w:color="auto" w:fill="auto"/>
            <w:vAlign w:val="center"/>
          </w:tcPr>
          <w:p w14:paraId="35717328"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5C5B8452" w14:textId="0802EC03"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Aparat w pełni zanurzalny, z zastosowaniem nakładek uszczelniających dla bezpieczeństwa styków elektrycznych</w:t>
            </w:r>
            <w:r w:rsidR="00866A67">
              <w:rPr>
                <w:rFonts w:ascii="Times New Roman" w:hAnsi="Times New Roman"/>
                <w:sz w:val="14"/>
                <w:szCs w:val="14"/>
              </w:rPr>
              <w:t>.</w:t>
            </w:r>
          </w:p>
        </w:tc>
        <w:tc>
          <w:tcPr>
            <w:tcW w:w="1984" w:type="dxa"/>
            <w:shd w:val="clear" w:color="auto" w:fill="auto"/>
          </w:tcPr>
          <w:p w14:paraId="3DF02B56"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4ACD02F5" w14:textId="77777777" w:rsidTr="0048454C">
        <w:tc>
          <w:tcPr>
            <w:tcW w:w="662" w:type="dxa"/>
            <w:shd w:val="clear" w:color="auto" w:fill="auto"/>
            <w:vAlign w:val="center"/>
          </w:tcPr>
          <w:p w14:paraId="359D69B8"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72ED8A69" w14:textId="01F87F22" w:rsidR="00724B26" w:rsidRPr="0015691D" w:rsidRDefault="00724B26" w:rsidP="00866A67">
            <w:pPr>
              <w:snapToGrid w:val="0"/>
              <w:jc w:val="both"/>
              <w:rPr>
                <w:rFonts w:ascii="Times New Roman" w:hAnsi="Times New Roman"/>
                <w:sz w:val="14"/>
                <w:szCs w:val="14"/>
              </w:rPr>
            </w:pPr>
            <w:r w:rsidRPr="0015691D">
              <w:rPr>
                <w:rFonts w:ascii="Times New Roman" w:eastAsia="Batang" w:hAnsi="Times New Roman"/>
                <w:sz w:val="14"/>
                <w:szCs w:val="14"/>
              </w:rPr>
              <w:t>Możliwość mycia i dezynfekcji automatycznie w środkach chemicznych różnych producentów</w:t>
            </w:r>
            <w:r w:rsidR="00866A67">
              <w:rPr>
                <w:rFonts w:ascii="Times New Roman" w:eastAsia="Batang" w:hAnsi="Times New Roman"/>
                <w:sz w:val="14"/>
                <w:szCs w:val="14"/>
              </w:rPr>
              <w:t>.</w:t>
            </w:r>
          </w:p>
        </w:tc>
        <w:tc>
          <w:tcPr>
            <w:tcW w:w="1984" w:type="dxa"/>
            <w:shd w:val="clear" w:color="auto" w:fill="auto"/>
          </w:tcPr>
          <w:p w14:paraId="1DE3E4C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2E48F110" w14:textId="77777777" w:rsidTr="0048454C">
        <w:tc>
          <w:tcPr>
            <w:tcW w:w="662" w:type="dxa"/>
            <w:shd w:val="clear" w:color="auto" w:fill="auto"/>
            <w:vAlign w:val="center"/>
          </w:tcPr>
          <w:p w14:paraId="165B3003"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434DAE51" w14:textId="56BE564D"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Stopień ochrony przed porażeniem elektrycznym typ BF</w:t>
            </w:r>
            <w:r w:rsidR="00866A67">
              <w:rPr>
                <w:rFonts w:ascii="Times New Roman" w:hAnsi="Times New Roman"/>
                <w:sz w:val="14"/>
                <w:szCs w:val="14"/>
              </w:rPr>
              <w:t>.</w:t>
            </w:r>
          </w:p>
        </w:tc>
        <w:tc>
          <w:tcPr>
            <w:tcW w:w="1984" w:type="dxa"/>
            <w:shd w:val="clear" w:color="auto" w:fill="auto"/>
          </w:tcPr>
          <w:p w14:paraId="1625415B"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061CA849" w14:textId="77777777" w:rsidTr="0048454C">
        <w:tc>
          <w:tcPr>
            <w:tcW w:w="662" w:type="dxa"/>
            <w:shd w:val="clear" w:color="auto" w:fill="auto"/>
            <w:vAlign w:val="center"/>
          </w:tcPr>
          <w:p w14:paraId="3E66A3AF"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02A256A1" w14:textId="3F7006C0"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Jednorazowe lub wielorazowe, odłączane przyłącze ssaka</w:t>
            </w:r>
            <w:r w:rsidR="00866A67">
              <w:rPr>
                <w:rFonts w:ascii="Times New Roman" w:hAnsi="Times New Roman"/>
                <w:sz w:val="14"/>
                <w:szCs w:val="14"/>
              </w:rPr>
              <w:t>.</w:t>
            </w:r>
          </w:p>
        </w:tc>
        <w:tc>
          <w:tcPr>
            <w:tcW w:w="1984" w:type="dxa"/>
            <w:shd w:val="clear" w:color="auto" w:fill="auto"/>
          </w:tcPr>
          <w:p w14:paraId="28E2211A"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3DEEF406" w14:textId="77777777" w:rsidTr="0048454C">
        <w:tc>
          <w:tcPr>
            <w:tcW w:w="662" w:type="dxa"/>
            <w:shd w:val="clear" w:color="auto" w:fill="auto"/>
            <w:vAlign w:val="center"/>
          </w:tcPr>
          <w:p w14:paraId="1470A7BA" w14:textId="77777777" w:rsidR="00724B26" w:rsidRPr="00535168" w:rsidRDefault="00724B26" w:rsidP="00724B26">
            <w:pPr>
              <w:pStyle w:val="Standard"/>
              <w:numPr>
                <w:ilvl w:val="0"/>
                <w:numId w:val="129"/>
              </w:numPr>
              <w:jc w:val="center"/>
              <w:rPr>
                <w:rFonts w:ascii="Times New Roman" w:hAnsi="Times New Roman" w:cs="Times New Roman"/>
                <w:b/>
                <w:sz w:val="14"/>
                <w:szCs w:val="14"/>
              </w:rPr>
            </w:pPr>
          </w:p>
        </w:tc>
        <w:tc>
          <w:tcPr>
            <w:tcW w:w="7589" w:type="dxa"/>
            <w:shd w:val="clear" w:color="auto" w:fill="auto"/>
          </w:tcPr>
          <w:p w14:paraId="40DF4EAE" w14:textId="000E52CF" w:rsidR="00724B26" w:rsidRPr="0015691D" w:rsidRDefault="00724B26" w:rsidP="00866A67">
            <w:pPr>
              <w:snapToGrid w:val="0"/>
              <w:jc w:val="both"/>
              <w:rPr>
                <w:rFonts w:ascii="Times New Roman" w:hAnsi="Times New Roman"/>
                <w:sz w:val="14"/>
                <w:szCs w:val="14"/>
              </w:rPr>
            </w:pPr>
            <w:r w:rsidRPr="0015691D">
              <w:rPr>
                <w:rFonts w:ascii="Times New Roman" w:hAnsi="Times New Roman"/>
                <w:sz w:val="14"/>
                <w:szCs w:val="14"/>
              </w:rPr>
              <w:t>Jednorazowy lub wielorazowy, odłączany zawór ssący</w:t>
            </w:r>
            <w:r w:rsidR="00866A67">
              <w:rPr>
                <w:rFonts w:ascii="Times New Roman" w:hAnsi="Times New Roman"/>
                <w:sz w:val="14"/>
                <w:szCs w:val="14"/>
              </w:rPr>
              <w:t>.</w:t>
            </w:r>
          </w:p>
        </w:tc>
        <w:tc>
          <w:tcPr>
            <w:tcW w:w="1984" w:type="dxa"/>
            <w:shd w:val="clear" w:color="auto" w:fill="auto"/>
          </w:tcPr>
          <w:p w14:paraId="51DA4752" w14:textId="77777777" w:rsidR="00724B26" w:rsidRPr="00535168" w:rsidRDefault="00724B26" w:rsidP="00724B26">
            <w:pPr>
              <w:pStyle w:val="Standard"/>
              <w:jc w:val="center"/>
              <w:rPr>
                <w:rFonts w:ascii="Times New Roman" w:hAnsi="Times New Roman" w:cs="Times New Roman"/>
                <w:b/>
                <w:bCs/>
                <w:sz w:val="14"/>
                <w:szCs w:val="14"/>
              </w:rPr>
            </w:pPr>
          </w:p>
        </w:tc>
      </w:tr>
      <w:tr w:rsidR="00724B26" w:rsidRPr="00535168" w14:paraId="5E6F3B58" w14:textId="77777777" w:rsidTr="0048454C">
        <w:tc>
          <w:tcPr>
            <w:tcW w:w="662" w:type="dxa"/>
            <w:shd w:val="clear" w:color="auto" w:fill="auto"/>
            <w:vAlign w:val="center"/>
          </w:tcPr>
          <w:p w14:paraId="13145EDA" w14:textId="77777777" w:rsidR="00724B26" w:rsidRPr="00535168" w:rsidRDefault="00724B26" w:rsidP="00724B26">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III</w:t>
            </w:r>
          </w:p>
        </w:tc>
        <w:tc>
          <w:tcPr>
            <w:tcW w:w="9573" w:type="dxa"/>
            <w:gridSpan w:val="2"/>
            <w:shd w:val="clear" w:color="auto" w:fill="auto"/>
            <w:vAlign w:val="center"/>
          </w:tcPr>
          <w:p w14:paraId="0F878E6A" w14:textId="15239CEF" w:rsidR="00724B26" w:rsidRPr="00535168" w:rsidRDefault="005D3B6E" w:rsidP="00866A67">
            <w:pPr>
              <w:pStyle w:val="Standard"/>
              <w:spacing w:after="0"/>
              <w:jc w:val="center"/>
              <w:rPr>
                <w:rFonts w:ascii="Times New Roman" w:hAnsi="Times New Roman" w:cs="Times New Roman"/>
                <w:b/>
                <w:bCs/>
                <w:sz w:val="14"/>
                <w:szCs w:val="14"/>
              </w:rPr>
            </w:pPr>
            <w:r>
              <w:rPr>
                <w:rFonts w:ascii="Times New Roman" w:hAnsi="Times New Roman" w:cs="Times New Roman"/>
                <w:b/>
                <w:bCs/>
                <w:sz w:val="14"/>
                <w:szCs w:val="14"/>
              </w:rPr>
              <w:t>W</w:t>
            </w:r>
            <w:r w:rsidR="0015691D" w:rsidRPr="0015691D">
              <w:rPr>
                <w:rFonts w:ascii="Times New Roman" w:hAnsi="Times New Roman" w:cs="Times New Roman"/>
                <w:b/>
                <w:bCs/>
                <w:sz w:val="14"/>
                <w:szCs w:val="14"/>
              </w:rPr>
              <w:t>IDEOBRONCHOSKOP HDTV 1 szt.</w:t>
            </w:r>
          </w:p>
        </w:tc>
      </w:tr>
      <w:tr w:rsidR="0015691D" w:rsidRPr="00535168" w14:paraId="601BD1D1" w14:textId="77777777" w:rsidTr="000A7D69">
        <w:tc>
          <w:tcPr>
            <w:tcW w:w="662" w:type="dxa"/>
            <w:shd w:val="clear" w:color="auto" w:fill="auto"/>
            <w:vAlign w:val="center"/>
          </w:tcPr>
          <w:p w14:paraId="6C4479B4"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vAlign w:val="center"/>
          </w:tcPr>
          <w:p w14:paraId="19FDED52" w14:textId="0AD32FE8"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Oferowane urządzenie musi być dopuszczone do obrotu na terenie RP zgodnie z obowiązującymi w tym zakresie przepisami, spełniać wymogi ustawy z dn</w:t>
            </w:r>
            <w:r w:rsidR="00866A67">
              <w:rPr>
                <w:rFonts w:ascii="Times New Roman" w:hAnsi="Times New Roman"/>
                <w:sz w:val="14"/>
                <w:szCs w:val="14"/>
              </w:rPr>
              <w:t xml:space="preserve">ia 20 maja 2010 r. o </w:t>
            </w:r>
            <w:r w:rsidRPr="0015691D">
              <w:rPr>
                <w:rFonts w:ascii="Times New Roman" w:hAnsi="Times New Roman"/>
                <w:sz w:val="14"/>
                <w:szCs w:val="14"/>
              </w:rPr>
              <w:t>wyrobach medycznych (Dz. U. 2017 r., poz. 211 tekst jedn. ze zm.) i być oznakowany znakiem CE, w sposób widoczny, czytelny i nieusuwalny</w:t>
            </w:r>
            <w:r w:rsidR="00866A67">
              <w:rPr>
                <w:rFonts w:ascii="Times New Roman" w:hAnsi="Times New Roman"/>
                <w:sz w:val="14"/>
                <w:szCs w:val="14"/>
              </w:rPr>
              <w:t>.</w:t>
            </w:r>
          </w:p>
        </w:tc>
        <w:tc>
          <w:tcPr>
            <w:tcW w:w="1984" w:type="dxa"/>
            <w:shd w:val="clear" w:color="auto" w:fill="auto"/>
          </w:tcPr>
          <w:p w14:paraId="3D86313D"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00DE985B" w14:textId="77777777" w:rsidTr="000A7D69">
        <w:tc>
          <w:tcPr>
            <w:tcW w:w="662" w:type="dxa"/>
            <w:shd w:val="clear" w:color="auto" w:fill="auto"/>
            <w:vAlign w:val="center"/>
          </w:tcPr>
          <w:p w14:paraId="264D24E8"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vAlign w:val="center"/>
          </w:tcPr>
          <w:p w14:paraId="788D93EC" w14:textId="60C601BA"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Kompatybilność z posiadanymi procesorami obrazu EPK-i7000 oraz EPK-3000</w:t>
            </w:r>
            <w:r w:rsidR="00866A67">
              <w:rPr>
                <w:rFonts w:ascii="Times New Roman" w:hAnsi="Times New Roman"/>
                <w:sz w:val="14"/>
                <w:szCs w:val="14"/>
              </w:rPr>
              <w:t>.</w:t>
            </w:r>
          </w:p>
        </w:tc>
        <w:tc>
          <w:tcPr>
            <w:tcW w:w="1984" w:type="dxa"/>
            <w:shd w:val="clear" w:color="auto" w:fill="auto"/>
          </w:tcPr>
          <w:p w14:paraId="6A70B50D"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1731825A" w14:textId="77777777" w:rsidTr="0048454C">
        <w:tc>
          <w:tcPr>
            <w:tcW w:w="662" w:type="dxa"/>
            <w:shd w:val="clear" w:color="auto" w:fill="auto"/>
            <w:vAlign w:val="center"/>
          </w:tcPr>
          <w:p w14:paraId="76878C5C"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49209331" w14:textId="1DA8C13F"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Średnica kanału roboczego – min. 2,0 mm</w:t>
            </w:r>
            <w:r w:rsidR="00866A67">
              <w:rPr>
                <w:rFonts w:ascii="Times New Roman" w:eastAsia="Batang" w:hAnsi="Times New Roman"/>
                <w:sz w:val="14"/>
                <w:szCs w:val="14"/>
              </w:rPr>
              <w:t>.</w:t>
            </w:r>
          </w:p>
        </w:tc>
        <w:tc>
          <w:tcPr>
            <w:tcW w:w="1984" w:type="dxa"/>
            <w:shd w:val="clear" w:color="auto" w:fill="auto"/>
          </w:tcPr>
          <w:p w14:paraId="01BBA83B"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1200DCF" w14:textId="77777777" w:rsidTr="0048454C">
        <w:tc>
          <w:tcPr>
            <w:tcW w:w="662" w:type="dxa"/>
            <w:shd w:val="clear" w:color="auto" w:fill="auto"/>
            <w:vAlign w:val="center"/>
          </w:tcPr>
          <w:p w14:paraId="616282E6"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1B4497FC" w14:textId="2067FBF0"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Średnica zewnętrzna wziernika– max 5,2 mm</w:t>
            </w:r>
            <w:r w:rsidR="00866A67">
              <w:rPr>
                <w:rFonts w:ascii="Times New Roman" w:eastAsia="Batang" w:hAnsi="Times New Roman"/>
                <w:sz w:val="14"/>
                <w:szCs w:val="14"/>
              </w:rPr>
              <w:t>.</w:t>
            </w:r>
          </w:p>
        </w:tc>
        <w:tc>
          <w:tcPr>
            <w:tcW w:w="1984" w:type="dxa"/>
            <w:shd w:val="clear" w:color="auto" w:fill="auto"/>
          </w:tcPr>
          <w:p w14:paraId="31875DA3"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3DDCF0F" w14:textId="77777777" w:rsidTr="0048454C">
        <w:tc>
          <w:tcPr>
            <w:tcW w:w="662" w:type="dxa"/>
            <w:shd w:val="clear" w:color="auto" w:fill="auto"/>
            <w:vAlign w:val="center"/>
          </w:tcPr>
          <w:p w14:paraId="35BE7EA3"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680D1525" w14:textId="53F58906"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Średnica zewnętrzna końcówki dystalnej – max 5,4 mm</w:t>
            </w:r>
            <w:r w:rsidR="00866A67">
              <w:rPr>
                <w:rFonts w:ascii="Times New Roman" w:eastAsia="Batang" w:hAnsi="Times New Roman"/>
                <w:sz w:val="14"/>
                <w:szCs w:val="14"/>
              </w:rPr>
              <w:t>.</w:t>
            </w:r>
          </w:p>
        </w:tc>
        <w:tc>
          <w:tcPr>
            <w:tcW w:w="1984" w:type="dxa"/>
            <w:shd w:val="clear" w:color="auto" w:fill="auto"/>
          </w:tcPr>
          <w:p w14:paraId="58F115CA"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CBBBF4B" w14:textId="77777777" w:rsidTr="0048454C">
        <w:tc>
          <w:tcPr>
            <w:tcW w:w="662" w:type="dxa"/>
            <w:shd w:val="clear" w:color="auto" w:fill="auto"/>
            <w:vAlign w:val="center"/>
          </w:tcPr>
          <w:p w14:paraId="5F5D42C5"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17D774FB" w14:textId="50004CF6" w:rsidR="0015691D" w:rsidRPr="0015691D" w:rsidRDefault="0015691D" w:rsidP="00866A67">
            <w:pPr>
              <w:snapToGrid w:val="0"/>
              <w:jc w:val="both"/>
              <w:rPr>
                <w:rFonts w:ascii="Times New Roman" w:hAnsi="Times New Roman"/>
                <w:sz w:val="14"/>
                <w:szCs w:val="14"/>
              </w:rPr>
            </w:pPr>
            <w:r w:rsidRPr="0015691D">
              <w:rPr>
                <w:rFonts w:ascii="Times New Roman" w:hAnsi="Times New Roman"/>
                <w:snapToGrid w:val="0"/>
                <w:sz w:val="14"/>
                <w:szCs w:val="14"/>
              </w:rPr>
              <w:t>Chip CCD w końcówce endoskopu z obrazowaniem w pełnej wysokiej rozdzielczości</w:t>
            </w:r>
            <w:r w:rsidR="00866A67">
              <w:rPr>
                <w:rFonts w:ascii="Times New Roman" w:hAnsi="Times New Roman"/>
                <w:snapToGrid w:val="0"/>
                <w:sz w:val="14"/>
                <w:szCs w:val="14"/>
              </w:rPr>
              <w:t>.</w:t>
            </w:r>
          </w:p>
        </w:tc>
        <w:tc>
          <w:tcPr>
            <w:tcW w:w="1984" w:type="dxa"/>
            <w:shd w:val="clear" w:color="auto" w:fill="auto"/>
          </w:tcPr>
          <w:p w14:paraId="3FAF8CDD"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95B7C3E" w14:textId="77777777" w:rsidTr="0048454C">
        <w:tc>
          <w:tcPr>
            <w:tcW w:w="662" w:type="dxa"/>
            <w:shd w:val="clear" w:color="auto" w:fill="auto"/>
            <w:vAlign w:val="center"/>
          </w:tcPr>
          <w:p w14:paraId="59A68540"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6452BC65" w14:textId="5E3925E9"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 xml:space="preserve">Wbudowany </w:t>
            </w:r>
            <w:proofErr w:type="spellStart"/>
            <w:r w:rsidRPr="0015691D">
              <w:rPr>
                <w:rFonts w:ascii="Times New Roman" w:hAnsi="Times New Roman"/>
                <w:sz w:val="14"/>
                <w:szCs w:val="14"/>
              </w:rPr>
              <w:t>mikrochip</w:t>
            </w:r>
            <w:proofErr w:type="spellEnd"/>
            <w:r w:rsidRPr="0015691D">
              <w:rPr>
                <w:rFonts w:ascii="Times New Roman" w:hAnsi="Times New Roman"/>
                <w:sz w:val="14"/>
                <w:szCs w:val="14"/>
              </w:rPr>
              <w:t xml:space="preserve"> informacyjny zawierający informację o typie i nr seryjnym </w:t>
            </w:r>
            <w:proofErr w:type="spellStart"/>
            <w:r w:rsidR="005D3B6E">
              <w:rPr>
                <w:rFonts w:ascii="Times New Roman" w:hAnsi="Times New Roman"/>
                <w:sz w:val="14"/>
                <w:szCs w:val="14"/>
              </w:rPr>
              <w:t>w</w:t>
            </w:r>
            <w:r w:rsidRPr="0015691D">
              <w:rPr>
                <w:rFonts w:ascii="Times New Roman" w:hAnsi="Times New Roman"/>
                <w:sz w:val="14"/>
                <w:szCs w:val="14"/>
              </w:rPr>
              <w:t>ideoendoskopu</w:t>
            </w:r>
            <w:proofErr w:type="spellEnd"/>
            <w:r w:rsidRPr="0015691D">
              <w:rPr>
                <w:rFonts w:ascii="Times New Roman" w:hAnsi="Times New Roman"/>
                <w:sz w:val="14"/>
                <w:szCs w:val="14"/>
              </w:rPr>
              <w:t xml:space="preserve"> z pamięcią ustawień balansu bieli ze stałym ustawieniem soczewki względem wylotu kanału biopsyjnego, co daje stałość kierunku wyjścia narzędzia endoskopowego</w:t>
            </w:r>
            <w:r w:rsidR="00866A67">
              <w:rPr>
                <w:rFonts w:ascii="Times New Roman" w:hAnsi="Times New Roman"/>
                <w:sz w:val="14"/>
                <w:szCs w:val="14"/>
              </w:rPr>
              <w:t>.</w:t>
            </w:r>
          </w:p>
        </w:tc>
        <w:tc>
          <w:tcPr>
            <w:tcW w:w="1984" w:type="dxa"/>
            <w:shd w:val="clear" w:color="auto" w:fill="auto"/>
          </w:tcPr>
          <w:p w14:paraId="551247DB"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5564A0C0" w14:textId="77777777" w:rsidTr="0048454C">
        <w:tc>
          <w:tcPr>
            <w:tcW w:w="662" w:type="dxa"/>
            <w:shd w:val="clear" w:color="auto" w:fill="auto"/>
            <w:vAlign w:val="center"/>
          </w:tcPr>
          <w:p w14:paraId="05BA2EA5"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529C146E" w14:textId="7FCF167D" w:rsidR="0015691D" w:rsidRPr="0015691D" w:rsidRDefault="00866A67" w:rsidP="00866A67">
            <w:pPr>
              <w:snapToGrid w:val="0"/>
              <w:jc w:val="both"/>
              <w:rPr>
                <w:rFonts w:ascii="Times New Roman" w:hAnsi="Times New Roman"/>
                <w:sz w:val="14"/>
                <w:szCs w:val="14"/>
              </w:rPr>
            </w:pPr>
            <w:r>
              <w:rPr>
                <w:rFonts w:ascii="Times New Roman" w:eastAsia="Batang" w:hAnsi="Times New Roman"/>
                <w:sz w:val="14"/>
                <w:szCs w:val="14"/>
              </w:rPr>
              <w:t>Kąt obserwacji – min. 120 st.</w:t>
            </w:r>
          </w:p>
        </w:tc>
        <w:tc>
          <w:tcPr>
            <w:tcW w:w="1984" w:type="dxa"/>
            <w:shd w:val="clear" w:color="auto" w:fill="auto"/>
          </w:tcPr>
          <w:p w14:paraId="48C8AB68"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1C3A4ECE" w14:textId="77777777" w:rsidTr="0048454C">
        <w:tc>
          <w:tcPr>
            <w:tcW w:w="662" w:type="dxa"/>
            <w:shd w:val="clear" w:color="auto" w:fill="auto"/>
            <w:vAlign w:val="center"/>
          </w:tcPr>
          <w:p w14:paraId="1077DC24"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61450441" w14:textId="394E36F3"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Kąt wygięcia końcówki dystalnej – góra 210 st., dół 130 st.</w:t>
            </w:r>
          </w:p>
        </w:tc>
        <w:tc>
          <w:tcPr>
            <w:tcW w:w="1984" w:type="dxa"/>
            <w:shd w:val="clear" w:color="auto" w:fill="auto"/>
          </w:tcPr>
          <w:p w14:paraId="2FC10DC7"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58B6D97E" w14:textId="77777777" w:rsidTr="0048454C">
        <w:tc>
          <w:tcPr>
            <w:tcW w:w="662" w:type="dxa"/>
            <w:shd w:val="clear" w:color="auto" w:fill="auto"/>
            <w:vAlign w:val="center"/>
          </w:tcPr>
          <w:p w14:paraId="03EE0191"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5CBECB26" w14:textId="167E80A8"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Wlot kanału biopsyjnego typu </w:t>
            </w:r>
            <w:proofErr w:type="spellStart"/>
            <w:r w:rsidRPr="0015691D">
              <w:rPr>
                <w:rFonts w:ascii="Times New Roman" w:eastAsia="Batang" w:hAnsi="Times New Roman"/>
                <w:sz w:val="14"/>
                <w:szCs w:val="14"/>
              </w:rPr>
              <w:t>Luer</w:t>
            </w:r>
            <w:proofErr w:type="spellEnd"/>
            <w:r w:rsidR="00866A67">
              <w:rPr>
                <w:rFonts w:ascii="Times New Roman" w:eastAsia="Batang" w:hAnsi="Times New Roman"/>
                <w:sz w:val="14"/>
                <w:szCs w:val="14"/>
              </w:rPr>
              <w:t>.</w:t>
            </w:r>
          </w:p>
        </w:tc>
        <w:tc>
          <w:tcPr>
            <w:tcW w:w="1984" w:type="dxa"/>
            <w:shd w:val="clear" w:color="auto" w:fill="auto"/>
          </w:tcPr>
          <w:p w14:paraId="1E8468D8"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5ECA6EEC" w14:textId="77777777" w:rsidTr="0048454C">
        <w:tc>
          <w:tcPr>
            <w:tcW w:w="662" w:type="dxa"/>
            <w:shd w:val="clear" w:color="auto" w:fill="auto"/>
            <w:vAlign w:val="center"/>
          </w:tcPr>
          <w:p w14:paraId="79C2AB5C"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3C34DA8A" w14:textId="3D6D5AE7"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Zawór t</w:t>
            </w:r>
            <w:r w:rsidR="00866A67">
              <w:rPr>
                <w:rFonts w:ascii="Times New Roman" w:eastAsia="Batang" w:hAnsi="Times New Roman"/>
                <w:sz w:val="14"/>
                <w:szCs w:val="14"/>
              </w:rPr>
              <w:t>estera szczelności w konektorze</w:t>
            </w:r>
          </w:p>
        </w:tc>
        <w:tc>
          <w:tcPr>
            <w:tcW w:w="1984" w:type="dxa"/>
            <w:shd w:val="clear" w:color="auto" w:fill="auto"/>
          </w:tcPr>
          <w:p w14:paraId="52B0AC2F"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A48E5BD" w14:textId="77777777" w:rsidTr="0048454C">
        <w:tc>
          <w:tcPr>
            <w:tcW w:w="662" w:type="dxa"/>
            <w:shd w:val="clear" w:color="auto" w:fill="auto"/>
            <w:vAlign w:val="center"/>
          </w:tcPr>
          <w:p w14:paraId="170E4A80"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1A4CC028" w14:textId="50699F53"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Min. 4 przyciski dowolnie programowalne znajdujące się na rękojeści endoskopu z możliwością niezale</w:t>
            </w:r>
            <w:r w:rsidR="00866A67">
              <w:rPr>
                <w:rFonts w:ascii="Times New Roman" w:eastAsia="Batang" w:hAnsi="Times New Roman"/>
                <w:sz w:val="14"/>
                <w:szCs w:val="14"/>
              </w:rPr>
              <w:t>żnej rejestracji zdjęć i filmów.</w:t>
            </w:r>
          </w:p>
        </w:tc>
        <w:tc>
          <w:tcPr>
            <w:tcW w:w="1984" w:type="dxa"/>
            <w:shd w:val="clear" w:color="auto" w:fill="auto"/>
          </w:tcPr>
          <w:p w14:paraId="0D748617"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204D03C9" w14:textId="77777777" w:rsidTr="0048454C">
        <w:tc>
          <w:tcPr>
            <w:tcW w:w="662" w:type="dxa"/>
            <w:shd w:val="clear" w:color="auto" w:fill="auto"/>
            <w:vAlign w:val="center"/>
          </w:tcPr>
          <w:p w14:paraId="69A26524"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160EFBFC" w14:textId="35231327"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System głębi ostrości min 3-100</w:t>
            </w:r>
            <w:r w:rsidR="00866A67">
              <w:rPr>
                <w:rFonts w:ascii="Times New Roman" w:eastAsia="Batang" w:hAnsi="Times New Roman"/>
                <w:sz w:val="14"/>
                <w:szCs w:val="14"/>
              </w:rPr>
              <w:t xml:space="preserve"> </w:t>
            </w:r>
            <w:r w:rsidRPr="0015691D">
              <w:rPr>
                <w:rFonts w:ascii="Times New Roman" w:eastAsia="Batang" w:hAnsi="Times New Roman"/>
                <w:sz w:val="14"/>
                <w:szCs w:val="14"/>
              </w:rPr>
              <w:t>mm</w:t>
            </w:r>
            <w:r w:rsidR="00866A67">
              <w:rPr>
                <w:rFonts w:ascii="Times New Roman" w:eastAsia="Batang" w:hAnsi="Times New Roman"/>
                <w:sz w:val="14"/>
                <w:szCs w:val="14"/>
              </w:rPr>
              <w:t>.</w:t>
            </w:r>
          </w:p>
        </w:tc>
        <w:tc>
          <w:tcPr>
            <w:tcW w:w="1984" w:type="dxa"/>
            <w:shd w:val="clear" w:color="auto" w:fill="auto"/>
          </w:tcPr>
          <w:p w14:paraId="57E5A738"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75B3F10" w14:textId="77777777" w:rsidTr="0048454C">
        <w:tc>
          <w:tcPr>
            <w:tcW w:w="662" w:type="dxa"/>
            <w:shd w:val="clear" w:color="auto" w:fill="auto"/>
            <w:vAlign w:val="center"/>
          </w:tcPr>
          <w:p w14:paraId="4596F3D6"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4B152CF6" w14:textId="769EC7EF"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Długość robocza 580</w:t>
            </w:r>
            <w:r w:rsidR="00866A67">
              <w:rPr>
                <w:rFonts w:ascii="Times New Roman" w:eastAsia="Batang" w:hAnsi="Times New Roman"/>
                <w:sz w:val="14"/>
                <w:szCs w:val="14"/>
              </w:rPr>
              <w:t xml:space="preserve"> </w:t>
            </w:r>
            <w:r w:rsidRPr="0015691D">
              <w:rPr>
                <w:rFonts w:ascii="Times New Roman" w:eastAsia="Batang" w:hAnsi="Times New Roman"/>
                <w:sz w:val="14"/>
                <w:szCs w:val="14"/>
              </w:rPr>
              <w:t>mm – 600</w:t>
            </w:r>
            <w:r w:rsidR="00866A67">
              <w:rPr>
                <w:rFonts w:ascii="Times New Roman" w:eastAsia="Batang" w:hAnsi="Times New Roman"/>
                <w:sz w:val="14"/>
                <w:szCs w:val="14"/>
              </w:rPr>
              <w:t xml:space="preserve"> </w:t>
            </w:r>
            <w:r w:rsidRPr="0015691D">
              <w:rPr>
                <w:rFonts w:ascii="Times New Roman" w:eastAsia="Batang" w:hAnsi="Times New Roman"/>
                <w:sz w:val="14"/>
                <w:szCs w:val="14"/>
              </w:rPr>
              <w:t>mm</w:t>
            </w:r>
            <w:r w:rsidR="00866A67">
              <w:rPr>
                <w:rFonts w:ascii="Times New Roman" w:eastAsia="Batang" w:hAnsi="Times New Roman"/>
                <w:sz w:val="14"/>
                <w:szCs w:val="14"/>
              </w:rPr>
              <w:t>.</w:t>
            </w:r>
          </w:p>
        </w:tc>
        <w:tc>
          <w:tcPr>
            <w:tcW w:w="1984" w:type="dxa"/>
            <w:shd w:val="clear" w:color="auto" w:fill="auto"/>
          </w:tcPr>
          <w:p w14:paraId="066AB981"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50C5618B" w14:textId="77777777" w:rsidTr="0048454C">
        <w:tc>
          <w:tcPr>
            <w:tcW w:w="662" w:type="dxa"/>
            <w:shd w:val="clear" w:color="auto" w:fill="auto"/>
            <w:vAlign w:val="center"/>
          </w:tcPr>
          <w:p w14:paraId="1B406127"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0FDBDBC1" w14:textId="5C8B4CB0"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Obsługa trybu </w:t>
            </w:r>
            <w:r w:rsidR="00866A67">
              <w:rPr>
                <w:rFonts w:ascii="Times New Roman" w:eastAsia="Batang" w:hAnsi="Times New Roman"/>
                <w:sz w:val="14"/>
                <w:szCs w:val="14"/>
              </w:rPr>
              <w:t>pracy w wąskich pasmach światła.</w:t>
            </w:r>
          </w:p>
        </w:tc>
        <w:tc>
          <w:tcPr>
            <w:tcW w:w="1984" w:type="dxa"/>
            <w:shd w:val="clear" w:color="auto" w:fill="auto"/>
          </w:tcPr>
          <w:p w14:paraId="008A32A4"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441558A" w14:textId="77777777" w:rsidTr="0048454C">
        <w:tc>
          <w:tcPr>
            <w:tcW w:w="662" w:type="dxa"/>
            <w:shd w:val="clear" w:color="auto" w:fill="auto"/>
            <w:vAlign w:val="center"/>
          </w:tcPr>
          <w:p w14:paraId="1E0D95D4"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0A39B884" w14:textId="426BD59E"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System z podłączeniem do procesora i źródła światła za pomocą jednego konektora</w:t>
            </w:r>
            <w:r w:rsidR="00866A67">
              <w:rPr>
                <w:rFonts w:ascii="Times New Roman" w:eastAsia="Batang" w:hAnsi="Times New Roman"/>
                <w:sz w:val="14"/>
                <w:szCs w:val="14"/>
              </w:rPr>
              <w:t>.</w:t>
            </w:r>
          </w:p>
        </w:tc>
        <w:tc>
          <w:tcPr>
            <w:tcW w:w="1984" w:type="dxa"/>
            <w:shd w:val="clear" w:color="auto" w:fill="auto"/>
          </w:tcPr>
          <w:p w14:paraId="636852E7"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0EC283FB" w14:textId="77777777" w:rsidTr="0048454C">
        <w:tc>
          <w:tcPr>
            <w:tcW w:w="662" w:type="dxa"/>
            <w:shd w:val="clear" w:color="auto" w:fill="auto"/>
            <w:vAlign w:val="center"/>
          </w:tcPr>
          <w:p w14:paraId="1020D423"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567702C7" w14:textId="4D3DA8DB"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 xml:space="preserve">Obrotowy konektor w zakresie min 180 </w:t>
            </w:r>
            <w:proofErr w:type="spellStart"/>
            <w:r w:rsidRPr="0015691D">
              <w:rPr>
                <w:rFonts w:ascii="Times New Roman" w:eastAsia="Batang" w:hAnsi="Times New Roman"/>
                <w:sz w:val="14"/>
                <w:szCs w:val="14"/>
              </w:rPr>
              <w:t>st</w:t>
            </w:r>
            <w:proofErr w:type="spellEnd"/>
            <w:r w:rsidRPr="0015691D">
              <w:rPr>
                <w:rFonts w:ascii="Times New Roman" w:eastAsia="Batang" w:hAnsi="Times New Roman"/>
                <w:sz w:val="14"/>
                <w:szCs w:val="14"/>
              </w:rPr>
              <w:t xml:space="preserve"> redukujący </w:t>
            </w:r>
            <w:r w:rsidR="00866A67">
              <w:rPr>
                <w:rFonts w:ascii="Times New Roman" w:eastAsia="Batang" w:hAnsi="Times New Roman"/>
                <w:sz w:val="14"/>
                <w:szCs w:val="14"/>
              </w:rPr>
              <w:t>ryzyko skręcenia światłowodu.</w:t>
            </w:r>
          </w:p>
        </w:tc>
        <w:tc>
          <w:tcPr>
            <w:tcW w:w="1984" w:type="dxa"/>
            <w:shd w:val="clear" w:color="auto" w:fill="auto"/>
          </w:tcPr>
          <w:p w14:paraId="2EB271BF"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6F82141" w14:textId="77777777" w:rsidTr="0048454C">
        <w:tc>
          <w:tcPr>
            <w:tcW w:w="662" w:type="dxa"/>
            <w:shd w:val="clear" w:color="auto" w:fill="auto"/>
            <w:vAlign w:val="center"/>
          </w:tcPr>
          <w:p w14:paraId="3B78DF08"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27110063" w14:textId="34D07F5A"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Światłowód łączący konektor z rękojeścią wyposażon</w:t>
            </w:r>
            <w:r w:rsidR="00866A67">
              <w:rPr>
                <w:rFonts w:ascii="Times New Roman" w:eastAsia="Batang" w:hAnsi="Times New Roman"/>
                <w:sz w:val="14"/>
                <w:szCs w:val="14"/>
              </w:rPr>
              <w:t xml:space="preserve">y w gumowy kompensator </w:t>
            </w:r>
            <w:proofErr w:type="spellStart"/>
            <w:r w:rsidR="00866A67">
              <w:rPr>
                <w:rFonts w:ascii="Times New Roman" w:eastAsia="Batang" w:hAnsi="Times New Roman"/>
                <w:sz w:val="14"/>
                <w:szCs w:val="14"/>
              </w:rPr>
              <w:t>naprężeń</w:t>
            </w:r>
            <w:proofErr w:type="spellEnd"/>
            <w:r w:rsidR="00866A67">
              <w:rPr>
                <w:rFonts w:ascii="Times New Roman" w:eastAsia="Batang" w:hAnsi="Times New Roman"/>
                <w:sz w:val="14"/>
                <w:szCs w:val="14"/>
              </w:rPr>
              <w:t>.</w:t>
            </w:r>
          </w:p>
        </w:tc>
        <w:tc>
          <w:tcPr>
            <w:tcW w:w="1984" w:type="dxa"/>
            <w:shd w:val="clear" w:color="auto" w:fill="auto"/>
          </w:tcPr>
          <w:p w14:paraId="52489E92"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1896B75" w14:textId="77777777" w:rsidTr="0048454C">
        <w:tc>
          <w:tcPr>
            <w:tcW w:w="662" w:type="dxa"/>
            <w:shd w:val="clear" w:color="auto" w:fill="auto"/>
            <w:vAlign w:val="center"/>
          </w:tcPr>
          <w:p w14:paraId="3F108466"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77B4170A" w14:textId="44B6BC18"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Złącze sprzężenia zwrot</w:t>
            </w:r>
            <w:r w:rsidR="00866A67">
              <w:rPr>
                <w:rFonts w:ascii="Times New Roman" w:eastAsia="Batang" w:hAnsi="Times New Roman"/>
                <w:sz w:val="14"/>
                <w:szCs w:val="14"/>
              </w:rPr>
              <w:t>nego umieszczone na konektorze.</w:t>
            </w:r>
          </w:p>
        </w:tc>
        <w:tc>
          <w:tcPr>
            <w:tcW w:w="1984" w:type="dxa"/>
            <w:shd w:val="clear" w:color="auto" w:fill="auto"/>
          </w:tcPr>
          <w:p w14:paraId="52E4E09B"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73404BFB" w14:textId="77777777" w:rsidTr="0048454C">
        <w:tc>
          <w:tcPr>
            <w:tcW w:w="662" w:type="dxa"/>
            <w:shd w:val="clear" w:color="auto" w:fill="auto"/>
            <w:vAlign w:val="center"/>
          </w:tcPr>
          <w:p w14:paraId="3A7F6DA0"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459D5849" w14:textId="51F5C29B"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Tryb obrazowania w filtracji optyczno-cyfrowej dla drzewa oskrzelowego</w:t>
            </w:r>
            <w:r w:rsidR="00866A67">
              <w:rPr>
                <w:rFonts w:ascii="Times New Roman" w:eastAsia="Batang" w:hAnsi="Times New Roman"/>
                <w:sz w:val="14"/>
                <w:szCs w:val="14"/>
              </w:rPr>
              <w:t>.</w:t>
            </w:r>
          </w:p>
        </w:tc>
        <w:tc>
          <w:tcPr>
            <w:tcW w:w="1984" w:type="dxa"/>
            <w:shd w:val="clear" w:color="auto" w:fill="auto"/>
          </w:tcPr>
          <w:p w14:paraId="4050B519"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10B30393" w14:textId="77777777" w:rsidTr="0048454C">
        <w:tc>
          <w:tcPr>
            <w:tcW w:w="662" w:type="dxa"/>
            <w:shd w:val="clear" w:color="auto" w:fill="auto"/>
            <w:vAlign w:val="center"/>
          </w:tcPr>
          <w:p w14:paraId="231FB490"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125ECBF0" w14:textId="09A8438E"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Aparat w pełni zanurzalny, z zastosowaniem nakładek uszczelniających dla bezpieczeństwa styków elektrycznych</w:t>
            </w:r>
            <w:r w:rsidR="00866A67">
              <w:rPr>
                <w:rFonts w:ascii="Times New Roman" w:hAnsi="Times New Roman"/>
                <w:sz w:val="14"/>
                <w:szCs w:val="14"/>
              </w:rPr>
              <w:t>.</w:t>
            </w:r>
          </w:p>
        </w:tc>
        <w:tc>
          <w:tcPr>
            <w:tcW w:w="1984" w:type="dxa"/>
            <w:shd w:val="clear" w:color="auto" w:fill="auto"/>
          </w:tcPr>
          <w:p w14:paraId="59C25E93"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265A8779" w14:textId="77777777" w:rsidTr="0048454C">
        <w:tc>
          <w:tcPr>
            <w:tcW w:w="662" w:type="dxa"/>
            <w:shd w:val="clear" w:color="auto" w:fill="auto"/>
            <w:vAlign w:val="center"/>
          </w:tcPr>
          <w:p w14:paraId="76DC97C7"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07B79F30" w14:textId="091B916A" w:rsidR="0015691D" w:rsidRPr="0015691D" w:rsidRDefault="0015691D" w:rsidP="00866A67">
            <w:pPr>
              <w:snapToGrid w:val="0"/>
              <w:jc w:val="both"/>
              <w:rPr>
                <w:rFonts w:ascii="Times New Roman" w:hAnsi="Times New Roman"/>
                <w:sz w:val="14"/>
                <w:szCs w:val="14"/>
              </w:rPr>
            </w:pPr>
            <w:r w:rsidRPr="0015691D">
              <w:rPr>
                <w:rFonts w:ascii="Times New Roman" w:eastAsia="Batang" w:hAnsi="Times New Roman"/>
                <w:sz w:val="14"/>
                <w:szCs w:val="14"/>
              </w:rPr>
              <w:t>Możliwość mycia i dezynfekcji automatycznie w środkach chemicznych różnych producentów</w:t>
            </w:r>
            <w:r w:rsidR="00866A67">
              <w:rPr>
                <w:rFonts w:ascii="Times New Roman" w:eastAsia="Batang" w:hAnsi="Times New Roman"/>
                <w:sz w:val="14"/>
                <w:szCs w:val="14"/>
              </w:rPr>
              <w:t>.</w:t>
            </w:r>
          </w:p>
        </w:tc>
        <w:tc>
          <w:tcPr>
            <w:tcW w:w="1984" w:type="dxa"/>
            <w:shd w:val="clear" w:color="auto" w:fill="auto"/>
          </w:tcPr>
          <w:p w14:paraId="2A62AB83"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28AD1ACC" w14:textId="77777777" w:rsidTr="0048454C">
        <w:tc>
          <w:tcPr>
            <w:tcW w:w="662" w:type="dxa"/>
            <w:shd w:val="clear" w:color="auto" w:fill="auto"/>
            <w:vAlign w:val="center"/>
          </w:tcPr>
          <w:p w14:paraId="038D5A6F"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60D301A7" w14:textId="2D226775"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Stopień ochrony przed porażeniem elektrycznym typ BF</w:t>
            </w:r>
            <w:r w:rsidR="00866A67">
              <w:rPr>
                <w:rFonts w:ascii="Times New Roman" w:hAnsi="Times New Roman"/>
                <w:sz w:val="14"/>
                <w:szCs w:val="14"/>
              </w:rPr>
              <w:t>.</w:t>
            </w:r>
          </w:p>
        </w:tc>
        <w:tc>
          <w:tcPr>
            <w:tcW w:w="1984" w:type="dxa"/>
            <w:shd w:val="clear" w:color="auto" w:fill="auto"/>
          </w:tcPr>
          <w:p w14:paraId="19F35FC0"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79A57CA7" w14:textId="77777777" w:rsidTr="0048454C">
        <w:tc>
          <w:tcPr>
            <w:tcW w:w="662" w:type="dxa"/>
            <w:shd w:val="clear" w:color="auto" w:fill="auto"/>
            <w:vAlign w:val="center"/>
          </w:tcPr>
          <w:p w14:paraId="64F88FA1"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2EAB1065" w14:textId="78E361B6"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Jednorazowe lub wielorazowe, odłączane przyłącze ssaka</w:t>
            </w:r>
            <w:r w:rsidR="00866A67">
              <w:rPr>
                <w:rFonts w:ascii="Times New Roman" w:hAnsi="Times New Roman"/>
                <w:sz w:val="14"/>
                <w:szCs w:val="14"/>
              </w:rPr>
              <w:t>.</w:t>
            </w:r>
          </w:p>
        </w:tc>
        <w:tc>
          <w:tcPr>
            <w:tcW w:w="1984" w:type="dxa"/>
            <w:shd w:val="clear" w:color="auto" w:fill="auto"/>
          </w:tcPr>
          <w:p w14:paraId="73A0C4A9"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01DCA866" w14:textId="77777777" w:rsidTr="0048454C">
        <w:tc>
          <w:tcPr>
            <w:tcW w:w="662" w:type="dxa"/>
            <w:shd w:val="clear" w:color="auto" w:fill="auto"/>
            <w:vAlign w:val="center"/>
          </w:tcPr>
          <w:p w14:paraId="26DBB3B6"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558A0CCE" w14:textId="44D01D40"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Jednorazowy lub wielorazowy, odłączany zawór ssący</w:t>
            </w:r>
            <w:r w:rsidR="00866A67">
              <w:rPr>
                <w:rFonts w:ascii="Times New Roman" w:hAnsi="Times New Roman"/>
                <w:sz w:val="14"/>
                <w:szCs w:val="14"/>
              </w:rPr>
              <w:t>.</w:t>
            </w:r>
          </w:p>
        </w:tc>
        <w:tc>
          <w:tcPr>
            <w:tcW w:w="1984" w:type="dxa"/>
            <w:shd w:val="clear" w:color="auto" w:fill="auto"/>
          </w:tcPr>
          <w:p w14:paraId="2C1A23D0"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19FE8246" w14:textId="77777777" w:rsidTr="0048454C">
        <w:tc>
          <w:tcPr>
            <w:tcW w:w="662" w:type="dxa"/>
            <w:shd w:val="clear" w:color="auto" w:fill="auto"/>
            <w:vAlign w:val="center"/>
          </w:tcPr>
          <w:p w14:paraId="7277C806" w14:textId="77777777" w:rsidR="0015691D" w:rsidRPr="00535168" w:rsidRDefault="0015691D" w:rsidP="0015691D">
            <w:pPr>
              <w:pStyle w:val="Standard"/>
              <w:numPr>
                <w:ilvl w:val="0"/>
                <w:numId w:val="130"/>
              </w:numPr>
              <w:jc w:val="center"/>
              <w:rPr>
                <w:rFonts w:ascii="Times New Roman" w:hAnsi="Times New Roman" w:cs="Times New Roman"/>
                <w:b/>
                <w:sz w:val="14"/>
                <w:szCs w:val="14"/>
              </w:rPr>
            </w:pPr>
          </w:p>
        </w:tc>
        <w:tc>
          <w:tcPr>
            <w:tcW w:w="7589" w:type="dxa"/>
            <w:shd w:val="clear" w:color="auto" w:fill="auto"/>
          </w:tcPr>
          <w:p w14:paraId="78417414" w14:textId="77777777" w:rsidR="0015691D" w:rsidRPr="00535168" w:rsidRDefault="0015691D" w:rsidP="00866A67">
            <w:pPr>
              <w:snapToGrid w:val="0"/>
              <w:rPr>
                <w:rFonts w:ascii="Times New Roman" w:hAnsi="Times New Roman"/>
                <w:sz w:val="14"/>
                <w:szCs w:val="14"/>
              </w:rPr>
            </w:pPr>
          </w:p>
        </w:tc>
        <w:tc>
          <w:tcPr>
            <w:tcW w:w="1984" w:type="dxa"/>
            <w:shd w:val="clear" w:color="auto" w:fill="auto"/>
          </w:tcPr>
          <w:p w14:paraId="020F24AC"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71719AF6" w14:textId="77777777" w:rsidTr="0048454C">
        <w:tc>
          <w:tcPr>
            <w:tcW w:w="662" w:type="dxa"/>
            <w:shd w:val="clear" w:color="auto" w:fill="auto"/>
            <w:vAlign w:val="center"/>
          </w:tcPr>
          <w:p w14:paraId="128F214E" w14:textId="77777777" w:rsidR="0015691D" w:rsidRPr="00535168" w:rsidRDefault="0015691D" w:rsidP="0015691D">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IV</w:t>
            </w:r>
          </w:p>
        </w:tc>
        <w:tc>
          <w:tcPr>
            <w:tcW w:w="9573" w:type="dxa"/>
            <w:gridSpan w:val="2"/>
            <w:shd w:val="clear" w:color="auto" w:fill="auto"/>
            <w:vAlign w:val="center"/>
          </w:tcPr>
          <w:p w14:paraId="17FD74AC" w14:textId="28CB54CB" w:rsidR="0015691D" w:rsidRPr="00535168" w:rsidRDefault="0015691D" w:rsidP="00866A67">
            <w:pPr>
              <w:pStyle w:val="Standard"/>
              <w:spacing w:after="0"/>
              <w:jc w:val="center"/>
              <w:rPr>
                <w:rFonts w:ascii="Times New Roman" w:hAnsi="Times New Roman" w:cs="Times New Roman"/>
                <w:b/>
                <w:bCs/>
                <w:sz w:val="14"/>
                <w:szCs w:val="14"/>
              </w:rPr>
            </w:pPr>
            <w:r w:rsidRPr="0015691D">
              <w:rPr>
                <w:rFonts w:ascii="Times New Roman" w:hAnsi="Times New Roman" w:cs="Times New Roman"/>
                <w:b/>
                <w:bCs/>
                <w:sz w:val="14"/>
                <w:szCs w:val="14"/>
              </w:rPr>
              <w:t>MONITOR MEDYCZNY LCD 1 szt.</w:t>
            </w:r>
          </w:p>
        </w:tc>
      </w:tr>
      <w:tr w:rsidR="0015691D" w:rsidRPr="00535168" w14:paraId="11CF6B8F" w14:textId="77777777" w:rsidTr="000A7D69">
        <w:tc>
          <w:tcPr>
            <w:tcW w:w="662" w:type="dxa"/>
            <w:shd w:val="clear" w:color="auto" w:fill="auto"/>
            <w:vAlign w:val="center"/>
          </w:tcPr>
          <w:p w14:paraId="2E52BD37"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3731A58C" w14:textId="4931DACC" w:rsidR="0015691D" w:rsidRPr="0015691D" w:rsidRDefault="0015691D" w:rsidP="00866A67">
            <w:pPr>
              <w:snapToGrid w:val="0"/>
              <w:jc w:val="both"/>
              <w:rPr>
                <w:rFonts w:ascii="Times New Roman" w:hAnsi="Times New Roman"/>
                <w:sz w:val="14"/>
                <w:szCs w:val="14"/>
              </w:rPr>
            </w:pPr>
            <w:r w:rsidRPr="0015691D">
              <w:rPr>
                <w:rFonts w:ascii="Times New Roman" w:hAnsi="Times New Roman"/>
                <w:snapToGrid w:val="0"/>
                <w:sz w:val="14"/>
                <w:szCs w:val="14"/>
              </w:rPr>
              <w:t>Przekątna min 27 cali z matrycą LCD</w:t>
            </w:r>
            <w:r w:rsidR="00866A67">
              <w:rPr>
                <w:rFonts w:ascii="Times New Roman" w:hAnsi="Times New Roman"/>
                <w:snapToGrid w:val="0"/>
                <w:sz w:val="14"/>
                <w:szCs w:val="14"/>
              </w:rPr>
              <w:t>.</w:t>
            </w:r>
          </w:p>
        </w:tc>
        <w:tc>
          <w:tcPr>
            <w:tcW w:w="1984" w:type="dxa"/>
            <w:shd w:val="clear" w:color="auto" w:fill="auto"/>
          </w:tcPr>
          <w:p w14:paraId="06A8B90A"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7FF244AD" w14:textId="77777777" w:rsidTr="000A7D69">
        <w:tc>
          <w:tcPr>
            <w:tcW w:w="662" w:type="dxa"/>
            <w:shd w:val="clear" w:color="auto" w:fill="auto"/>
            <w:vAlign w:val="center"/>
          </w:tcPr>
          <w:p w14:paraId="5D5E05E5"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7B14FDD3" w14:textId="09BA35EB" w:rsidR="0015691D" w:rsidRPr="0015691D" w:rsidRDefault="0015691D" w:rsidP="00866A67">
            <w:pPr>
              <w:snapToGrid w:val="0"/>
              <w:jc w:val="both"/>
              <w:rPr>
                <w:rFonts w:ascii="Times New Roman" w:hAnsi="Times New Roman"/>
                <w:sz w:val="14"/>
                <w:szCs w:val="14"/>
              </w:rPr>
            </w:pPr>
            <w:r w:rsidRPr="0015691D">
              <w:rPr>
                <w:rFonts w:ascii="Times New Roman" w:hAnsi="Times New Roman"/>
                <w:snapToGrid w:val="0"/>
                <w:sz w:val="14"/>
                <w:szCs w:val="14"/>
              </w:rPr>
              <w:t>Kąt widzenia min 178 stopni</w:t>
            </w:r>
            <w:r w:rsidR="00866A67">
              <w:rPr>
                <w:rFonts w:ascii="Times New Roman" w:hAnsi="Times New Roman"/>
                <w:snapToGrid w:val="0"/>
                <w:sz w:val="14"/>
                <w:szCs w:val="14"/>
              </w:rPr>
              <w:t>.</w:t>
            </w:r>
          </w:p>
        </w:tc>
        <w:tc>
          <w:tcPr>
            <w:tcW w:w="1984" w:type="dxa"/>
            <w:shd w:val="clear" w:color="auto" w:fill="auto"/>
          </w:tcPr>
          <w:p w14:paraId="6F5A8D79"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16949191" w14:textId="77777777" w:rsidTr="000A7D69">
        <w:tc>
          <w:tcPr>
            <w:tcW w:w="662" w:type="dxa"/>
            <w:shd w:val="clear" w:color="auto" w:fill="auto"/>
            <w:vAlign w:val="center"/>
          </w:tcPr>
          <w:p w14:paraId="0C41AC71"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4E812DD0" w14:textId="7726B25A" w:rsidR="0015691D" w:rsidRPr="0015691D" w:rsidRDefault="0015691D" w:rsidP="00866A67">
            <w:pPr>
              <w:snapToGrid w:val="0"/>
              <w:jc w:val="both"/>
              <w:rPr>
                <w:rFonts w:ascii="Times New Roman" w:hAnsi="Times New Roman"/>
                <w:sz w:val="14"/>
                <w:szCs w:val="14"/>
              </w:rPr>
            </w:pPr>
            <w:r w:rsidRPr="0015691D">
              <w:rPr>
                <w:rFonts w:ascii="Times New Roman" w:hAnsi="Times New Roman"/>
                <w:snapToGrid w:val="0"/>
                <w:sz w:val="14"/>
                <w:szCs w:val="14"/>
              </w:rPr>
              <w:t>Rozdzielczość min 1910x1080</w:t>
            </w:r>
            <w:r w:rsidR="00866A67">
              <w:rPr>
                <w:rFonts w:ascii="Times New Roman" w:hAnsi="Times New Roman"/>
                <w:snapToGrid w:val="0"/>
                <w:sz w:val="14"/>
                <w:szCs w:val="14"/>
              </w:rPr>
              <w:t>.</w:t>
            </w:r>
          </w:p>
        </w:tc>
        <w:tc>
          <w:tcPr>
            <w:tcW w:w="1984" w:type="dxa"/>
            <w:shd w:val="clear" w:color="auto" w:fill="auto"/>
          </w:tcPr>
          <w:p w14:paraId="4CC75855"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3E8D2F0" w14:textId="77777777" w:rsidTr="000A7D69">
        <w:tc>
          <w:tcPr>
            <w:tcW w:w="662" w:type="dxa"/>
            <w:shd w:val="clear" w:color="auto" w:fill="auto"/>
            <w:vAlign w:val="center"/>
          </w:tcPr>
          <w:p w14:paraId="5CA1359A"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2F922B30" w14:textId="7F30CBBA"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Kompatybilność z oferowanym procesorem za pomącą złącza DVI-D</w:t>
            </w:r>
            <w:r w:rsidR="00866A67">
              <w:rPr>
                <w:rFonts w:ascii="Times New Roman" w:hAnsi="Times New Roman"/>
                <w:sz w:val="14"/>
                <w:szCs w:val="14"/>
              </w:rPr>
              <w:t>.</w:t>
            </w:r>
          </w:p>
        </w:tc>
        <w:tc>
          <w:tcPr>
            <w:tcW w:w="1984" w:type="dxa"/>
            <w:shd w:val="clear" w:color="auto" w:fill="auto"/>
          </w:tcPr>
          <w:p w14:paraId="158FACE7"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7DA5E275" w14:textId="77777777" w:rsidTr="000A7D69">
        <w:tc>
          <w:tcPr>
            <w:tcW w:w="662" w:type="dxa"/>
            <w:shd w:val="clear" w:color="auto" w:fill="auto"/>
            <w:vAlign w:val="center"/>
          </w:tcPr>
          <w:p w14:paraId="55F123CB"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1EF6FE16" w14:textId="392374D6"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Matryca w standardzie min 10,6 mln kolorów</w:t>
            </w:r>
            <w:r w:rsidR="00866A67">
              <w:rPr>
                <w:rFonts w:ascii="Times New Roman" w:hAnsi="Times New Roman"/>
                <w:sz w:val="14"/>
                <w:szCs w:val="14"/>
              </w:rPr>
              <w:t>.</w:t>
            </w:r>
          </w:p>
        </w:tc>
        <w:tc>
          <w:tcPr>
            <w:tcW w:w="1984" w:type="dxa"/>
            <w:shd w:val="clear" w:color="auto" w:fill="auto"/>
          </w:tcPr>
          <w:p w14:paraId="047E5595"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3EB895FC" w14:textId="77777777" w:rsidTr="000A7D69">
        <w:tc>
          <w:tcPr>
            <w:tcW w:w="662" w:type="dxa"/>
            <w:shd w:val="clear" w:color="auto" w:fill="auto"/>
            <w:vAlign w:val="center"/>
          </w:tcPr>
          <w:p w14:paraId="5FED9E95"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vAlign w:val="center"/>
          </w:tcPr>
          <w:p w14:paraId="39E9B28A" w14:textId="4FE70FB5"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Kontrast min 1000:1</w:t>
            </w:r>
            <w:r w:rsidR="00866A67">
              <w:rPr>
                <w:rFonts w:ascii="Times New Roman" w:hAnsi="Times New Roman"/>
                <w:sz w:val="14"/>
                <w:szCs w:val="14"/>
              </w:rPr>
              <w:t>.</w:t>
            </w:r>
          </w:p>
        </w:tc>
        <w:tc>
          <w:tcPr>
            <w:tcW w:w="1984" w:type="dxa"/>
            <w:shd w:val="clear" w:color="auto" w:fill="auto"/>
          </w:tcPr>
          <w:p w14:paraId="55732E00" w14:textId="77777777" w:rsidR="0015691D" w:rsidRPr="00535168" w:rsidRDefault="0015691D" w:rsidP="0015691D">
            <w:pPr>
              <w:pStyle w:val="Standard"/>
              <w:jc w:val="center"/>
              <w:rPr>
                <w:rFonts w:ascii="Times New Roman" w:hAnsi="Times New Roman" w:cs="Times New Roman"/>
                <w:b/>
                <w:bCs/>
                <w:sz w:val="14"/>
                <w:szCs w:val="14"/>
              </w:rPr>
            </w:pPr>
          </w:p>
        </w:tc>
      </w:tr>
      <w:tr w:rsidR="0015691D" w:rsidRPr="00535168" w14:paraId="44C63A7C" w14:textId="77777777" w:rsidTr="0048454C">
        <w:tc>
          <w:tcPr>
            <w:tcW w:w="662" w:type="dxa"/>
            <w:shd w:val="clear" w:color="auto" w:fill="auto"/>
            <w:vAlign w:val="center"/>
          </w:tcPr>
          <w:p w14:paraId="4A5EB22C" w14:textId="77777777" w:rsidR="0015691D" w:rsidRPr="00535168" w:rsidRDefault="0015691D" w:rsidP="0015691D">
            <w:pPr>
              <w:pStyle w:val="Standard"/>
              <w:numPr>
                <w:ilvl w:val="0"/>
                <w:numId w:val="131"/>
              </w:numPr>
              <w:jc w:val="center"/>
              <w:rPr>
                <w:rFonts w:ascii="Times New Roman" w:hAnsi="Times New Roman" w:cs="Times New Roman"/>
                <w:b/>
                <w:sz w:val="14"/>
                <w:szCs w:val="14"/>
              </w:rPr>
            </w:pPr>
          </w:p>
        </w:tc>
        <w:tc>
          <w:tcPr>
            <w:tcW w:w="7589" w:type="dxa"/>
            <w:shd w:val="clear" w:color="auto" w:fill="auto"/>
          </w:tcPr>
          <w:p w14:paraId="2DE622B8" w14:textId="371B926B" w:rsidR="0015691D" w:rsidRPr="0015691D" w:rsidRDefault="0015691D" w:rsidP="00866A67">
            <w:pPr>
              <w:snapToGrid w:val="0"/>
              <w:jc w:val="both"/>
              <w:rPr>
                <w:rFonts w:ascii="Times New Roman" w:hAnsi="Times New Roman"/>
                <w:sz w:val="14"/>
                <w:szCs w:val="14"/>
              </w:rPr>
            </w:pPr>
            <w:r w:rsidRPr="0015691D">
              <w:rPr>
                <w:rFonts w:ascii="Times New Roman" w:hAnsi="Times New Roman"/>
                <w:sz w:val="14"/>
                <w:szCs w:val="14"/>
              </w:rPr>
              <w:t>Funkcja PIP oraz funkcja POP</w:t>
            </w:r>
            <w:r w:rsidR="00866A67">
              <w:rPr>
                <w:rFonts w:ascii="Times New Roman" w:hAnsi="Times New Roman"/>
                <w:sz w:val="14"/>
                <w:szCs w:val="14"/>
              </w:rPr>
              <w:t>.</w:t>
            </w:r>
          </w:p>
        </w:tc>
        <w:tc>
          <w:tcPr>
            <w:tcW w:w="1984" w:type="dxa"/>
            <w:shd w:val="clear" w:color="auto" w:fill="auto"/>
          </w:tcPr>
          <w:p w14:paraId="70CEB36C" w14:textId="77777777" w:rsidR="0015691D" w:rsidRPr="00535168" w:rsidRDefault="0015691D" w:rsidP="0015691D">
            <w:pPr>
              <w:pStyle w:val="Standard"/>
              <w:jc w:val="center"/>
              <w:rPr>
                <w:rFonts w:ascii="Times New Roman" w:hAnsi="Times New Roman" w:cs="Times New Roman"/>
                <w:b/>
                <w:bCs/>
                <w:sz w:val="14"/>
                <w:szCs w:val="14"/>
              </w:rPr>
            </w:pPr>
          </w:p>
        </w:tc>
      </w:tr>
      <w:tr w:rsidR="0064394B" w:rsidRPr="00535168" w14:paraId="05BB8765" w14:textId="77777777" w:rsidTr="005F649E">
        <w:tc>
          <w:tcPr>
            <w:tcW w:w="10235" w:type="dxa"/>
            <w:gridSpan w:val="3"/>
            <w:shd w:val="clear" w:color="auto" w:fill="auto"/>
            <w:vAlign w:val="center"/>
          </w:tcPr>
          <w:p w14:paraId="7AB4D0CF" w14:textId="55C1F47E" w:rsidR="0064394B" w:rsidRPr="00535168" w:rsidRDefault="0064394B" w:rsidP="0015691D">
            <w:pPr>
              <w:pStyle w:val="Standard"/>
              <w:jc w:val="center"/>
              <w:rPr>
                <w:rFonts w:ascii="Times New Roman" w:hAnsi="Times New Roman" w:cs="Times New Roman"/>
                <w:b/>
                <w:bCs/>
                <w:sz w:val="14"/>
                <w:szCs w:val="14"/>
              </w:rPr>
            </w:pPr>
            <w:r w:rsidRPr="00832C0B">
              <w:rPr>
                <w:rFonts w:ascii="Times New Roman" w:eastAsia="HG Mincho Light J" w:hAnsi="Times New Roman" w:cs="Times New Roman"/>
                <w:color w:val="000000"/>
                <w:kern w:val="0"/>
                <w:sz w:val="14"/>
                <w:szCs w:val="14"/>
                <w:lang w:eastAsia="pl-PL" w:bidi="ar-SA"/>
              </w:rPr>
              <w:t>Minimalny okres gwarancji: 36 miesiące. Wykonawca zobowiązany jest przystąpić do naprawy w ciągu 1 dnia roboczego, licząc od momentu zgłoszenia przez Zamawiającego wad/usterek, oraz do ich usunięcia w terminie 5 dni roboczych od dnia zgłoszenia.</w:t>
            </w:r>
          </w:p>
        </w:tc>
      </w:tr>
    </w:tbl>
    <w:p w14:paraId="706E0A85" w14:textId="77777777" w:rsidR="00F30839" w:rsidRPr="00535168" w:rsidRDefault="00F30839" w:rsidP="00866A67">
      <w:pPr>
        <w:pStyle w:val="Tekstpodstawowy"/>
        <w:spacing w:before="120" w:after="0"/>
        <w:jc w:val="both"/>
        <w:rPr>
          <w:rFonts w:ascii="Times New Roman" w:hAnsi="Times New Roman"/>
          <w:b/>
          <w:sz w:val="14"/>
          <w:szCs w:val="14"/>
        </w:rPr>
      </w:pPr>
      <w:r w:rsidRPr="00535168">
        <w:rPr>
          <w:rFonts w:ascii="Times New Roman" w:hAnsi="Times New Roman"/>
          <w:b/>
          <w:sz w:val="14"/>
          <w:szCs w:val="14"/>
        </w:rPr>
        <w:t>UWAGA:</w:t>
      </w:r>
    </w:p>
    <w:p w14:paraId="4896837B" w14:textId="77777777" w:rsidR="00F30839" w:rsidRPr="00535168" w:rsidRDefault="00F30839" w:rsidP="00F30839">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w:t>
      </w:r>
      <w:r>
        <w:rPr>
          <w:rFonts w:ascii="Times New Roman" w:hAnsi="Times New Roman"/>
          <w:sz w:val="14"/>
          <w:szCs w:val="14"/>
        </w:rPr>
        <w:t>ji spowoduje odrzucenie oferty.</w:t>
      </w:r>
      <w:r>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513EE691" w14:textId="77777777" w:rsidR="00F30839" w:rsidRPr="00535168" w:rsidRDefault="00F30839" w:rsidP="00F30839">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75201D31" w14:textId="77777777" w:rsidR="00F30839" w:rsidRPr="00535168" w:rsidRDefault="00F30839" w:rsidP="00F30839">
      <w:pPr>
        <w:pStyle w:val="Tekstpodstawowy"/>
        <w:spacing w:after="0"/>
        <w:ind w:right="-567"/>
        <w:jc w:val="both"/>
        <w:rPr>
          <w:rFonts w:ascii="Times New Roman" w:hAnsi="Times New Roman"/>
          <w:sz w:val="14"/>
          <w:szCs w:val="14"/>
        </w:rPr>
      </w:pPr>
      <w:r w:rsidRPr="00535168">
        <w:rPr>
          <w:rFonts w:ascii="Times New Roman" w:hAnsi="Times New Roman"/>
          <w:sz w:val="14"/>
          <w:szCs w:val="14"/>
        </w:rPr>
        <w:t xml:space="preserve">Niniejszym oświadczam, że oferowany powyżej wyspecjalizowane urządzenie jest kompletne i będzie po uruchomieniu gotowe do pracy </w:t>
      </w:r>
      <w:r>
        <w:rPr>
          <w:rFonts w:ascii="Times New Roman" w:hAnsi="Times New Roman"/>
          <w:sz w:val="14"/>
          <w:szCs w:val="14"/>
        </w:rPr>
        <w:t>bez żadnych dodatkowych zakupów</w:t>
      </w:r>
      <w:r>
        <w:rPr>
          <w:rFonts w:ascii="Times New Roman" w:hAnsi="Times New Roman"/>
          <w:sz w:val="14"/>
          <w:szCs w:val="14"/>
        </w:rPr>
        <w:br/>
      </w:r>
      <w:r w:rsidRPr="00535168">
        <w:rPr>
          <w:rFonts w:ascii="Times New Roman" w:hAnsi="Times New Roman"/>
          <w:sz w:val="14"/>
          <w:szCs w:val="14"/>
        </w:rPr>
        <w:t>i inwestycji (poza materiałami eksploatacyjnymi).</w:t>
      </w:r>
    </w:p>
    <w:p w14:paraId="6C0CDCCE" w14:textId="77777777" w:rsidR="00F30839" w:rsidRDefault="00F30839" w:rsidP="00F30839">
      <w:pPr>
        <w:rPr>
          <w:sz w:val="12"/>
          <w:szCs w:val="12"/>
        </w:rPr>
      </w:pPr>
    </w:p>
    <w:p w14:paraId="447FBC5A" w14:textId="77777777" w:rsidR="00F30839" w:rsidRDefault="00F30839" w:rsidP="00F30839">
      <w:pPr>
        <w:rPr>
          <w:sz w:val="12"/>
          <w:szCs w:val="12"/>
        </w:rPr>
      </w:pPr>
    </w:p>
    <w:p w14:paraId="7369A9BA" w14:textId="77777777" w:rsidR="00F30839" w:rsidRDefault="00F30839" w:rsidP="00F30839">
      <w:pPr>
        <w:rPr>
          <w:sz w:val="12"/>
          <w:szCs w:val="12"/>
        </w:rPr>
      </w:pPr>
    </w:p>
    <w:p w14:paraId="37A12707" w14:textId="77777777" w:rsidR="00F30839" w:rsidRDefault="00F30839" w:rsidP="00F30839">
      <w:pPr>
        <w:rPr>
          <w:sz w:val="12"/>
          <w:szCs w:val="12"/>
        </w:rPr>
      </w:pPr>
    </w:p>
    <w:p w14:paraId="3C630518" w14:textId="77777777" w:rsidR="00F30839" w:rsidRDefault="00F30839" w:rsidP="00F30839">
      <w:pPr>
        <w:rPr>
          <w:sz w:val="12"/>
          <w:szCs w:val="12"/>
        </w:rPr>
      </w:pPr>
    </w:p>
    <w:p w14:paraId="3DC7437C" w14:textId="77777777" w:rsidR="00F30839" w:rsidRPr="00A515EF" w:rsidRDefault="00F30839" w:rsidP="00F30839">
      <w:pPr>
        <w:rPr>
          <w:i/>
          <w:spacing w:val="4"/>
          <w:sz w:val="12"/>
          <w:szCs w:val="12"/>
        </w:rPr>
      </w:pPr>
      <w:r w:rsidRPr="00A515EF">
        <w:rPr>
          <w:i/>
          <w:spacing w:val="4"/>
          <w:sz w:val="12"/>
          <w:szCs w:val="12"/>
        </w:rPr>
        <w:t>…………….……. (miejscowość), dnia …………………. r.</w:t>
      </w:r>
    </w:p>
    <w:p w14:paraId="2074B6C1" w14:textId="77777777" w:rsidR="00F30839" w:rsidRPr="00A515EF" w:rsidRDefault="00F30839" w:rsidP="00F30839">
      <w:pPr>
        <w:ind w:left="4956"/>
        <w:jc w:val="right"/>
        <w:rPr>
          <w:i/>
          <w:spacing w:val="4"/>
          <w:sz w:val="12"/>
          <w:szCs w:val="12"/>
        </w:rPr>
      </w:pPr>
      <w:r w:rsidRPr="00A515EF">
        <w:rPr>
          <w:i/>
          <w:spacing w:val="4"/>
          <w:sz w:val="12"/>
          <w:szCs w:val="12"/>
        </w:rPr>
        <w:t>..........................................................</w:t>
      </w:r>
    </w:p>
    <w:p w14:paraId="3893C143" w14:textId="77777777" w:rsidR="00F30839" w:rsidRPr="00A515EF" w:rsidRDefault="00F30839" w:rsidP="00F30839">
      <w:pPr>
        <w:ind w:left="4956"/>
        <w:jc w:val="right"/>
        <w:rPr>
          <w:i/>
          <w:spacing w:val="4"/>
          <w:sz w:val="12"/>
          <w:szCs w:val="12"/>
        </w:rPr>
      </w:pPr>
      <w:r w:rsidRPr="00A515EF">
        <w:rPr>
          <w:i/>
          <w:spacing w:val="4"/>
          <w:sz w:val="12"/>
          <w:szCs w:val="12"/>
        </w:rPr>
        <w:t>(podpis osoby upoważnionej do</w:t>
      </w:r>
    </w:p>
    <w:p w14:paraId="1769F531" w14:textId="77777777" w:rsidR="00F30839" w:rsidRDefault="00F30839" w:rsidP="00F30839">
      <w:pPr>
        <w:ind w:left="4956"/>
        <w:jc w:val="right"/>
        <w:rPr>
          <w:i/>
          <w:spacing w:val="4"/>
          <w:sz w:val="12"/>
          <w:szCs w:val="12"/>
        </w:rPr>
      </w:pPr>
      <w:r w:rsidRPr="00A515EF">
        <w:rPr>
          <w:i/>
          <w:spacing w:val="4"/>
          <w:sz w:val="12"/>
          <w:szCs w:val="12"/>
        </w:rPr>
        <w:t>reprezentowania wykonawcy)</w:t>
      </w:r>
    </w:p>
    <w:p w14:paraId="247BA251" w14:textId="77777777" w:rsidR="00DE1B7A" w:rsidRDefault="00DE1B7A">
      <w:pPr>
        <w:widowControl/>
        <w:suppressAutoHyphens w:val="0"/>
        <w:rPr>
          <w:b/>
          <w:sz w:val="16"/>
          <w:szCs w:val="16"/>
        </w:rPr>
      </w:pPr>
      <w:r>
        <w:rPr>
          <w:b/>
          <w:sz w:val="16"/>
          <w:szCs w:val="16"/>
        </w:rPr>
        <w:br w:type="page"/>
      </w:r>
    </w:p>
    <w:p w14:paraId="4602D2EE" w14:textId="00A71274" w:rsidR="00DE1B7A" w:rsidRDefault="00DE1B7A" w:rsidP="00DE1B7A">
      <w:pPr>
        <w:rPr>
          <w:b/>
          <w:sz w:val="16"/>
          <w:szCs w:val="16"/>
        </w:rPr>
      </w:pPr>
      <w:r w:rsidRPr="00535168">
        <w:rPr>
          <w:b/>
          <w:sz w:val="16"/>
          <w:szCs w:val="16"/>
        </w:rPr>
        <w:lastRenderedPageBreak/>
        <w:t>Załącznik Nr 5.</w:t>
      </w:r>
    </w:p>
    <w:p w14:paraId="7562D437" w14:textId="77777777" w:rsidR="00DE1B7A" w:rsidRDefault="00DE1B7A" w:rsidP="00DE1B7A">
      <w:pPr>
        <w:rPr>
          <w:b/>
          <w:sz w:val="16"/>
          <w:szCs w:val="16"/>
        </w:rPr>
      </w:pPr>
    </w:p>
    <w:p w14:paraId="6B74476D" w14:textId="421AAD75" w:rsidR="00DE1B7A" w:rsidRPr="00535168" w:rsidRDefault="00DE1B7A" w:rsidP="00DE1B7A">
      <w:pPr>
        <w:rPr>
          <w:b/>
          <w:sz w:val="16"/>
          <w:szCs w:val="16"/>
        </w:rPr>
      </w:pPr>
      <w:r>
        <w:rPr>
          <w:b/>
          <w:sz w:val="16"/>
          <w:szCs w:val="16"/>
        </w:rPr>
        <w:t>Zadanie Nr 10</w:t>
      </w:r>
      <w:r w:rsidRPr="00535168">
        <w:rPr>
          <w:b/>
          <w:sz w:val="16"/>
          <w:szCs w:val="16"/>
        </w:rPr>
        <w:t>.</w:t>
      </w:r>
    </w:p>
    <w:p w14:paraId="66E50DC4" w14:textId="77777777" w:rsidR="00DE1B7A" w:rsidRPr="00535168" w:rsidRDefault="00DE1B7A" w:rsidP="00DE1B7A">
      <w:pPr>
        <w:spacing w:before="120" w:after="120"/>
        <w:jc w:val="center"/>
        <w:rPr>
          <w:b/>
          <w:bCs/>
          <w:sz w:val="16"/>
          <w:szCs w:val="16"/>
        </w:rPr>
      </w:pPr>
      <w:r w:rsidRPr="00535168">
        <w:rPr>
          <w:b/>
          <w:bCs/>
          <w:sz w:val="16"/>
          <w:szCs w:val="16"/>
        </w:rPr>
        <w:t>SPECYFIKACJA TECHNICZNA OFEROWANEGO SPRZĘTU</w:t>
      </w:r>
    </w:p>
    <w:p w14:paraId="7C4E0B11" w14:textId="73C0A173" w:rsidR="00DE1B7A" w:rsidRPr="00535168" w:rsidRDefault="00DE1B7A" w:rsidP="00DE1B7A">
      <w:pPr>
        <w:ind w:left="1985" w:hanging="1985"/>
        <w:jc w:val="both"/>
        <w:rPr>
          <w:b/>
          <w:sz w:val="16"/>
          <w:szCs w:val="16"/>
        </w:rPr>
      </w:pPr>
      <w:r w:rsidRPr="00535168">
        <w:rPr>
          <w:b/>
          <w:sz w:val="16"/>
          <w:szCs w:val="16"/>
        </w:rPr>
        <w:t>Przedmiot zamówienia:</w:t>
      </w:r>
      <w:r w:rsidRPr="00535168">
        <w:rPr>
          <w:b/>
          <w:sz w:val="16"/>
          <w:szCs w:val="16"/>
        </w:rPr>
        <w:tab/>
      </w:r>
      <w:r>
        <w:rPr>
          <w:b/>
          <w:sz w:val="16"/>
          <w:szCs w:val="16"/>
        </w:rPr>
        <w:t>S</w:t>
      </w:r>
      <w:r w:rsidRPr="00DE1B7A">
        <w:rPr>
          <w:b/>
          <w:sz w:val="16"/>
          <w:szCs w:val="16"/>
        </w:rPr>
        <w:t>terylizator parowy przelotowy</w:t>
      </w:r>
      <w:r w:rsidRPr="00535168">
        <w:rPr>
          <w:b/>
          <w:sz w:val="16"/>
          <w:szCs w:val="16"/>
        </w:rPr>
        <w:t>.</w:t>
      </w:r>
    </w:p>
    <w:p w14:paraId="590B7679" w14:textId="77777777" w:rsidR="00DE1B7A" w:rsidRPr="00535168" w:rsidRDefault="00DE1B7A" w:rsidP="00DE1B7A">
      <w:pPr>
        <w:ind w:left="1985" w:hanging="1985"/>
        <w:jc w:val="both"/>
        <w:rPr>
          <w:rFonts w:ascii="Times New Roman" w:hAnsi="Times New Roman"/>
          <w:b/>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7227"/>
      </w:tblGrid>
      <w:tr w:rsidR="00DE1B7A" w:rsidRPr="00535168" w14:paraId="732A6803" w14:textId="77777777" w:rsidTr="0048454C">
        <w:tc>
          <w:tcPr>
            <w:tcW w:w="1280" w:type="dxa"/>
            <w:vMerge w:val="restart"/>
            <w:shd w:val="clear" w:color="auto" w:fill="F2F2F2"/>
            <w:vAlign w:val="center"/>
          </w:tcPr>
          <w:p w14:paraId="27CCDDFE" w14:textId="77777777" w:rsidR="00DE1B7A" w:rsidRPr="00535168" w:rsidRDefault="00DE1B7A" w:rsidP="0048454C">
            <w:pPr>
              <w:tabs>
                <w:tab w:val="left" w:pos="426"/>
              </w:tabs>
              <w:jc w:val="center"/>
              <w:rPr>
                <w:rFonts w:ascii="Times New Roman" w:hAnsi="Times New Roman"/>
                <w:b/>
                <w:sz w:val="14"/>
                <w:szCs w:val="14"/>
              </w:rPr>
            </w:pPr>
            <w:r w:rsidRPr="00535168">
              <w:rPr>
                <w:rFonts w:ascii="Times New Roman" w:hAnsi="Times New Roman"/>
                <w:b/>
                <w:sz w:val="14"/>
                <w:szCs w:val="14"/>
              </w:rPr>
              <w:t>Wypełnia Wykonawca</w:t>
            </w:r>
          </w:p>
        </w:tc>
        <w:tc>
          <w:tcPr>
            <w:tcW w:w="1699" w:type="dxa"/>
            <w:shd w:val="clear" w:color="auto" w:fill="auto"/>
            <w:vAlign w:val="center"/>
          </w:tcPr>
          <w:p w14:paraId="796D3189" w14:textId="77777777" w:rsidR="00DE1B7A" w:rsidRPr="00535168" w:rsidRDefault="00DE1B7A" w:rsidP="0048454C">
            <w:pPr>
              <w:tabs>
                <w:tab w:val="left" w:pos="426"/>
              </w:tabs>
              <w:rPr>
                <w:rFonts w:ascii="Times New Roman" w:hAnsi="Times New Roman"/>
                <w:bCs/>
                <w:sz w:val="14"/>
                <w:szCs w:val="14"/>
              </w:rPr>
            </w:pPr>
            <w:r w:rsidRPr="00535168">
              <w:rPr>
                <w:rFonts w:ascii="Times New Roman" w:hAnsi="Times New Roman"/>
                <w:bCs/>
                <w:sz w:val="14"/>
                <w:szCs w:val="14"/>
              </w:rPr>
              <w:t>Model:</w:t>
            </w:r>
          </w:p>
        </w:tc>
        <w:tc>
          <w:tcPr>
            <w:tcW w:w="7227" w:type="dxa"/>
            <w:shd w:val="clear" w:color="auto" w:fill="F2F2F2"/>
          </w:tcPr>
          <w:p w14:paraId="6D1253EC" w14:textId="77777777" w:rsidR="00DE1B7A" w:rsidRPr="00535168" w:rsidRDefault="00DE1B7A" w:rsidP="0048454C">
            <w:pPr>
              <w:tabs>
                <w:tab w:val="left" w:pos="426"/>
              </w:tabs>
              <w:spacing w:before="120"/>
              <w:rPr>
                <w:rFonts w:ascii="Times New Roman" w:hAnsi="Times New Roman"/>
                <w:bCs/>
                <w:sz w:val="14"/>
                <w:szCs w:val="14"/>
              </w:rPr>
            </w:pPr>
          </w:p>
        </w:tc>
      </w:tr>
      <w:tr w:rsidR="00DE1B7A" w:rsidRPr="00535168" w14:paraId="4A95644C" w14:textId="77777777" w:rsidTr="0048454C">
        <w:tc>
          <w:tcPr>
            <w:tcW w:w="1280" w:type="dxa"/>
            <w:vMerge/>
            <w:shd w:val="clear" w:color="auto" w:fill="F2F2F2"/>
          </w:tcPr>
          <w:p w14:paraId="3CE52EDB" w14:textId="77777777" w:rsidR="00DE1B7A" w:rsidRPr="00535168" w:rsidRDefault="00DE1B7A"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3F435376" w14:textId="77777777" w:rsidR="00DE1B7A" w:rsidRPr="00535168" w:rsidRDefault="00DE1B7A" w:rsidP="0048454C">
            <w:pPr>
              <w:tabs>
                <w:tab w:val="left" w:pos="426"/>
              </w:tabs>
              <w:rPr>
                <w:rFonts w:ascii="Times New Roman" w:hAnsi="Times New Roman"/>
                <w:bCs/>
                <w:sz w:val="14"/>
                <w:szCs w:val="14"/>
              </w:rPr>
            </w:pPr>
            <w:r w:rsidRPr="00535168">
              <w:rPr>
                <w:rFonts w:ascii="Times New Roman" w:hAnsi="Times New Roman"/>
                <w:bCs/>
                <w:sz w:val="14"/>
                <w:szCs w:val="14"/>
              </w:rPr>
              <w:t>Typ:</w:t>
            </w:r>
          </w:p>
        </w:tc>
        <w:tc>
          <w:tcPr>
            <w:tcW w:w="7227" w:type="dxa"/>
            <w:shd w:val="clear" w:color="auto" w:fill="F2F2F2"/>
          </w:tcPr>
          <w:p w14:paraId="14E5AFC9" w14:textId="77777777" w:rsidR="00DE1B7A" w:rsidRPr="00535168" w:rsidRDefault="00DE1B7A" w:rsidP="0048454C">
            <w:pPr>
              <w:tabs>
                <w:tab w:val="left" w:pos="426"/>
              </w:tabs>
              <w:spacing w:before="120"/>
              <w:rPr>
                <w:rFonts w:ascii="Times New Roman" w:hAnsi="Times New Roman"/>
                <w:bCs/>
                <w:sz w:val="14"/>
                <w:szCs w:val="14"/>
              </w:rPr>
            </w:pPr>
          </w:p>
        </w:tc>
      </w:tr>
      <w:tr w:rsidR="00DE1B7A" w:rsidRPr="00535168" w14:paraId="0D74CE7B" w14:textId="77777777" w:rsidTr="0048454C">
        <w:tc>
          <w:tcPr>
            <w:tcW w:w="1280" w:type="dxa"/>
            <w:vMerge/>
            <w:shd w:val="clear" w:color="auto" w:fill="F2F2F2"/>
          </w:tcPr>
          <w:p w14:paraId="60358CE0" w14:textId="77777777" w:rsidR="00DE1B7A" w:rsidRPr="00535168" w:rsidRDefault="00DE1B7A"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016A6258" w14:textId="77777777" w:rsidR="00DE1B7A" w:rsidRPr="00535168" w:rsidRDefault="00DE1B7A" w:rsidP="0048454C">
            <w:pPr>
              <w:tabs>
                <w:tab w:val="left" w:pos="426"/>
              </w:tabs>
              <w:rPr>
                <w:rFonts w:ascii="Times New Roman" w:hAnsi="Times New Roman"/>
                <w:bCs/>
                <w:sz w:val="14"/>
                <w:szCs w:val="14"/>
              </w:rPr>
            </w:pPr>
            <w:r w:rsidRPr="00535168">
              <w:rPr>
                <w:rFonts w:ascii="Times New Roman" w:hAnsi="Times New Roman"/>
                <w:bCs/>
                <w:sz w:val="14"/>
                <w:szCs w:val="14"/>
              </w:rPr>
              <w:t>Producent:</w:t>
            </w:r>
          </w:p>
        </w:tc>
        <w:tc>
          <w:tcPr>
            <w:tcW w:w="7227" w:type="dxa"/>
            <w:shd w:val="clear" w:color="auto" w:fill="F2F2F2"/>
          </w:tcPr>
          <w:p w14:paraId="694B6BD6" w14:textId="77777777" w:rsidR="00DE1B7A" w:rsidRPr="00535168" w:rsidRDefault="00DE1B7A" w:rsidP="0048454C">
            <w:pPr>
              <w:tabs>
                <w:tab w:val="left" w:pos="426"/>
              </w:tabs>
              <w:spacing w:before="120"/>
              <w:rPr>
                <w:rFonts w:ascii="Times New Roman" w:hAnsi="Times New Roman"/>
                <w:bCs/>
                <w:sz w:val="14"/>
                <w:szCs w:val="14"/>
              </w:rPr>
            </w:pPr>
          </w:p>
        </w:tc>
      </w:tr>
      <w:tr w:rsidR="00DE1B7A" w:rsidRPr="00535168" w14:paraId="0097538F" w14:textId="77777777" w:rsidTr="0048454C">
        <w:tc>
          <w:tcPr>
            <w:tcW w:w="1280" w:type="dxa"/>
            <w:vMerge/>
            <w:shd w:val="clear" w:color="auto" w:fill="F2F2F2"/>
          </w:tcPr>
          <w:p w14:paraId="55220C8A" w14:textId="77777777" w:rsidR="00DE1B7A" w:rsidRPr="00535168" w:rsidRDefault="00DE1B7A"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1647EB65" w14:textId="77777777" w:rsidR="00DE1B7A" w:rsidRPr="00535168" w:rsidRDefault="00DE1B7A" w:rsidP="0048454C">
            <w:pPr>
              <w:tabs>
                <w:tab w:val="left" w:pos="426"/>
              </w:tabs>
              <w:rPr>
                <w:rFonts w:ascii="Times New Roman" w:hAnsi="Times New Roman"/>
                <w:bCs/>
                <w:sz w:val="14"/>
                <w:szCs w:val="14"/>
              </w:rPr>
            </w:pPr>
            <w:r w:rsidRPr="00535168">
              <w:rPr>
                <w:rFonts w:ascii="Times New Roman" w:hAnsi="Times New Roman"/>
                <w:bCs/>
                <w:sz w:val="14"/>
                <w:szCs w:val="14"/>
              </w:rPr>
              <w:t>Kraj pochodzenia:</w:t>
            </w:r>
          </w:p>
        </w:tc>
        <w:tc>
          <w:tcPr>
            <w:tcW w:w="7227" w:type="dxa"/>
            <w:shd w:val="clear" w:color="auto" w:fill="F2F2F2"/>
          </w:tcPr>
          <w:p w14:paraId="601E2C53" w14:textId="77777777" w:rsidR="00DE1B7A" w:rsidRPr="00535168" w:rsidRDefault="00DE1B7A" w:rsidP="0048454C">
            <w:pPr>
              <w:tabs>
                <w:tab w:val="left" w:pos="426"/>
              </w:tabs>
              <w:spacing w:before="120"/>
              <w:rPr>
                <w:rFonts w:ascii="Times New Roman" w:hAnsi="Times New Roman"/>
                <w:bCs/>
                <w:sz w:val="14"/>
                <w:szCs w:val="14"/>
              </w:rPr>
            </w:pPr>
          </w:p>
        </w:tc>
      </w:tr>
      <w:tr w:rsidR="00DE1B7A" w:rsidRPr="00535168" w14:paraId="392DB711" w14:textId="77777777" w:rsidTr="0048454C">
        <w:tc>
          <w:tcPr>
            <w:tcW w:w="1280" w:type="dxa"/>
            <w:vMerge/>
            <w:shd w:val="clear" w:color="auto" w:fill="F2F2F2"/>
          </w:tcPr>
          <w:p w14:paraId="486D3B89" w14:textId="77777777" w:rsidR="00DE1B7A" w:rsidRPr="00535168" w:rsidRDefault="00DE1B7A" w:rsidP="0048454C">
            <w:pPr>
              <w:tabs>
                <w:tab w:val="left" w:pos="426"/>
              </w:tabs>
              <w:spacing w:before="120"/>
              <w:rPr>
                <w:rFonts w:ascii="Times New Roman" w:hAnsi="Times New Roman"/>
                <w:bCs/>
                <w:sz w:val="14"/>
                <w:szCs w:val="14"/>
              </w:rPr>
            </w:pPr>
          </w:p>
        </w:tc>
        <w:tc>
          <w:tcPr>
            <w:tcW w:w="1699" w:type="dxa"/>
            <w:shd w:val="clear" w:color="auto" w:fill="auto"/>
            <w:vAlign w:val="center"/>
          </w:tcPr>
          <w:p w14:paraId="2191E584" w14:textId="77777777" w:rsidR="00DE1B7A" w:rsidRPr="00535168" w:rsidRDefault="00DE1B7A" w:rsidP="0048454C">
            <w:pPr>
              <w:tabs>
                <w:tab w:val="left" w:pos="426"/>
              </w:tabs>
              <w:rPr>
                <w:rFonts w:ascii="Times New Roman" w:hAnsi="Times New Roman"/>
                <w:bCs/>
                <w:sz w:val="14"/>
                <w:szCs w:val="14"/>
              </w:rPr>
            </w:pPr>
            <w:r w:rsidRPr="00535168">
              <w:rPr>
                <w:rFonts w:ascii="Times New Roman" w:hAnsi="Times New Roman"/>
                <w:bCs/>
                <w:sz w:val="14"/>
                <w:szCs w:val="14"/>
              </w:rPr>
              <w:t>Rok produkcji:</w:t>
            </w:r>
          </w:p>
        </w:tc>
        <w:tc>
          <w:tcPr>
            <w:tcW w:w="7227" w:type="dxa"/>
            <w:shd w:val="clear" w:color="auto" w:fill="F2F2F2"/>
          </w:tcPr>
          <w:p w14:paraId="751EC9B9" w14:textId="77777777" w:rsidR="00DE1B7A" w:rsidRPr="00535168" w:rsidRDefault="00DE1B7A" w:rsidP="0048454C">
            <w:pPr>
              <w:tabs>
                <w:tab w:val="left" w:pos="426"/>
              </w:tabs>
              <w:spacing w:before="120"/>
              <w:rPr>
                <w:rFonts w:ascii="Times New Roman" w:hAnsi="Times New Roman"/>
                <w:bCs/>
                <w:sz w:val="14"/>
                <w:szCs w:val="14"/>
              </w:rPr>
            </w:pPr>
          </w:p>
        </w:tc>
      </w:tr>
    </w:tbl>
    <w:p w14:paraId="29D4E091" w14:textId="77777777" w:rsidR="00DE1B7A" w:rsidRPr="00535168" w:rsidRDefault="00DE1B7A" w:rsidP="00DE1B7A">
      <w:pPr>
        <w:tabs>
          <w:tab w:val="left" w:pos="426"/>
        </w:tabs>
        <w:spacing w:before="120"/>
        <w:ind w:left="426" w:firstLine="1559"/>
        <w:rPr>
          <w:rFonts w:ascii="Times New Roman" w:hAnsi="Times New Roman"/>
          <w:b/>
          <w:sz w:val="14"/>
          <w:szCs w:val="1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589"/>
        <w:gridCol w:w="1984"/>
      </w:tblGrid>
      <w:tr w:rsidR="00DE1B7A" w:rsidRPr="00535168" w14:paraId="2F01A445" w14:textId="77777777" w:rsidTr="0048454C">
        <w:tc>
          <w:tcPr>
            <w:tcW w:w="662" w:type="dxa"/>
            <w:shd w:val="clear" w:color="auto" w:fill="FFFF00"/>
            <w:vAlign w:val="center"/>
          </w:tcPr>
          <w:p w14:paraId="66B7E8E6" w14:textId="77777777" w:rsidR="00DE1B7A" w:rsidRPr="00535168" w:rsidRDefault="00DE1B7A"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Lp.</w:t>
            </w:r>
          </w:p>
        </w:tc>
        <w:tc>
          <w:tcPr>
            <w:tcW w:w="7589" w:type="dxa"/>
            <w:shd w:val="clear" w:color="auto" w:fill="FFFF00"/>
            <w:vAlign w:val="center"/>
          </w:tcPr>
          <w:p w14:paraId="386EB1AC" w14:textId="77777777" w:rsidR="00DE1B7A" w:rsidRPr="00535168" w:rsidRDefault="00DE1B7A"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Opis przedmiotu zamówienia – parametry wymagane.</w:t>
            </w:r>
          </w:p>
        </w:tc>
        <w:tc>
          <w:tcPr>
            <w:tcW w:w="1984" w:type="dxa"/>
            <w:shd w:val="clear" w:color="auto" w:fill="FFFF00"/>
            <w:vAlign w:val="center"/>
          </w:tcPr>
          <w:p w14:paraId="09A2DF77" w14:textId="77777777" w:rsidR="00DE1B7A" w:rsidRPr="00535168" w:rsidRDefault="00DE1B7A" w:rsidP="0048454C">
            <w:pPr>
              <w:snapToGrid w:val="0"/>
              <w:jc w:val="center"/>
              <w:rPr>
                <w:rFonts w:ascii="Times New Roman" w:hAnsi="Times New Roman"/>
                <w:b/>
                <w:sz w:val="14"/>
                <w:szCs w:val="14"/>
              </w:rPr>
            </w:pPr>
            <w:r w:rsidRPr="00535168">
              <w:rPr>
                <w:rFonts w:ascii="Times New Roman" w:hAnsi="Times New Roman"/>
                <w:b/>
                <w:sz w:val="14"/>
                <w:szCs w:val="14"/>
              </w:rPr>
              <w:t>Spełnia – podać „tak”</w:t>
            </w:r>
          </w:p>
          <w:p w14:paraId="486392C0" w14:textId="77777777" w:rsidR="00DE1B7A" w:rsidRPr="00535168" w:rsidRDefault="00DE1B7A" w:rsidP="0048454C">
            <w:pPr>
              <w:pStyle w:val="Standard"/>
              <w:jc w:val="center"/>
              <w:rPr>
                <w:rFonts w:ascii="Times New Roman" w:hAnsi="Times New Roman" w:cs="Times New Roman"/>
                <w:b/>
                <w:bCs/>
                <w:sz w:val="14"/>
                <w:szCs w:val="14"/>
              </w:rPr>
            </w:pPr>
            <w:r w:rsidRPr="00535168">
              <w:rPr>
                <w:rFonts w:ascii="Times New Roman" w:hAnsi="Times New Roman" w:cs="Times New Roman"/>
                <w:b/>
                <w:sz w:val="14"/>
                <w:szCs w:val="14"/>
              </w:rPr>
              <w:t>Nie spełnia – podać „nie”,</w:t>
            </w:r>
            <w:r w:rsidRPr="00535168">
              <w:rPr>
                <w:rFonts w:ascii="Times New Roman" w:hAnsi="Times New Roman" w:cs="Times New Roman"/>
                <w:b/>
                <w:bCs/>
                <w:sz w:val="14"/>
                <w:szCs w:val="14"/>
              </w:rPr>
              <w:t xml:space="preserve"> (wypełnia Wykonawca).</w:t>
            </w:r>
          </w:p>
        </w:tc>
      </w:tr>
      <w:tr w:rsidR="00DE1B7A" w:rsidRPr="00535168" w14:paraId="7EFE454D" w14:textId="77777777" w:rsidTr="0048454C">
        <w:tc>
          <w:tcPr>
            <w:tcW w:w="662" w:type="dxa"/>
            <w:shd w:val="clear" w:color="auto" w:fill="auto"/>
            <w:vAlign w:val="center"/>
          </w:tcPr>
          <w:p w14:paraId="6D07C0B5" w14:textId="77777777" w:rsidR="00DE1B7A" w:rsidRPr="00535168" w:rsidRDefault="00DE1B7A" w:rsidP="0048454C">
            <w:pPr>
              <w:pStyle w:val="Standard"/>
              <w:jc w:val="center"/>
              <w:rPr>
                <w:rFonts w:ascii="Times New Roman" w:hAnsi="Times New Roman" w:cs="Times New Roman"/>
                <w:b/>
                <w:bCs/>
                <w:sz w:val="14"/>
                <w:szCs w:val="14"/>
              </w:rPr>
            </w:pPr>
            <w:r w:rsidRPr="00535168">
              <w:rPr>
                <w:rFonts w:ascii="Times New Roman" w:hAnsi="Times New Roman" w:cs="Times New Roman"/>
                <w:b/>
                <w:bCs/>
                <w:sz w:val="14"/>
                <w:szCs w:val="14"/>
              </w:rPr>
              <w:t>I</w:t>
            </w:r>
          </w:p>
        </w:tc>
        <w:tc>
          <w:tcPr>
            <w:tcW w:w="9573" w:type="dxa"/>
            <w:gridSpan w:val="2"/>
            <w:shd w:val="clear" w:color="auto" w:fill="auto"/>
            <w:vAlign w:val="center"/>
          </w:tcPr>
          <w:p w14:paraId="5D78D132" w14:textId="40AB556F" w:rsidR="00DE1B7A" w:rsidRPr="00535168" w:rsidRDefault="004F5536" w:rsidP="0048454C">
            <w:pPr>
              <w:pStyle w:val="Standard"/>
              <w:jc w:val="center"/>
              <w:rPr>
                <w:rFonts w:ascii="Times New Roman" w:hAnsi="Times New Roman" w:cs="Times New Roman"/>
                <w:b/>
                <w:bCs/>
                <w:sz w:val="14"/>
                <w:szCs w:val="14"/>
              </w:rPr>
            </w:pPr>
            <w:r w:rsidRPr="004F5536">
              <w:rPr>
                <w:rFonts w:ascii="Times New Roman" w:hAnsi="Times New Roman" w:cs="Times New Roman"/>
                <w:b/>
                <w:bCs/>
                <w:sz w:val="14"/>
                <w:szCs w:val="14"/>
              </w:rPr>
              <w:t>Sterylizator parowy</w:t>
            </w:r>
            <w:r w:rsidR="00866A67">
              <w:rPr>
                <w:rFonts w:ascii="Times New Roman" w:hAnsi="Times New Roman" w:cs="Times New Roman"/>
                <w:b/>
                <w:bCs/>
                <w:sz w:val="14"/>
                <w:szCs w:val="14"/>
              </w:rPr>
              <w:t>.</w:t>
            </w:r>
          </w:p>
        </w:tc>
      </w:tr>
      <w:tr w:rsidR="004F5536" w:rsidRPr="00535168" w14:paraId="1C768409" w14:textId="77777777" w:rsidTr="000A7D69">
        <w:tc>
          <w:tcPr>
            <w:tcW w:w="662" w:type="dxa"/>
            <w:shd w:val="clear" w:color="auto" w:fill="auto"/>
            <w:vAlign w:val="center"/>
          </w:tcPr>
          <w:p w14:paraId="679788CC"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3B67DEAA" w14:textId="1EC8DBC8"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Urządzenie fabrycznie nowe – rok dostawy produkcji zgodny z rokiem dostawy (nie powystawowe).</w:t>
            </w:r>
          </w:p>
        </w:tc>
        <w:tc>
          <w:tcPr>
            <w:tcW w:w="1984" w:type="dxa"/>
            <w:shd w:val="clear" w:color="auto" w:fill="auto"/>
          </w:tcPr>
          <w:p w14:paraId="1AD5F075"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57028110" w14:textId="77777777" w:rsidTr="000A7D69">
        <w:tc>
          <w:tcPr>
            <w:tcW w:w="662" w:type="dxa"/>
            <w:shd w:val="clear" w:color="auto" w:fill="auto"/>
            <w:vAlign w:val="center"/>
          </w:tcPr>
          <w:p w14:paraId="09B40458"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5A176ADA" w14:textId="63C2D7EF" w:rsidR="004F5536" w:rsidRPr="004F5536" w:rsidRDefault="004F2611" w:rsidP="004F2611">
            <w:pPr>
              <w:snapToGrid w:val="0"/>
              <w:jc w:val="both"/>
              <w:rPr>
                <w:rFonts w:ascii="Times New Roman" w:hAnsi="Times New Roman"/>
                <w:sz w:val="14"/>
                <w:szCs w:val="14"/>
              </w:rPr>
            </w:pPr>
            <w:r w:rsidRPr="004F2611">
              <w:rPr>
                <w:rFonts w:eastAsia="Symbol"/>
                <w:sz w:val="14"/>
                <w:szCs w:val="14"/>
              </w:rPr>
              <w:t xml:space="preserve">Urządzenie spełniające wymagania wynikające z obowiązującej normy PN-EN 285/EN 285 lub równoważnej (zgodne z wytycznymi o których jest mowa w normie) wraz z deklaracją zgodności CE oraz dyrektywą o wyrobach medycznych (wyrób medyczny klasy </w:t>
            </w:r>
            <w:proofErr w:type="spellStart"/>
            <w:r w:rsidRPr="004F2611">
              <w:rPr>
                <w:rFonts w:eastAsia="Symbol"/>
                <w:sz w:val="14"/>
                <w:szCs w:val="14"/>
              </w:rPr>
              <w:t>IIb</w:t>
            </w:r>
            <w:proofErr w:type="spellEnd"/>
            <w:r w:rsidRPr="004F2611">
              <w:rPr>
                <w:rFonts w:eastAsia="Symbol"/>
                <w:sz w:val="14"/>
                <w:szCs w:val="14"/>
              </w:rPr>
              <w:t>). Pojemność – 8 jednostek wsadu (JW) zgodnych z normą tj. 1 JW = 300 mm (wysokość) × 600 mm (długość) × 300 mm.</w:t>
            </w:r>
          </w:p>
        </w:tc>
        <w:tc>
          <w:tcPr>
            <w:tcW w:w="1984" w:type="dxa"/>
            <w:shd w:val="clear" w:color="auto" w:fill="auto"/>
          </w:tcPr>
          <w:p w14:paraId="4F6B0097"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B5F9A62" w14:textId="77777777" w:rsidTr="000A7D69">
        <w:tc>
          <w:tcPr>
            <w:tcW w:w="662" w:type="dxa"/>
            <w:shd w:val="clear" w:color="auto" w:fill="auto"/>
            <w:vAlign w:val="center"/>
          </w:tcPr>
          <w:p w14:paraId="161E2559"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D8B7557" w14:textId="7499B192"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Przelotowy, dwudrzwiowy, przestrzeń serwisowa dostępna od strony załadowczej lub wyładowczej, nie wymaga dostępu z prawej lub lewej strony, możliwość ustawienia sterylizatorów bezpośrednio obok siebie</w:t>
            </w:r>
            <w:r w:rsidR="00866A67">
              <w:rPr>
                <w:rFonts w:ascii="Times New Roman" w:eastAsia="Symbol" w:hAnsi="Times New Roman"/>
                <w:sz w:val="14"/>
                <w:szCs w:val="14"/>
              </w:rPr>
              <w:t>.</w:t>
            </w:r>
          </w:p>
        </w:tc>
        <w:tc>
          <w:tcPr>
            <w:tcW w:w="1984" w:type="dxa"/>
            <w:shd w:val="clear" w:color="auto" w:fill="auto"/>
          </w:tcPr>
          <w:p w14:paraId="0A215251"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ADA6B30" w14:textId="77777777" w:rsidTr="000A7D69">
        <w:tc>
          <w:tcPr>
            <w:tcW w:w="662" w:type="dxa"/>
            <w:shd w:val="clear" w:color="auto" w:fill="auto"/>
            <w:vAlign w:val="center"/>
          </w:tcPr>
          <w:p w14:paraId="5DB27AD7"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231F70C2" w14:textId="78686424"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Komora pozioma, prostopadłościenna, powierzchnia wewnętrzna szlifowana, bez żadnych przewężeń, z płaszczem grzejnym żebrowanym zapewniającym równomierne podgrzewanie całej powierzchni komory, wykonana ze stali kwasoodpornej nie gorszej niż 316 L wg AISI, izolowana termicznie</w:t>
            </w:r>
            <w:r w:rsidR="00866A67">
              <w:rPr>
                <w:rFonts w:ascii="Times New Roman" w:eastAsia="Symbol" w:hAnsi="Times New Roman"/>
                <w:sz w:val="14"/>
                <w:szCs w:val="14"/>
              </w:rPr>
              <w:t>.</w:t>
            </w:r>
          </w:p>
        </w:tc>
        <w:tc>
          <w:tcPr>
            <w:tcW w:w="1984" w:type="dxa"/>
            <w:shd w:val="clear" w:color="auto" w:fill="auto"/>
          </w:tcPr>
          <w:p w14:paraId="0835967A"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16B48509" w14:textId="77777777" w:rsidTr="000A7D69">
        <w:tc>
          <w:tcPr>
            <w:tcW w:w="662" w:type="dxa"/>
            <w:shd w:val="clear" w:color="auto" w:fill="auto"/>
            <w:vAlign w:val="center"/>
          </w:tcPr>
          <w:p w14:paraId="784ED1FF"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2DB215F" w14:textId="34764AA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1 zawór bezpieczeństwa na komorze, płaszczu grzejnym i wytwornicy pary sterylizatora</w:t>
            </w:r>
            <w:r w:rsidR="00866A67">
              <w:rPr>
                <w:rFonts w:ascii="Times New Roman" w:eastAsia="Symbol" w:hAnsi="Times New Roman"/>
                <w:sz w:val="14"/>
                <w:szCs w:val="14"/>
              </w:rPr>
              <w:t>.</w:t>
            </w:r>
          </w:p>
        </w:tc>
        <w:tc>
          <w:tcPr>
            <w:tcW w:w="1984" w:type="dxa"/>
            <w:shd w:val="clear" w:color="auto" w:fill="auto"/>
          </w:tcPr>
          <w:p w14:paraId="2B9BE532"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1AAF2736" w14:textId="77777777" w:rsidTr="000A7D69">
        <w:tc>
          <w:tcPr>
            <w:tcW w:w="662" w:type="dxa"/>
            <w:shd w:val="clear" w:color="auto" w:fill="auto"/>
            <w:vAlign w:val="center"/>
          </w:tcPr>
          <w:p w14:paraId="26607AE5"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5E5767C0" w14:textId="3C7CA145"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Drzwi komory sterylizatora płaskie od strony wnętrza komory wykonane ze stali kwasoodpornej nie gorszej niż 316 L wg AISI, izolowane termicznie</w:t>
            </w:r>
            <w:r w:rsidR="00866A67">
              <w:rPr>
                <w:rFonts w:ascii="Times New Roman" w:eastAsia="Symbol" w:hAnsi="Times New Roman"/>
                <w:sz w:val="14"/>
                <w:szCs w:val="14"/>
              </w:rPr>
              <w:t>.</w:t>
            </w:r>
          </w:p>
        </w:tc>
        <w:tc>
          <w:tcPr>
            <w:tcW w:w="1984" w:type="dxa"/>
            <w:shd w:val="clear" w:color="auto" w:fill="auto"/>
          </w:tcPr>
          <w:p w14:paraId="5A34124E"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2179229" w14:textId="77777777" w:rsidTr="000A7D69">
        <w:tc>
          <w:tcPr>
            <w:tcW w:w="662" w:type="dxa"/>
            <w:shd w:val="clear" w:color="auto" w:fill="auto"/>
            <w:vAlign w:val="center"/>
          </w:tcPr>
          <w:p w14:paraId="4C7FF32C"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3A0AD6F" w14:textId="39249073"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Drzwi wyposażone w listwę bezpieczeństwa, której wciśnięcie powoduje ich całkowite automatyczne otwarcie</w:t>
            </w:r>
            <w:r w:rsidR="00866A67">
              <w:rPr>
                <w:rFonts w:ascii="Times New Roman" w:eastAsia="Symbol" w:hAnsi="Times New Roman"/>
                <w:sz w:val="14"/>
                <w:szCs w:val="14"/>
              </w:rPr>
              <w:t>.</w:t>
            </w:r>
          </w:p>
        </w:tc>
        <w:tc>
          <w:tcPr>
            <w:tcW w:w="1984" w:type="dxa"/>
            <w:shd w:val="clear" w:color="auto" w:fill="auto"/>
          </w:tcPr>
          <w:p w14:paraId="262A5BF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7BE13DA" w14:textId="77777777" w:rsidTr="000A7D69">
        <w:tc>
          <w:tcPr>
            <w:tcW w:w="662" w:type="dxa"/>
            <w:shd w:val="clear" w:color="auto" w:fill="auto"/>
            <w:vAlign w:val="center"/>
          </w:tcPr>
          <w:p w14:paraId="11FD6D87"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25F8725" w14:textId="3FB307EB"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Drzwi komory uszczelniane za pomocą uszczelki dociskanej nasyconą parą wodną pod ciśnieniem</w:t>
            </w:r>
            <w:r w:rsidR="00974AE7">
              <w:rPr>
                <w:rFonts w:ascii="Times New Roman" w:eastAsia="Symbol" w:hAnsi="Times New Roman"/>
                <w:sz w:val="14"/>
                <w:szCs w:val="14"/>
              </w:rPr>
              <w:t>.</w:t>
            </w:r>
          </w:p>
        </w:tc>
        <w:tc>
          <w:tcPr>
            <w:tcW w:w="1984" w:type="dxa"/>
            <w:shd w:val="clear" w:color="auto" w:fill="auto"/>
          </w:tcPr>
          <w:p w14:paraId="65D06BA2"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1F49376" w14:textId="77777777" w:rsidTr="000A7D69">
        <w:tc>
          <w:tcPr>
            <w:tcW w:w="662" w:type="dxa"/>
            <w:shd w:val="clear" w:color="auto" w:fill="auto"/>
            <w:vAlign w:val="center"/>
          </w:tcPr>
          <w:p w14:paraId="220C3830"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9D4406F" w14:textId="4C6AC071"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Drzwi przesuwne w pionie, otwierane i zamykane automatycznie, blokowane w czasie trwania cyklu sterylizacji, z napędem elektrycznym, przy otwartych drzwiach sterylizatora brak widocznych elementów przenoszących napęd drzwi np. łańcuchów, pasów zębatych, linek, kół zębatych, itp., których złożony kształt utrudnia utrzymanie w czystości</w:t>
            </w:r>
            <w:r w:rsidR="00974AE7">
              <w:rPr>
                <w:rFonts w:ascii="Times New Roman" w:eastAsia="Symbol" w:hAnsi="Times New Roman"/>
                <w:sz w:val="14"/>
                <w:szCs w:val="14"/>
              </w:rPr>
              <w:t>.</w:t>
            </w:r>
          </w:p>
        </w:tc>
        <w:tc>
          <w:tcPr>
            <w:tcW w:w="1984" w:type="dxa"/>
            <w:shd w:val="clear" w:color="auto" w:fill="auto"/>
          </w:tcPr>
          <w:p w14:paraId="6EB8C899"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96C625C" w14:textId="77777777" w:rsidTr="000A7D69">
        <w:tc>
          <w:tcPr>
            <w:tcW w:w="662" w:type="dxa"/>
            <w:shd w:val="clear" w:color="auto" w:fill="auto"/>
            <w:vAlign w:val="center"/>
          </w:tcPr>
          <w:p w14:paraId="5EC9F5B3"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4E3BA15" w14:textId="6EF00A3D"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Zabezpieczenie drzwi przed jednoczesnym ich otwarciem po obu stronach sterylizatora</w:t>
            </w:r>
            <w:r w:rsidR="00974AE7">
              <w:rPr>
                <w:rFonts w:ascii="Times New Roman" w:eastAsia="Symbol" w:hAnsi="Times New Roman"/>
                <w:sz w:val="14"/>
                <w:szCs w:val="14"/>
              </w:rPr>
              <w:t>.</w:t>
            </w:r>
          </w:p>
        </w:tc>
        <w:tc>
          <w:tcPr>
            <w:tcW w:w="1984" w:type="dxa"/>
            <w:shd w:val="clear" w:color="auto" w:fill="auto"/>
          </w:tcPr>
          <w:p w14:paraId="2F667A3E"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5CF8BC4" w14:textId="77777777" w:rsidTr="000A7D69">
        <w:tc>
          <w:tcPr>
            <w:tcW w:w="662" w:type="dxa"/>
            <w:shd w:val="clear" w:color="auto" w:fill="auto"/>
            <w:vAlign w:val="center"/>
          </w:tcPr>
          <w:p w14:paraId="3DDFBC2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B42ECF4" w14:textId="62D1F0D7"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Wewnętrzna instalacja pary wodnej wykonana ze stali kwasoodpornej, zawory z napędem pneumatycznym</w:t>
            </w:r>
            <w:r w:rsidR="00974AE7">
              <w:rPr>
                <w:rFonts w:ascii="Times New Roman" w:eastAsia="Symbol" w:hAnsi="Times New Roman"/>
                <w:sz w:val="14"/>
                <w:szCs w:val="14"/>
              </w:rPr>
              <w:t>.</w:t>
            </w:r>
          </w:p>
        </w:tc>
        <w:tc>
          <w:tcPr>
            <w:tcW w:w="1984" w:type="dxa"/>
            <w:shd w:val="clear" w:color="auto" w:fill="auto"/>
          </w:tcPr>
          <w:p w14:paraId="618927FA"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C2E2301" w14:textId="77777777" w:rsidTr="000A7D69">
        <w:tc>
          <w:tcPr>
            <w:tcW w:w="662" w:type="dxa"/>
            <w:shd w:val="clear" w:color="auto" w:fill="auto"/>
            <w:vAlign w:val="center"/>
          </w:tcPr>
          <w:p w14:paraId="6631D842"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2142580F" w14:textId="07CB9BF6"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Główne panele czołowe i rama wykonane ze stali kwasoodpornej</w:t>
            </w:r>
            <w:r w:rsidR="00974AE7">
              <w:rPr>
                <w:rFonts w:ascii="Times New Roman" w:eastAsia="Symbol" w:hAnsi="Times New Roman"/>
                <w:sz w:val="14"/>
                <w:szCs w:val="14"/>
              </w:rPr>
              <w:t>.</w:t>
            </w:r>
          </w:p>
        </w:tc>
        <w:tc>
          <w:tcPr>
            <w:tcW w:w="1984" w:type="dxa"/>
            <w:shd w:val="clear" w:color="auto" w:fill="auto"/>
          </w:tcPr>
          <w:p w14:paraId="09390980"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5EEA8A22" w14:textId="77777777" w:rsidTr="000A7D69">
        <w:tc>
          <w:tcPr>
            <w:tcW w:w="662" w:type="dxa"/>
            <w:shd w:val="clear" w:color="auto" w:fill="auto"/>
            <w:vAlign w:val="center"/>
          </w:tcPr>
          <w:p w14:paraId="4101BD59"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7AC9CD08" w14:textId="234D5AB3"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Wykonanie komory sterylizatora i wytwornicy pary zgodne z dyrektywą urządzeń ciśnieniowych 97/23/</w:t>
            </w:r>
            <w:r w:rsidR="00974AE7">
              <w:rPr>
                <w:rFonts w:ascii="Times New Roman" w:eastAsia="Symbol" w:hAnsi="Times New Roman"/>
                <w:sz w:val="14"/>
                <w:szCs w:val="14"/>
              </w:rPr>
              <w:t>.</w:t>
            </w:r>
          </w:p>
        </w:tc>
        <w:tc>
          <w:tcPr>
            <w:tcW w:w="1984" w:type="dxa"/>
            <w:shd w:val="clear" w:color="auto" w:fill="auto"/>
          </w:tcPr>
          <w:p w14:paraId="2ACB939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2AB76486" w14:textId="77777777" w:rsidTr="000A7D69">
        <w:tc>
          <w:tcPr>
            <w:tcW w:w="662" w:type="dxa"/>
            <w:shd w:val="clear" w:color="auto" w:fill="auto"/>
            <w:vAlign w:val="center"/>
          </w:tcPr>
          <w:p w14:paraId="66C2189C"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3F3705D8" w14:textId="2B80DEB5" w:rsidR="004F5536" w:rsidRPr="004F2611" w:rsidRDefault="004F2611" w:rsidP="004F2611">
            <w:pPr>
              <w:pStyle w:val="NormalnyWeb"/>
              <w:spacing w:before="0" w:beforeAutospacing="0" w:after="0"/>
              <w:jc w:val="both"/>
              <w:rPr>
                <w:rFonts w:eastAsiaTheme="minorHAnsi"/>
                <w:color w:val="000000"/>
              </w:rPr>
            </w:pPr>
            <w:r w:rsidRPr="004F2611">
              <w:rPr>
                <w:rFonts w:eastAsia="Symbol"/>
                <w:color w:val="000000"/>
                <w:sz w:val="14"/>
                <w:szCs w:val="14"/>
              </w:rPr>
              <w:t>Budowa i działanie sterylizatora zgodne z wymaganiami normy PN-EN 285/EN 285 lub równoważnej (zgodne z wytycznymi o których jest mowa w normie), umożliwiające przeprowadzenie walidacji cyklu sterylizacji zgodnie z normą PN-EN ISO 17665/EN ISO 17665 (port walidacyjny w komorze) lub równoważną (zgodne z wytycznymi o których jest mowa w normie), oznakowany znakiem CE z czterocyfrową notyfikacją.</w:t>
            </w:r>
          </w:p>
        </w:tc>
        <w:tc>
          <w:tcPr>
            <w:tcW w:w="1984" w:type="dxa"/>
            <w:shd w:val="clear" w:color="auto" w:fill="auto"/>
          </w:tcPr>
          <w:p w14:paraId="3CE7FBE5"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A33CEE3" w14:textId="77777777" w:rsidTr="000A7D69">
        <w:tc>
          <w:tcPr>
            <w:tcW w:w="662" w:type="dxa"/>
            <w:shd w:val="clear" w:color="auto" w:fill="auto"/>
            <w:vAlign w:val="center"/>
          </w:tcPr>
          <w:p w14:paraId="58982479"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5FBC0DD9" w14:textId="2BF1DE08" w:rsidR="004F5536" w:rsidRPr="004F5536" w:rsidRDefault="004F5536" w:rsidP="004F2611">
            <w:pPr>
              <w:snapToGrid w:val="0"/>
              <w:jc w:val="both"/>
              <w:rPr>
                <w:rFonts w:ascii="Times New Roman" w:hAnsi="Times New Roman"/>
                <w:sz w:val="14"/>
                <w:szCs w:val="14"/>
              </w:rPr>
            </w:pPr>
            <w:r w:rsidRPr="00832C0B">
              <w:rPr>
                <w:rFonts w:ascii="Times New Roman" w:eastAsia="Symbol" w:hAnsi="Times New Roman"/>
                <w:sz w:val="14"/>
                <w:szCs w:val="14"/>
              </w:rPr>
              <w:t xml:space="preserve">Na wyposażeniu automatyczny, zintegrowany, elektroniczny system testu </w:t>
            </w:r>
            <w:proofErr w:type="spellStart"/>
            <w:r w:rsidRPr="00832C0B">
              <w:rPr>
                <w:rFonts w:ascii="Times New Roman" w:eastAsia="Symbol" w:hAnsi="Times New Roman"/>
                <w:sz w:val="14"/>
                <w:szCs w:val="14"/>
              </w:rPr>
              <w:t>Bowie</w:t>
            </w:r>
            <w:proofErr w:type="spellEnd"/>
            <w:r w:rsidRPr="00832C0B">
              <w:rPr>
                <w:rFonts w:ascii="Times New Roman" w:eastAsia="Symbol" w:hAnsi="Times New Roman"/>
                <w:sz w:val="14"/>
                <w:szCs w:val="14"/>
              </w:rPr>
              <w:t xml:space="preserve"> – Dick z archiwizacją raportu testu w urządzeniu oraz komputerowym systemie archiwizacyjnym posiadanym przez Zamawiającego</w:t>
            </w:r>
            <w:r w:rsidR="00974AE7" w:rsidRPr="006457A2">
              <w:rPr>
                <w:rFonts w:ascii="Times New Roman" w:eastAsia="Symbol" w:hAnsi="Times New Roman"/>
                <w:sz w:val="14"/>
                <w:szCs w:val="14"/>
              </w:rPr>
              <w:t>.</w:t>
            </w:r>
          </w:p>
        </w:tc>
        <w:tc>
          <w:tcPr>
            <w:tcW w:w="1984" w:type="dxa"/>
            <w:shd w:val="clear" w:color="auto" w:fill="auto"/>
          </w:tcPr>
          <w:p w14:paraId="4C6C1A25"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16E6CF28" w14:textId="77777777" w:rsidTr="000A7D69">
        <w:tc>
          <w:tcPr>
            <w:tcW w:w="662" w:type="dxa"/>
            <w:shd w:val="clear" w:color="auto" w:fill="auto"/>
            <w:vAlign w:val="center"/>
          </w:tcPr>
          <w:p w14:paraId="6094C550"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66268A7" w14:textId="6EAF3165"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System oszczędzania wody chłodzącej</w:t>
            </w:r>
            <w:r w:rsidR="00974AE7">
              <w:rPr>
                <w:rFonts w:ascii="Times New Roman" w:eastAsia="Symbol" w:hAnsi="Times New Roman"/>
                <w:sz w:val="14"/>
                <w:szCs w:val="14"/>
              </w:rPr>
              <w:t>.</w:t>
            </w:r>
          </w:p>
        </w:tc>
        <w:tc>
          <w:tcPr>
            <w:tcW w:w="1984" w:type="dxa"/>
            <w:shd w:val="clear" w:color="auto" w:fill="auto"/>
          </w:tcPr>
          <w:p w14:paraId="4855994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5DAD5F59" w14:textId="77777777" w:rsidTr="000A7D69">
        <w:tc>
          <w:tcPr>
            <w:tcW w:w="662" w:type="dxa"/>
            <w:shd w:val="clear" w:color="auto" w:fill="auto"/>
            <w:vAlign w:val="center"/>
          </w:tcPr>
          <w:p w14:paraId="2FA5DD24"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9217CFB" w14:textId="4B1D1A51"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 xml:space="preserve">Próżnia w komorze wytwarzana za pomocą wbudowanej w sterylizator mechanicznej pompy próżniowej z uszczelnieniem wodnym, układ wytwarzania próżni bez dodatkowych elementów powodujących dodatkowe zużycie wody (np. wyrzutnik wodny – </w:t>
            </w:r>
            <w:proofErr w:type="spellStart"/>
            <w:r w:rsidRPr="004F5536">
              <w:rPr>
                <w:rFonts w:ascii="Times New Roman" w:eastAsia="Symbol" w:hAnsi="Times New Roman"/>
                <w:sz w:val="14"/>
                <w:szCs w:val="14"/>
              </w:rPr>
              <w:t>ejector</w:t>
            </w:r>
            <w:proofErr w:type="spellEnd"/>
            <w:r w:rsidRPr="004F5536">
              <w:rPr>
                <w:rFonts w:ascii="Times New Roman" w:eastAsia="Symbol" w:hAnsi="Times New Roman"/>
                <w:sz w:val="14"/>
                <w:szCs w:val="14"/>
              </w:rPr>
              <w:t>)</w:t>
            </w:r>
            <w:r w:rsidR="00974AE7">
              <w:rPr>
                <w:rFonts w:ascii="Times New Roman" w:eastAsia="Symbol" w:hAnsi="Times New Roman"/>
                <w:sz w:val="14"/>
                <w:szCs w:val="14"/>
              </w:rPr>
              <w:t>.</w:t>
            </w:r>
          </w:p>
        </w:tc>
        <w:tc>
          <w:tcPr>
            <w:tcW w:w="1984" w:type="dxa"/>
            <w:shd w:val="clear" w:color="auto" w:fill="auto"/>
          </w:tcPr>
          <w:p w14:paraId="64C466E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DC9A7A4" w14:textId="77777777" w:rsidTr="000A7D69">
        <w:tc>
          <w:tcPr>
            <w:tcW w:w="662" w:type="dxa"/>
            <w:shd w:val="clear" w:color="auto" w:fill="auto"/>
            <w:vAlign w:val="center"/>
          </w:tcPr>
          <w:p w14:paraId="5F2FBD96"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588FEAE" w14:textId="2C559548"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Wbudowana w obrys sterylizatora własna elektryczna wytwornica pary, zasilana wodą demineralizowaną z wbudowanym systemem jej odgazowywania w zbiorniku zasilającym wytwornicę pary, wykonanie zbiornika, armatury i grzałek ze stali kwasoodpornej nie gorszej niż 316 L wg AISI, automatyczny system spustu wody z wytwornicy (odsalanie), izolowana termicznie</w:t>
            </w:r>
            <w:r w:rsidR="00974AE7">
              <w:rPr>
                <w:rFonts w:ascii="Times New Roman" w:eastAsia="Symbol" w:hAnsi="Times New Roman"/>
                <w:sz w:val="14"/>
                <w:szCs w:val="14"/>
              </w:rPr>
              <w:t>.</w:t>
            </w:r>
          </w:p>
        </w:tc>
        <w:tc>
          <w:tcPr>
            <w:tcW w:w="1984" w:type="dxa"/>
            <w:shd w:val="clear" w:color="auto" w:fill="auto"/>
          </w:tcPr>
          <w:p w14:paraId="339F3539"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21342C1C" w14:textId="77777777" w:rsidTr="000A7D69">
        <w:tc>
          <w:tcPr>
            <w:tcW w:w="662" w:type="dxa"/>
            <w:shd w:val="clear" w:color="auto" w:fill="auto"/>
            <w:vAlign w:val="center"/>
          </w:tcPr>
          <w:p w14:paraId="3C3139E9"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78778E2" w14:textId="4747D70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System automatycznego dozowania wody demineralizowanej do wytwornicy pary</w:t>
            </w:r>
            <w:r w:rsidR="00974AE7">
              <w:rPr>
                <w:rFonts w:ascii="Times New Roman" w:eastAsia="Symbol" w:hAnsi="Times New Roman"/>
                <w:sz w:val="14"/>
                <w:szCs w:val="14"/>
              </w:rPr>
              <w:t>.</w:t>
            </w:r>
          </w:p>
        </w:tc>
        <w:tc>
          <w:tcPr>
            <w:tcW w:w="1984" w:type="dxa"/>
            <w:shd w:val="clear" w:color="auto" w:fill="auto"/>
          </w:tcPr>
          <w:p w14:paraId="33355CC1"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F88A41E" w14:textId="77777777" w:rsidTr="000A7D69">
        <w:tc>
          <w:tcPr>
            <w:tcW w:w="662" w:type="dxa"/>
            <w:shd w:val="clear" w:color="auto" w:fill="auto"/>
            <w:vAlign w:val="center"/>
          </w:tcPr>
          <w:p w14:paraId="698CF966"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048A5FB" w14:textId="2E95E1A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Sterylizator niewymagający stosowania specjalnych elementów montażowych lub konstrukcyjnych np. podmurówka, cokół</w:t>
            </w:r>
            <w:r w:rsidR="00974AE7">
              <w:rPr>
                <w:rFonts w:ascii="Times New Roman" w:eastAsia="Symbol" w:hAnsi="Times New Roman"/>
                <w:sz w:val="14"/>
                <w:szCs w:val="14"/>
              </w:rPr>
              <w:t>.</w:t>
            </w:r>
          </w:p>
        </w:tc>
        <w:tc>
          <w:tcPr>
            <w:tcW w:w="1984" w:type="dxa"/>
            <w:shd w:val="clear" w:color="auto" w:fill="auto"/>
          </w:tcPr>
          <w:p w14:paraId="5E14658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578A0AA5" w14:textId="77777777" w:rsidTr="000A7D69">
        <w:tc>
          <w:tcPr>
            <w:tcW w:w="662" w:type="dxa"/>
            <w:shd w:val="clear" w:color="auto" w:fill="auto"/>
            <w:vAlign w:val="center"/>
          </w:tcPr>
          <w:p w14:paraId="480D0131"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35F39D07" w14:textId="2AE23145"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Mikroprocesorowe sterowanie i ciągła kontrola przebiegu cyklu sterylizacji, zakończenie cyklu sygnalizowane wizualnie</w:t>
            </w:r>
            <w:r w:rsidR="00974AE7">
              <w:rPr>
                <w:rFonts w:ascii="Times New Roman" w:eastAsia="Symbol" w:hAnsi="Times New Roman"/>
                <w:sz w:val="14"/>
                <w:szCs w:val="14"/>
              </w:rPr>
              <w:t>.</w:t>
            </w:r>
          </w:p>
        </w:tc>
        <w:tc>
          <w:tcPr>
            <w:tcW w:w="1984" w:type="dxa"/>
            <w:shd w:val="clear" w:color="auto" w:fill="auto"/>
          </w:tcPr>
          <w:p w14:paraId="5DDBE26B"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F4553EA" w14:textId="77777777" w:rsidTr="000A7D69">
        <w:tc>
          <w:tcPr>
            <w:tcW w:w="662" w:type="dxa"/>
            <w:shd w:val="clear" w:color="auto" w:fill="auto"/>
            <w:vAlign w:val="center"/>
          </w:tcPr>
          <w:p w14:paraId="65C74BBC"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29B14570" w14:textId="3460ED1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Niezależne systemy sterowania i monitorowania przebiegu cyklu sterylizacji, wyposażone w osobne czujniki temperatury i ciśnienia z pomiarem niezależnym od ciśnienia atmosferycznego</w:t>
            </w:r>
            <w:r w:rsidR="00974AE7">
              <w:rPr>
                <w:rFonts w:ascii="Times New Roman" w:eastAsia="Symbol" w:hAnsi="Times New Roman"/>
                <w:sz w:val="14"/>
                <w:szCs w:val="14"/>
              </w:rPr>
              <w:t>.</w:t>
            </w:r>
          </w:p>
        </w:tc>
        <w:tc>
          <w:tcPr>
            <w:tcW w:w="1984" w:type="dxa"/>
            <w:shd w:val="clear" w:color="auto" w:fill="auto"/>
          </w:tcPr>
          <w:p w14:paraId="10C1A0DF"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1D13949" w14:textId="77777777" w:rsidTr="000A7D69">
        <w:tc>
          <w:tcPr>
            <w:tcW w:w="662" w:type="dxa"/>
            <w:shd w:val="clear" w:color="auto" w:fill="auto"/>
            <w:vAlign w:val="center"/>
          </w:tcPr>
          <w:p w14:paraId="51B12E18"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54232C0" w14:textId="45BF93B0"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 xml:space="preserve">Po stronie załadowczej </w:t>
            </w:r>
            <w:proofErr w:type="spellStart"/>
            <w:r w:rsidRPr="004F5536">
              <w:rPr>
                <w:rFonts w:ascii="Times New Roman" w:eastAsia="Symbol" w:hAnsi="Times New Roman"/>
                <w:sz w:val="14"/>
                <w:szCs w:val="14"/>
              </w:rPr>
              <w:t>pełnokolorowy</w:t>
            </w:r>
            <w:proofErr w:type="spellEnd"/>
            <w:r w:rsidRPr="004F5536">
              <w:rPr>
                <w:rFonts w:ascii="Times New Roman" w:eastAsia="Symbol" w:hAnsi="Times New Roman"/>
                <w:sz w:val="14"/>
                <w:szCs w:val="14"/>
              </w:rPr>
              <w:t>, dotykowy ekran sterowania o przekątnej ekranu aktywnego min. 10 cali, z analogową (wartości parametrów) i graficzną prezentacją (wykres temperatury i ciśnienia w funkcji czasu) przebiegu cyklu sterylizacji w czasie rzeczywistym, wyświetlaniem informacji o błędach, etapie cyklu i czasu pozostałego do zakończenia cyklu, wszystkie komunikaty w języku polskim</w:t>
            </w:r>
            <w:r w:rsidR="00974AE7">
              <w:rPr>
                <w:rFonts w:ascii="Times New Roman" w:eastAsia="Symbol" w:hAnsi="Times New Roman"/>
                <w:sz w:val="14"/>
                <w:szCs w:val="14"/>
              </w:rPr>
              <w:t>.</w:t>
            </w:r>
          </w:p>
        </w:tc>
        <w:tc>
          <w:tcPr>
            <w:tcW w:w="1984" w:type="dxa"/>
            <w:shd w:val="clear" w:color="auto" w:fill="auto"/>
          </w:tcPr>
          <w:p w14:paraId="27A1B609"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D00BB83" w14:textId="77777777" w:rsidTr="000A7D69">
        <w:tc>
          <w:tcPr>
            <w:tcW w:w="662" w:type="dxa"/>
            <w:shd w:val="clear" w:color="auto" w:fill="auto"/>
            <w:vAlign w:val="center"/>
          </w:tcPr>
          <w:p w14:paraId="528F59F8"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07B5EA1" w14:textId="7B047B24"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 xml:space="preserve">Po stronie wyładowczej </w:t>
            </w:r>
            <w:proofErr w:type="spellStart"/>
            <w:r w:rsidRPr="004F5536">
              <w:rPr>
                <w:rFonts w:ascii="Times New Roman" w:eastAsia="Symbol" w:hAnsi="Times New Roman"/>
                <w:sz w:val="14"/>
                <w:szCs w:val="14"/>
              </w:rPr>
              <w:t>pełnokolorowy</w:t>
            </w:r>
            <w:proofErr w:type="spellEnd"/>
            <w:r w:rsidRPr="004F5536">
              <w:rPr>
                <w:rFonts w:ascii="Times New Roman" w:eastAsia="Symbol" w:hAnsi="Times New Roman"/>
                <w:sz w:val="14"/>
                <w:szCs w:val="14"/>
              </w:rPr>
              <w:t>, dotykowy ekran sterowania o przekątnej ekranu aktywnego min. 7 cali, z przebiegu cyklu sterylizacji w czasie rzeczywistym, wyświetlaniem informacji o błędach, etapie cyklu i czasu pozostałego do zakończenia cyklu, wszystkie komunikaty w języku polskim</w:t>
            </w:r>
            <w:r w:rsidR="00974AE7">
              <w:rPr>
                <w:rFonts w:ascii="Times New Roman" w:eastAsia="Symbol" w:hAnsi="Times New Roman"/>
                <w:sz w:val="14"/>
                <w:szCs w:val="14"/>
              </w:rPr>
              <w:t>.</w:t>
            </w:r>
          </w:p>
        </w:tc>
        <w:tc>
          <w:tcPr>
            <w:tcW w:w="1984" w:type="dxa"/>
            <w:shd w:val="clear" w:color="auto" w:fill="auto"/>
          </w:tcPr>
          <w:p w14:paraId="77EA27AB"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F52D4D3" w14:textId="77777777" w:rsidTr="000A7D69">
        <w:tc>
          <w:tcPr>
            <w:tcW w:w="662" w:type="dxa"/>
            <w:shd w:val="clear" w:color="auto" w:fill="auto"/>
            <w:vAlign w:val="center"/>
          </w:tcPr>
          <w:p w14:paraId="435D99A4"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78DC0F87" w14:textId="09B155E6"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Wbudowana drukarka panelowa do wydruku raportów przebiegu parametrów cyklu po stronie załadowczej w formie analogowej oraz graf</w:t>
            </w:r>
            <w:r w:rsidR="00974AE7">
              <w:rPr>
                <w:rFonts w:ascii="Times New Roman" w:eastAsia="Symbol" w:hAnsi="Times New Roman"/>
                <w:sz w:val="14"/>
                <w:szCs w:val="14"/>
              </w:rPr>
              <w:t>icznej (wykres przebiegu cyklu).</w:t>
            </w:r>
          </w:p>
        </w:tc>
        <w:tc>
          <w:tcPr>
            <w:tcW w:w="1984" w:type="dxa"/>
            <w:shd w:val="clear" w:color="auto" w:fill="auto"/>
          </w:tcPr>
          <w:p w14:paraId="2D4C9DEA"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AAD6717" w14:textId="77777777" w:rsidTr="000A7D69">
        <w:tc>
          <w:tcPr>
            <w:tcW w:w="662" w:type="dxa"/>
            <w:shd w:val="clear" w:color="auto" w:fill="auto"/>
            <w:vAlign w:val="center"/>
          </w:tcPr>
          <w:p w14:paraId="57BB930B"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5204F884" w14:textId="75AC583B"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Wbudowany układ zabezpieczający zaprogramowane i zapisane dane przed skasowaniem w przypadku zaniku napięcia zasilającego</w:t>
            </w:r>
            <w:r w:rsidR="00974AE7">
              <w:rPr>
                <w:rFonts w:ascii="Times New Roman" w:eastAsia="Symbol" w:hAnsi="Times New Roman"/>
                <w:sz w:val="14"/>
                <w:szCs w:val="14"/>
              </w:rPr>
              <w:t>.</w:t>
            </w:r>
          </w:p>
        </w:tc>
        <w:tc>
          <w:tcPr>
            <w:tcW w:w="1984" w:type="dxa"/>
            <w:shd w:val="clear" w:color="auto" w:fill="auto"/>
          </w:tcPr>
          <w:p w14:paraId="23BED2E5"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162A979A" w14:textId="77777777" w:rsidTr="000A7D69">
        <w:tc>
          <w:tcPr>
            <w:tcW w:w="662" w:type="dxa"/>
            <w:shd w:val="clear" w:color="auto" w:fill="auto"/>
            <w:vAlign w:val="center"/>
          </w:tcPr>
          <w:p w14:paraId="1958DDA3"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13B687F" w14:textId="325E5A7E"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Wyłączniki bezpieczeństwa z sygnalizacją ich użycia na panelach czołowych po stronie załadowczej i wyładowczej</w:t>
            </w:r>
            <w:r w:rsidR="00974AE7">
              <w:rPr>
                <w:rFonts w:ascii="Times New Roman" w:eastAsia="Symbol" w:hAnsi="Times New Roman"/>
                <w:sz w:val="14"/>
                <w:szCs w:val="14"/>
              </w:rPr>
              <w:t>.</w:t>
            </w:r>
          </w:p>
        </w:tc>
        <w:tc>
          <w:tcPr>
            <w:tcW w:w="1984" w:type="dxa"/>
            <w:shd w:val="clear" w:color="auto" w:fill="auto"/>
          </w:tcPr>
          <w:p w14:paraId="5F247F0A"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CC51715" w14:textId="77777777" w:rsidTr="000A7D69">
        <w:tc>
          <w:tcPr>
            <w:tcW w:w="662" w:type="dxa"/>
            <w:shd w:val="clear" w:color="auto" w:fill="auto"/>
            <w:vAlign w:val="center"/>
          </w:tcPr>
          <w:p w14:paraId="7B069C46"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7A62583" w14:textId="53F085E0"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Programy z frakcjonowaną próżnią wstępną</w:t>
            </w:r>
            <w:r w:rsidR="00974AE7">
              <w:rPr>
                <w:rFonts w:ascii="Times New Roman" w:eastAsia="Symbol" w:hAnsi="Times New Roman"/>
                <w:sz w:val="14"/>
                <w:szCs w:val="14"/>
              </w:rPr>
              <w:t>.</w:t>
            </w:r>
          </w:p>
        </w:tc>
        <w:tc>
          <w:tcPr>
            <w:tcW w:w="1984" w:type="dxa"/>
            <w:shd w:val="clear" w:color="auto" w:fill="auto"/>
          </w:tcPr>
          <w:p w14:paraId="4BF9E4A3"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4957091" w14:textId="77777777" w:rsidTr="000A7D69">
        <w:tc>
          <w:tcPr>
            <w:tcW w:w="662" w:type="dxa"/>
            <w:shd w:val="clear" w:color="auto" w:fill="auto"/>
            <w:vAlign w:val="center"/>
          </w:tcPr>
          <w:p w14:paraId="4013609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26E34A9" w14:textId="6AB8F570"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Program rozgrzewający i testu szczelności</w:t>
            </w:r>
            <w:r w:rsidR="00974AE7">
              <w:rPr>
                <w:rFonts w:ascii="Times New Roman" w:eastAsia="Symbol" w:hAnsi="Times New Roman"/>
                <w:sz w:val="14"/>
                <w:szCs w:val="14"/>
              </w:rPr>
              <w:t>.</w:t>
            </w:r>
          </w:p>
        </w:tc>
        <w:tc>
          <w:tcPr>
            <w:tcW w:w="1984" w:type="dxa"/>
            <w:shd w:val="clear" w:color="auto" w:fill="auto"/>
          </w:tcPr>
          <w:p w14:paraId="18E71821"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1BD6ED7" w14:textId="77777777" w:rsidTr="000A7D69">
        <w:tc>
          <w:tcPr>
            <w:tcW w:w="662" w:type="dxa"/>
            <w:shd w:val="clear" w:color="auto" w:fill="auto"/>
            <w:vAlign w:val="center"/>
          </w:tcPr>
          <w:p w14:paraId="240C6EE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C084481" w14:textId="22DA3AF9" w:rsidR="004F5536" w:rsidRPr="004F5536" w:rsidRDefault="004F5536" w:rsidP="004F2611">
            <w:pPr>
              <w:snapToGrid w:val="0"/>
              <w:jc w:val="both"/>
              <w:rPr>
                <w:rFonts w:ascii="Times New Roman" w:hAnsi="Times New Roman"/>
                <w:sz w:val="14"/>
                <w:szCs w:val="14"/>
              </w:rPr>
            </w:pPr>
            <w:r w:rsidRPr="006457A2">
              <w:rPr>
                <w:rFonts w:ascii="Times New Roman" w:eastAsia="Symbol" w:hAnsi="Times New Roman"/>
                <w:sz w:val="14"/>
                <w:szCs w:val="14"/>
              </w:rPr>
              <w:t xml:space="preserve">Program </w:t>
            </w:r>
            <w:r w:rsidRPr="00832C0B">
              <w:rPr>
                <w:rFonts w:ascii="Times New Roman" w:eastAsia="Symbol" w:hAnsi="Times New Roman"/>
                <w:sz w:val="14"/>
                <w:szCs w:val="14"/>
              </w:rPr>
              <w:t xml:space="preserve">testowy </w:t>
            </w:r>
            <w:proofErr w:type="spellStart"/>
            <w:r w:rsidRPr="00832C0B">
              <w:rPr>
                <w:rFonts w:ascii="Times New Roman" w:eastAsia="Symbol" w:hAnsi="Times New Roman"/>
                <w:sz w:val="14"/>
                <w:szCs w:val="14"/>
              </w:rPr>
              <w:t>Bowie</w:t>
            </w:r>
            <w:proofErr w:type="spellEnd"/>
            <w:r w:rsidRPr="00832C0B">
              <w:rPr>
                <w:rFonts w:ascii="Times New Roman" w:eastAsia="Symbol" w:hAnsi="Times New Roman"/>
                <w:sz w:val="14"/>
                <w:szCs w:val="14"/>
              </w:rPr>
              <w:t xml:space="preserve"> Dick 134°C 3,5 min</w:t>
            </w:r>
            <w:r w:rsidR="00974AE7" w:rsidRPr="00832C0B">
              <w:rPr>
                <w:rFonts w:ascii="Times New Roman" w:eastAsia="Symbol" w:hAnsi="Times New Roman"/>
                <w:sz w:val="14"/>
                <w:szCs w:val="14"/>
              </w:rPr>
              <w:t>.</w:t>
            </w:r>
          </w:p>
        </w:tc>
        <w:tc>
          <w:tcPr>
            <w:tcW w:w="1984" w:type="dxa"/>
            <w:shd w:val="clear" w:color="auto" w:fill="auto"/>
          </w:tcPr>
          <w:p w14:paraId="3438CA80"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146133C" w14:textId="77777777" w:rsidTr="000A7D69">
        <w:tc>
          <w:tcPr>
            <w:tcW w:w="662" w:type="dxa"/>
            <w:shd w:val="clear" w:color="auto" w:fill="auto"/>
            <w:vAlign w:val="center"/>
          </w:tcPr>
          <w:p w14:paraId="5B51D584"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D79179F" w14:textId="57246A6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Min.</w:t>
            </w:r>
            <w:r w:rsidR="00974AE7">
              <w:rPr>
                <w:rFonts w:ascii="Times New Roman" w:eastAsia="Symbol" w:hAnsi="Times New Roman"/>
                <w:sz w:val="14"/>
                <w:szCs w:val="14"/>
              </w:rPr>
              <w:t xml:space="preserve"> 1 program sterylizacyjny 121°C.</w:t>
            </w:r>
          </w:p>
        </w:tc>
        <w:tc>
          <w:tcPr>
            <w:tcW w:w="1984" w:type="dxa"/>
            <w:shd w:val="clear" w:color="auto" w:fill="auto"/>
          </w:tcPr>
          <w:p w14:paraId="598C2A78"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4B8D070" w14:textId="77777777" w:rsidTr="000A7D69">
        <w:tc>
          <w:tcPr>
            <w:tcW w:w="662" w:type="dxa"/>
            <w:shd w:val="clear" w:color="auto" w:fill="auto"/>
            <w:vAlign w:val="center"/>
          </w:tcPr>
          <w:p w14:paraId="285CD63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C93BC4D" w14:textId="55F72093"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Min. 4 programy sterylizacyjne 134°C w tym programy do wyrobów sterylizowanych w pojemnikach sterylizacyjnych i na priony</w:t>
            </w:r>
            <w:r w:rsidR="00974AE7">
              <w:rPr>
                <w:rFonts w:ascii="Times New Roman" w:eastAsia="Symbol" w:hAnsi="Times New Roman"/>
                <w:sz w:val="14"/>
                <w:szCs w:val="14"/>
              </w:rPr>
              <w:t>.</w:t>
            </w:r>
          </w:p>
        </w:tc>
        <w:tc>
          <w:tcPr>
            <w:tcW w:w="1984" w:type="dxa"/>
            <w:shd w:val="clear" w:color="auto" w:fill="auto"/>
          </w:tcPr>
          <w:p w14:paraId="1AAB9D28"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7537068" w14:textId="77777777" w:rsidTr="000A7D69">
        <w:tc>
          <w:tcPr>
            <w:tcW w:w="662" w:type="dxa"/>
            <w:shd w:val="clear" w:color="auto" w:fill="auto"/>
            <w:vAlign w:val="center"/>
          </w:tcPr>
          <w:p w14:paraId="0121286A"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7018282C" w14:textId="29502F9D"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Możliwość zainstalowania dodatkowych programów sterylizacyjnych wg wymagań użytkownika, min. 15 programów</w:t>
            </w:r>
            <w:r w:rsidR="00974AE7">
              <w:rPr>
                <w:rFonts w:ascii="Times New Roman" w:eastAsia="Symbol" w:hAnsi="Times New Roman"/>
                <w:sz w:val="14"/>
                <w:szCs w:val="14"/>
              </w:rPr>
              <w:t>.</w:t>
            </w:r>
          </w:p>
        </w:tc>
        <w:tc>
          <w:tcPr>
            <w:tcW w:w="1984" w:type="dxa"/>
            <w:shd w:val="clear" w:color="auto" w:fill="auto"/>
          </w:tcPr>
          <w:p w14:paraId="69CA0CA1"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A3E59AF" w14:textId="77777777" w:rsidTr="000A7D69">
        <w:tc>
          <w:tcPr>
            <w:tcW w:w="662" w:type="dxa"/>
            <w:shd w:val="clear" w:color="auto" w:fill="auto"/>
            <w:vAlign w:val="center"/>
          </w:tcPr>
          <w:p w14:paraId="270BF92F"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1634AC8" w14:textId="2C2AADCC"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Wbudowany program diagnostyczny i serwisowy, diagnostyka on-line poprzez złącze sieciowe</w:t>
            </w:r>
            <w:r w:rsidR="00974AE7">
              <w:rPr>
                <w:rFonts w:ascii="Times New Roman" w:eastAsia="Symbol" w:hAnsi="Times New Roman"/>
                <w:sz w:val="14"/>
                <w:szCs w:val="14"/>
              </w:rPr>
              <w:t>.</w:t>
            </w:r>
          </w:p>
        </w:tc>
        <w:tc>
          <w:tcPr>
            <w:tcW w:w="1984" w:type="dxa"/>
            <w:shd w:val="clear" w:color="auto" w:fill="auto"/>
          </w:tcPr>
          <w:p w14:paraId="293891CE"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45424AF" w14:textId="77777777" w:rsidTr="000A7D69">
        <w:tc>
          <w:tcPr>
            <w:tcW w:w="662" w:type="dxa"/>
            <w:shd w:val="clear" w:color="auto" w:fill="auto"/>
            <w:vAlign w:val="center"/>
          </w:tcPr>
          <w:p w14:paraId="45038436"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32F3EC5A" w14:textId="3EF9C95E"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Program diagnostyczny zawierający interaktywny schemat instalacji wewnętrznej sterylizatora z podglądem pracy podzespołów na tym schemacie, stan pracy poszczególnych podzespołów na schemacie sygnalizowany np. zmianą koloru ikony podzespołu (załączyć kopię przedstawiającą wygląd ekranu ze schematem instalacji)</w:t>
            </w:r>
            <w:r w:rsidR="00974AE7">
              <w:rPr>
                <w:rFonts w:ascii="Times New Roman" w:eastAsia="Symbol" w:hAnsi="Times New Roman"/>
                <w:sz w:val="14"/>
                <w:szCs w:val="14"/>
              </w:rPr>
              <w:t>.</w:t>
            </w:r>
          </w:p>
        </w:tc>
        <w:tc>
          <w:tcPr>
            <w:tcW w:w="1984" w:type="dxa"/>
            <w:shd w:val="clear" w:color="auto" w:fill="auto"/>
          </w:tcPr>
          <w:p w14:paraId="52BEFF47"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D518EE1" w14:textId="77777777" w:rsidTr="000A7D69">
        <w:tc>
          <w:tcPr>
            <w:tcW w:w="662" w:type="dxa"/>
            <w:shd w:val="clear" w:color="auto" w:fill="auto"/>
            <w:vAlign w:val="center"/>
          </w:tcPr>
          <w:p w14:paraId="2B0FF18B"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DB21C2B" w14:textId="611514C1"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Możliwość modyfikacji programów przez użytkownika</w:t>
            </w:r>
            <w:r w:rsidR="00974AE7">
              <w:rPr>
                <w:rFonts w:ascii="Times New Roman" w:eastAsia="Symbol" w:hAnsi="Times New Roman"/>
                <w:sz w:val="14"/>
                <w:szCs w:val="14"/>
              </w:rPr>
              <w:t>.</w:t>
            </w:r>
          </w:p>
        </w:tc>
        <w:tc>
          <w:tcPr>
            <w:tcW w:w="1984" w:type="dxa"/>
            <w:shd w:val="clear" w:color="auto" w:fill="auto"/>
          </w:tcPr>
          <w:p w14:paraId="54EF59B6"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C66738A" w14:textId="77777777" w:rsidTr="000A7D69">
        <w:tc>
          <w:tcPr>
            <w:tcW w:w="662" w:type="dxa"/>
            <w:shd w:val="clear" w:color="auto" w:fill="auto"/>
            <w:vAlign w:val="center"/>
          </w:tcPr>
          <w:p w14:paraId="3CE33FEE"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75186067" w14:textId="5A669DBD" w:rsidR="004F5536" w:rsidRPr="00832C0B" w:rsidRDefault="004F5536" w:rsidP="004F2611">
            <w:pPr>
              <w:snapToGrid w:val="0"/>
              <w:jc w:val="both"/>
              <w:rPr>
                <w:rFonts w:ascii="Times New Roman" w:eastAsia="Symbol" w:hAnsi="Times New Roman"/>
                <w:sz w:val="14"/>
                <w:szCs w:val="14"/>
              </w:rPr>
            </w:pPr>
            <w:r w:rsidRPr="00832C0B">
              <w:rPr>
                <w:rFonts w:ascii="Times New Roman" w:eastAsia="Symbol" w:hAnsi="Times New Roman"/>
                <w:sz w:val="14"/>
                <w:szCs w:val="14"/>
              </w:rPr>
              <w:t xml:space="preserve">Podłączenie sterownika sterylizatora do specjalistycznego oprogramowania </w:t>
            </w:r>
            <w:proofErr w:type="spellStart"/>
            <w:r w:rsidR="006457A2" w:rsidRPr="00832C0B">
              <w:rPr>
                <w:rFonts w:ascii="Times New Roman" w:eastAsia="Symbol" w:hAnsi="Times New Roman"/>
                <w:sz w:val="14"/>
                <w:szCs w:val="14"/>
              </w:rPr>
              <w:t>prod</w:t>
            </w:r>
            <w:proofErr w:type="spellEnd"/>
            <w:r w:rsidR="006457A2" w:rsidRPr="00832C0B">
              <w:rPr>
                <w:rFonts w:ascii="Times New Roman" w:eastAsia="Symbol" w:hAnsi="Times New Roman"/>
                <w:sz w:val="14"/>
                <w:szCs w:val="14"/>
              </w:rPr>
              <w:t xml:space="preserve">. </w:t>
            </w:r>
            <w:r w:rsidR="005D3B6E">
              <w:rPr>
                <w:rFonts w:ascii="Times New Roman" w:eastAsia="Symbol" w:hAnsi="Times New Roman"/>
                <w:sz w:val="14"/>
                <w:szCs w:val="14"/>
              </w:rPr>
              <w:t>f</w:t>
            </w:r>
            <w:r w:rsidR="006457A2" w:rsidRPr="00832C0B">
              <w:rPr>
                <w:rFonts w:ascii="Times New Roman" w:eastAsia="Symbol" w:hAnsi="Times New Roman"/>
                <w:sz w:val="14"/>
                <w:szCs w:val="14"/>
              </w:rPr>
              <w:t xml:space="preserve">irmy </w:t>
            </w:r>
            <w:proofErr w:type="spellStart"/>
            <w:r w:rsidR="006457A2" w:rsidRPr="00832C0B">
              <w:rPr>
                <w:rFonts w:ascii="Times New Roman" w:eastAsia="Symbol" w:hAnsi="Times New Roman"/>
                <w:sz w:val="14"/>
                <w:szCs w:val="14"/>
              </w:rPr>
              <w:t>Dobromed</w:t>
            </w:r>
            <w:proofErr w:type="spellEnd"/>
            <w:r w:rsidR="006457A2" w:rsidRPr="00832C0B">
              <w:rPr>
                <w:rFonts w:ascii="Times New Roman" w:eastAsia="Symbol" w:hAnsi="Times New Roman"/>
                <w:sz w:val="14"/>
                <w:szCs w:val="14"/>
              </w:rPr>
              <w:t xml:space="preserve"> obsługującego centralną sterylizację </w:t>
            </w:r>
            <w:r w:rsidR="00832C0B">
              <w:rPr>
                <w:rFonts w:ascii="Times New Roman" w:eastAsia="Symbol" w:hAnsi="Times New Roman"/>
                <w:sz w:val="14"/>
                <w:szCs w:val="14"/>
              </w:rPr>
              <w:t>w Instytucie Gruźlicy i Chorób Płuc w Warszawie</w:t>
            </w:r>
            <w:r w:rsidR="006457A2" w:rsidRPr="00832C0B">
              <w:rPr>
                <w:rFonts w:ascii="Times New Roman" w:eastAsia="Symbol" w:hAnsi="Times New Roman"/>
                <w:sz w:val="14"/>
                <w:szCs w:val="14"/>
              </w:rPr>
              <w:t xml:space="preserve"> </w:t>
            </w:r>
            <w:r w:rsidRPr="00832C0B">
              <w:rPr>
                <w:rFonts w:ascii="Times New Roman" w:eastAsia="Symbol" w:hAnsi="Times New Roman"/>
                <w:sz w:val="14"/>
                <w:szCs w:val="14"/>
              </w:rPr>
              <w:t xml:space="preserve">do archiwizacji cykli sterylizacji i zarządzania obiegiem wyrobów sterylnych wraz z rejestracją pracy innych urządzeń centralnej </w:t>
            </w:r>
            <w:proofErr w:type="spellStart"/>
            <w:r w:rsidRPr="00832C0B">
              <w:rPr>
                <w:rFonts w:ascii="Times New Roman" w:eastAsia="Symbol" w:hAnsi="Times New Roman"/>
                <w:sz w:val="14"/>
                <w:szCs w:val="14"/>
              </w:rPr>
              <w:t>sterylizatorni</w:t>
            </w:r>
            <w:proofErr w:type="spellEnd"/>
            <w:r w:rsidRPr="00832C0B">
              <w:rPr>
                <w:rFonts w:ascii="Times New Roman" w:eastAsia="Symbol" w:hAnsi="Times New Roman"/>
                <w:sz w:val="14"/>
                <w:szCs w:val="14"/>
              </w:rPr>
              <w:t xml:space="preserve"> będącego w posiadaniu Zamawiającego (niezbędny hardware i software). Konfiguracja systemu.</w:t>
            </w:r>
          </w:p>
        </w:tc>
        <w:tc>
          <w:tcPr>
            <w:tcW w:w="1984" w:type="dxa"/>
            <w:shd w:val="clear" w:color="auto" w:fill="auto"/>
          </w:tcPr>
          <w:p w14:paraId="4337528B"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7F14F4B" w14:textId="77777777" w:rsidTr="000A7D69">
        <w:tc>
          <w:tcPr>
            <w:tcW w:w="662" w:type="dxa"/>
            <w:shd w:val="clear" w:color="auto" w:fill="auto"/>
            <w:vAlign w:val="center"/>
          </w:tcPr>
          <w:p w14:paraId="416B5531"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DB00D65" w14:textId="65D3CD2B" w:rsidR="004F5536" w:rsidRPr="00832C0B" w:rsidRDefault="004F5536" w:rsidP="004F2611">
            <w:pPr>
              <w:snapToGrid w:val="0"/>
              <w:jc w:val="both"/>
              <w:rPr>
                <w:rFonts w:ascii="Times New Roman" w:eastAsia="Symbol" w:hAnsi="Times New Roman"/>
                <w:sz w:val="14"/>
                <w:szCs w:val="14"/>
              </w:rPr>
            </w:pPr>
            <w:r w:rsidRPr="00832C0B">
              <w:rPr>
                <w:rFonts w:ascii="Times New Roman" w:eastAsia="Symbol" w:hAnsi="Times New Roman"/>
                <w:sz w:val="14"/>
                <w:szCs w:val="14"/>
              </w:rPr>
              <w:t xml:space="preserve">Automatyczny eksport danych do zewnętrznego oprogramowania </w:t>
            </w:r>
            <w:proofErr w:type="spellStart"/>
            <w:r w:rsidR="006457A2" w:rsidRPr="003B7C74">
              <w:rPr>
                <w:rFonts w:ascii="Times New Roman" w:eastAsia="Symbol" w:hAnsi="Times New Roman"/>
                <w:sz w:val="14"/>
                <w:szCs w:val="14"/>
              </w:rPr>
              <w:t>prod</w:t>
            </w:r>
            <w:proofErr w:type="spellEnd"/>
            <w:r w:rsidR="006457A2" w:rsidRPr="003B7C74">
              <w:rPr>
                <w:rFonts w:ascii="Times New Roman" w:eastAsia="Symbol" w:hAnsi="Times New Roman"/>
                <w:sz w:val="14"/>
                <w:szCs w:val="14"/>
              </w:rPr>
              <w:t xml:space="preserve">. </w:t>
            </w:r>
            <w:r w:rsidR="005D3B6E">
              <w:rPr>
                <w:rFonts w:ascii="Times New Roman" w:eastAsia="Symbol" w:hAnsi="Times New Roman"/>
                <w:sz w:val="14"/>
                <w:szCs w:val="14"/>
              </w:rPr>
              <w:t>f</w:t>
            </w:r>
            <w:r w:rsidR="006457A2" w:rsidRPr="003B7C74">
              <w:rPr>
                <w:rFonts w:ascii="Times New Roman" w:eastAsia="Symbol" w:hAnsi="Times New Roman"/>
                <w:sz w:val="14"/>
                <w:szCs w:val="14"/>
              </w:rPr>
              <w:t xml:space="preserve">irmy </w:t>
            </w:r>
            <w:proofErr w:type="spellStart"/>
            <w:r w:rsidR="006457A2" w:rsidRPr="003B7C74">
              <w:rPr>
                <w:rFonts w:ascii="Times New Roman" w:eastAsia="Symbol" w:hAnsi="Times New Roman"/>
                <w:sz w:val="14"/>
                <w:szCs w:val="14"/>
              </w:rPr>
              <w:t>Dobromed</w:t>
            </w:r>
            <w:proofErr w:type="spellEnd"/>
            <w:r w:rsidR="006457A2" w:rsidRPr="003B7C74">
              <w:rPr>
                <w:rFonts w:ascii="Times New Roman" w:eastAsia="Symbol" w:hAnsi="Times New Roman"/>
                <w:sz w:val="14"/>
                <w:szCs w:val="14"/>
              </w:rPr>
              <w:t xml:space="preserve"> obsługującego centralną sterylizację </w:t>
            </w:r>
            <w:r w:rsidR="00832C0B">
              <w:rPr>
                <w:rFonts w:ascii="Times New Roman" w:eastAsia="Symbol" w:hAnsi="Times New Roman"/>
                <w:sz w:val="14"/>
                <w:szCs w:val="14"/>
              </w:rPr>
              <w:t>w Instytucie Gruźlicy i Chorób Płuc w Warszawie</w:t>
            </w:r>
            <w:r w:rsidR="006457A2" w:rsidRPr="00832C0B">
              <w:rPr>
                <w:rFonts w:ascii="Times New Roman" w:eastAsia="Symbol" w:hAnsi="Times New Roman"/>
                <w:sz w:val="14"/>
                <w:szCs w:val="14"/>
              </w:rPr>
              <w:t xml:space="preserve"> </w:t>
            </w:r>
            <w:r w:rsidRPr="00832C0B">
              <w:rPr>
                <w:rFonts w:ascii="Times New Roman" w:eastAsia="Symbol" w:hAnsi="Times New Roman"/>
                <w:sz w:val="14"/>
                <w:szCs w:val="14"/>
              </w:rPr>
              <w:t xml:space="preserve">do archiwizacji cykli sterylizacji i zarządzania obiegiem wyrobów sterylnych wraz z rejestracją pracy innych urządzeń centralnej </w:t>
            </w:r>
            <w:proofErr w:type="spellStart"/>
            <w:r w:rsidRPr="00832C0B">
              <w:rPr>
                <w:rFonts w:ascii="Times New Roman" w:eastAsia="Symbol" w:hAnsi="Times New Roman"/>
                <w:sz w:val="14"/>
                <w:szCs w:val="14"/>
              </w:rPr>
              <w:t>sterylizatorni</w:t>
            </w:r>
            <w:proofErr w:type="spellEnd"/>
            <w:r w:rsidR="00974AE7" w:rsidRPr="00832C0B">
              <w:rPr>
                <w:rFonts w:ascii="Times New Roman" w:eastAsia="Symbol" w:hAnsi="Times New Roman"/>
                <w:sz w:val="14"/>
                <w:szCs w:val="14"/>
              </w:rPr>
              <w:t>.</w:t>
            </w:r>
          </w:p>
        </w:tc>
        <w:tc>
          <w:tcPr>
            <w:tcW w:w="1984" w:type="dxa"/>
            <w:shd w:val="clear" w:color="auto" w:fill="auto"/>
          </w:tcPr>
          <w:p w14:paraId="75FEB84D"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BFDDFA8" w14:textId="77777777" w:rsidTr="000A7D69">
        <w:tc>
          <w:tcPr>
            <w:tcW w:w="662" w:type="dxa"/>
            <w:shd w:val="clear" w:color="auto" w:fill="auto"/>
            <w:vAlign w:val="center"/>
          </w:tcPr>
          <w:p w14:paraId="0F7BCAB0"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B1B7EA2" w14:textId="75194EE1"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 xml:space="preserve">Automatyczna archiwizacja wszystkich raportów i wykresów procesu w sterowniku sterylizatora przez minimum 5 lat, oraz automatyczna transmisja raportów procesu do </w:t>
            </w:r>
            <w:r w:rsidR="00974AE7">
              <w:rPr>
                <w:rFonts w:ascii="Times New Roman" w:eastAsia="Symbol" w:hAnsi="Times New Roman"/>
                <w:sz w:val="14"/>
                <w:szCs w:val="14"/>
              </w:rPr>
              <w:t>komputera zewnętrznego klasy PC.</w:t>
            </w:r>
          </w:p>
        </w:tc>
        <w:tc>
          <w:tcPr>
            <w:tcW w:w="1984" w:type="dxa"/>
            <w:shd w:val="clear" w:color="auto" w:fill="auto"/>
          </w:tcPr>
          <w:p w14:paraId="08D5C547"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BF1F299" w14:textId="77777777" w:rsidTr="000A7D69">
        <w:tc>
          <w:tcPr>
            <w:tcW w:w="662" w:type="dxa"/>
            <w:shd w:val="clear" w:color="auto" w:fill="auto"/>
            <w:vAlign w:val="center"/>
          </w:tcPr>
          <w:p w14:paraId="2579DF9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F844A9F" w14:textId="2FEE56BB" w:rsidR="004F5536" w:rsidRPr="004F5536" w:rsidRDefault="004F5536" w:rsidP="004F2611">
            <w:pPr>
              <w:snapToGrid w:val="0"/>
              <w:jc w:val="both"/>
              <w:rPr>
                <w:rFonts w:ascii="Times New Roman" w:hAnsi="Times New Roman"/>
                <w:sz w:val="14"/>
                <w:szCs w:val="14"/>
              </w:rPr>
            </w:pPr>
            <w:r w:rsidRPr="00832C0B">
              <w:rPr>
                <w:rFonts w:ascii="Times New Roman" w:eastAsia="Symbol" w:hAnsi="Times New Roman"/>
                <w:sz w:val="14"/>
                <w:szCs w:val="14"/>
              </w:rPr>
              <w:t xml:space="preserve">W sterowniku funkcja zaprogramowania automatycznego przygotowania sterylizatora do codziennej pracy poprzez automatyczne wykonanie sekwencji wymaganych programów: Test Szczelności w sterowniku funkcja zaprogramowania automatycznego przygotowania sterylizatora do codziennej pracy poprzez automatyczne wykonanie sekwencji wymaganych programów: Test Szczelności, program rozgrzewający, program </w:t>
            </w:r>
            <w:proofErr w:type="spellStart"/>
            <w:r w:rsidRPr="00832C0B">
              <w:rPr>
                <w:rFonts w:ascii="Times New Roman" w:eastAsia="Symbol" w:hAnsi="Times New Roman"/>
                <w:sz w:val="14"/>
                <w:szCs w:val="14"/>
              </w:rPr>
              <w:t>Bowie</w:t>
            </w:r>
            <w:proofErr w:type="spellEnd"/>
            <w:r w:rsidRPr="00832C0B">
              <w:rPr>
                <w:rFonts w:ascii="Times New Roman" w:eastAsia="Symbol" w:hAnsi="Times New Roman"/>
                <w:sz w:val="14"/>
                <w:szCs w:val="14"/>
              </w:rPr>
              <w:t xml:space="preserve"> &amp; Dick Test z automatycznym potwierdzeniem prawidłowych wyników wykonanych testów</w:t>
            </w:r>
            <w:r w:rsidR="00974AE7" w:rsidRPr="00832C0B">
              <w:rPr>
                <w:rFonts w:ascii="Times New Roman" w:eastAsia="Symbol" w:hAnsi="Times New Roman"/>
                <w:sz w:val="14"/>
                <w:szCs w:val="14"/>
              </w:rPr>
              <w:t>.</w:t>
            </w:r>
          </w:p>
        </w:tc>
        <w:tc>
          <w:tcPr>
            <w:tcW w:w="1984" w:type="dxa"/>
            <w:shd w:val="clear" w:color="auto" w:fill="auto"/>
          </w:tcPr>
          <w:p w14:paraId="212FA5A2"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5DF5D512" w14:textId="77777777" w:rsidTr="000A7D69">
        <w:tc>
          <w:tcPr>
            <w:tcW w:w="662" w:type="dxa"/>
            <w:shd w:val="clear" w:color="auto" w:fill="auto"/>
            <w:vAlign w:val="center"/>
          </w:tcPr>
          <w:p w14:paraId="4BF49AA4"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01DD753A" w14:textId="24DC67B0"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 xml:space="preserve">Energia elektryczna: 400 V, 50 </w:t>
            </w:r>
            <w:proofErr w:type="spellStart"/>
            <w:r w:rsidRPr="004F5536">
              <w:rPr>
                <w:rFonts w:ascii="Times New Roman" w:eastAsia="Symbol" w:hAnsi="Times New Roman"/>
                <w:sz w:val="14"/>
                <w:szCs w:val="14"/>
              </w:rPr>
              <w:t>Hz</w:t>
            </w:r>
            <w:proofErr w:type="spellEnd"/>
            <w:r w:rsidRPr="004F5536">
              <w:rPr>
                <w:rFonts w:ascii="Times New Roman" w:eastAsia="Symbol" w:hAnsi="Times New Roman"/>
                <w:sz w:val="14"/>
                <w:szCs w:val="14"/>
              </w:rPr>
              <w:t xml:space="preserve">, moc nie większa niż 50 </w:t>
            </w:r>
            <w:proofErr w:type="spellStart"/>
            <w:r w:rsidRPr="004F5536">
              <w:rPr>
                <w:rFonts w:ascii="Times New Roman" w:eastAsia="Symbol" w:hAnsi="Times New Roman"/>
                <w:sz w:val="14"/>
                <w:szCs w:val="14"/>
              </w:rPr>
              <w:t>kW</w:t>
            </w:r>
            <w:r w:rsidR="00974AE7">
              <w:rPr>
                <w:rFonts w:ascii="Times New Roman" w:eastAsia="Symbol" w:hAnsi="Times New Roman"/>
                <w:sz w:val="14"/>
                <w:szCs w:val="14"/>
              </w:rPr>
              <w:t>.</w:t>
            </w:r>
            <w:proofErr w:type="spellEnd"/>
          </w:p>
        </w:tc>
        <w:tc>
          <w:tcPr>
            <w:tcW w:w="1984" w:type="dxa"/>
            <w:shd w:val="clear" w:color="auto" w:fill="auto"/>
          </w:tcPr>
          <w:p w14:paraId="27E6D7E9"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6BA9E4E4" w14:textId="77777777" w:rsidTr="0048454C">
        <w:tc>
          <w:tcPr>
            <w:tcW w:w="662" w:type="dxa"/>
            <w:shd w:val="clear" w:color="auto" w:fill="auto"/>
            <w:vAlign w:val="center"/>
          </w:tcPr>
          <w:p w14:paraId="3AFBF2B3"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E9A8ABA" w14:textId="1C0DF7B9"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Wymiary zewnętrzne sterylizatora łącznie z wbudowaną wytwornicą pary: max. 1000 x 1650 x 2500 mm (</w:t>
            </w:r>
            <w:proofErr w:type="spellStart"/>
            <w:r w:rsidRPr="004F5536">
              <w:rPr>
                <w:rFonts w:ascii="Times New Roman" w:eastAsia="Symbol" w:hAnsi="Times New Roman"/>
                <w:sz w:val="14"/>
                <w:szCs w:val="14"/>
              </w:rPr>
              <w:t>sxgxw</w:t>
            </w:r>
            <w:proofErr w:type="spellEnd"/>
            <w:r w:rsidRPr="004F5536">
              <w:rPr>
                <w:rFonts w:ascii="Times New Roman" w:eastAsia="Symbol" w:hAnsi="Times New Roman"/>
                <w:sz w:val="14"/>
                <w:szCs w:val="14"/>
              </w:rPr>
              <w:t>)</w:t>
            </w:r>
            <w:r w:rsidR="00974AE7">
              <w:rPr>
                <w:rFonts w:ascii="Times New Roman" w:eastAsia="Symbol" w:hAnsi="Times New Roman"/>
                <w:sz w:val="14"/>
                <w:szCs w:val="14"/>
              </w:rPr>
              <w:t>.</w:t>
            </w:r>
          </w:p>
        </w:tc>
        <w:tc>
          <w:tcPr>
            <w:tcW w:w="1984" w:type="dxa"/>
            <w:shd w:val="clear" w:color="auto" w:fill="auto"/>
          </w:tcPr>
          <w:p w14:paraId="39C8E946"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A2CCCE4" w14:textId="77777777" w:rsidTr="0048454C">
        <w:tc>
          <w:tcPr>
            <w:tcW w:w="662" w:type="dxa"/>
            <w:shd w:val="clear" w:color="auto" w:fill="auto"/>
            <w:vAlign w:val="center"/>
          </w:tcPr>
          <w:p w14:paraId="0144B22E"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3742E68" w14:textId="1C1E4687" w:rsidR="004F5536" w:rsidRPr="004F5536" w:rsidRDefault="004F5536" w:rsidP="004F2611">
            <w:pPr>
              <w:snapToGrid w:val="0"/>
              <w:jc w:val="both"/>
              <w:rPr>
                <w:rFonts w:ascii="Times New Roman" w:hAnsi="Times New Roman"/>
                <w:sz w:val="14"/>
                <w:szCs w:val="14"/>
              </w:rPr>
            </w:pPr>
            <w:r w:rsidRPr="00832C0B">
              <w:rPr>
                <w:rFonts w:ascii="Times New Roman" w:eastAsia="Symbol" w:hAnsi="Times New Roman"/>
                <w:sz w:val="14"/>
                <w:szCs w:val="14"/>
              </w:rPr>
              <w:t>Listwy maskujące boczne i górne do estetycznej zabudowy dwóch sterylizatorów ze stali kwasoodpornej nie gorszej niż 0H18N9 (304 wg AISI)</w:t>
            </w:r>
            <w:r w:rsidR="00974AE7" w:rsidRPr="00832C0B">
              <w:rPr>
                <w:rFonts w:ascii="Times New Roman" w:eastAsia="Symbol" w:hAnsi="Times New Roman"/>
                <w:sz w:val="14"/>
                <w:szCs w:val="14"/>
              </w:rPr>
              <w:t>.</w:t>
            </w:r>
          </w:p>
        </w:tc>
        <w:tc>
          <w:tcPr>
            <w:tcW w:w="1984" w:type="dxa"/>
            <w:shd w:val="clear" w:color="auto" w:fill="auto"/>
          </w:tcPr>
          <w:p w14:paraId="5B251F40"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74673CEF" w14:textId="77777777" w:rsidTr="0048454C">
        <w:tc>
          <w:tcPr>
            <w:tcW w:w="662" w:type="dxa"/>
            <w:shd w:val="clear" w:color="auto" w:fill="auto"/>
            <w:vAlign w:val="center"/>
          </w:tcPr>
          <w:p w14:paraId="3D42D722"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844053F" w14:textId="01DACA2C"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Wózek załadowczy sterylizatora parowego na 6 JW. – 4 szt.</w:t>
            </w:r>
          </w:p>
        </w:tc>
        <w:tc>
          <w:tcPr>
            <w:tcW w:w="1984" w:type="dxa"/>
            <w:shd w:val="clear" w:color="auto" w:fill="auto"/>
          </w:tcPr>
          <w:p w14:paraId="748A302E"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404D536" w14:textId="77777777" w:rsidTr="0048454C">
        <w:tc>
          <w:tcPr>
            <w:tcW w:w="662" w:type="dxa"/>
            <w:shd w:val="clear" w:color="auto" w:fill="auto"/>
            <w:vAlign w:val="center"/>
          </w:tcPr>
          <w:p w14:paraId="63A5D0EE"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6B4D1EB6" w14:textId="487EE5A7"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Konstrukcja nośna wózka z profili zamkniętych ze stali kwasoodpornej</w:t>
            </w:r>
            <w:r w:rsidR="00974AE7">
              <w:rPr>
                <w:rFonts w:ascii="Times New Roman" w:eastAsia="Symbol" w:hAnsi="Times New Roman"/>
                <w:sz w:val="14"/>
                <w:szCs w:val="14"/>
              </w:rPr>
              <w:t>.</w:t>
            </w:r>
          </w:p>
        </w:tc>
        <w:tc>
          <w:tcPr>
            <w:tcW w:w="1984" w:type="dxa"/>
            <w:shd w:val="clear" w:color="auto" w:fill="auto"/>
          </w:tcPr>
          <w:p w14:paraId="08A02DAC"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0785080F" w14:textId="77777777" w:rsidTr="0048454C">
        <w:tc>
          <w:tcPr>
            <w:tcW w:w="662" w:type="dxa"/>
            <w:shd w:val="clear" w:color="auto" w:fill="auto"/>
            <w:vAlign w:val="center"/>
          </w:tcPr>
          <w:p w14:paraId="350E303D"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7C5D6920" w14:textId="1196800C"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4 kółka jezdne z obrotnicami, w tym min. dwa z hamulcem</w:t>
            </w:r>
            <w:r w:rsidR="00974AE7">
              <w:rPr>
                <w:rFonts w:ascii="Times New Roman" w:eastAsia="Symbol" w:hAnsi="Times New Roman"/>
                <w:sz w:val="14"/>
                <w:szCs w:val="14"/>
              </w:rPr>
              <w:t>.</w:t>
            </w:r>
          </w:p>
        </w:tc>
        <w:tc>
          <w:tcPr>
            <w:tcW w:w="1984" w:type="dxa"/>
            <w:shd w:val="clear" w:color="auto" w:fill="auto"/>
          </w:tcPr>
          <w:p w14:paraId="2696F014"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104F5BB8" w14:textId="77777777" w:rsidTr="0048454C">
        <w:tc>
          <w:tcPr>
            <w:tcW w:w="662" w:type="dxa"/>
            <w:shd w:val="clear" w:color="auto" w:fill="auto"/>
            <w:vAlign w:val="center"/>
          </w:tcPr>
          <w:p w14:paraId="6490644A"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26458E1" w14:textId="24381724"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Bieżnie kółek z niebrudzącej gumy</w:t>
            </w:r>
            <w:r w:rsidR="00974AE7">
              <w:rPr>
                <w:rFonts w:ascii="Times New Roman" w:eastAsia="Symbol" w:hAnsi="Times New Roman"/>
                <w:sz w:val="14"/>
                <w:szCs w:val="14"/>
              </w:rPr>
              <w:t>.</w:t>
            </w:r>
          </w:p>
        </w:tc>
        <w:tc>
          <w:tcPr>
            <w:tcW w:w="1984" w:type="dxa"/>
            <w:shd w:val="clear" w:color="auto" w:fill="auto"/>
          </w:tcPr>
          <w:p w14:paraId="2EB27C17"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0F9C6D9" w14:textId="77777777" w:rsidTr="0048454C">
        <w:tc>
          <w:tcPr>
            <w:tcW w:w="662" w:type="dxa"/>
            <w:shd w:val="clear" w:color="auto" w:fill="auto"/>
            <w:vAlign w:val="center"/>
          </w:tcPr>
          <w:p w14:paraId="09AF2DDC"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207EFAE2" w14:textId="4879CBFA"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Mechanizm sprzęgający ze sterylizatorem i blokadą wózka wsadowego</w:t>
            </w:r>
            <w:r w:rsidR="00974AE7">
              <w:rPr>
                <w:rFonts w:ascii="Times New Roman" w:eastAsia="Symbol" w:hAnsi="Times New Roman"/>
                <w:sz w:val="14"/>
                <w:szCs w:val="14"/>
              </w:rPr>
              <w:t>.</w:t>
            </w:r>
          </w:p>
        </w:tc>
        <w:tc>
          <w:tcPr>
            <w:tcW w:w="1984" w:type="dxa"/>
            <w:shd w:val="clear" w:color="auto" w:fill="auto"/>
          </w:tcPr>
          <w:p w14:paraId="426B7F27"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356394F5" w14:textId="77777777" w:rsidTr="0048454C">
        <w:tc>
          <w:tcPr>
            <w:tcW w:w="662" w:type="dxa"/>
            <w:shd w:val="clear" w:color="auto" w:fill="auto"/>
            <w:vAlign w:val="center"/>
          </w:tcPr>
          <w:p w14:paraId="33471184"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4877BD2F" w14:textId="01BC6BCE"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Wózek wsadowy sterylizatora parowego na 6 JW. – 2 szt.</w:t>
            </w:r>
          </w:p>
        </w:tc>
        <w:tc>
          <w:tcPr>
            <w:tcW w:w="1984" w:type="dxa"/>
            <w:shd w:val="clear" w:color="auto" w:fill="auto"/>
          </w:tcPr>
          <w:p w14:paraId="34A191CF"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2AD1D086" w14:textId="77777777" w:rsidTr="0048454C">
        <w:tc>
          <w:tcPr>
            <w:tcW w:w="662" w:type="dxa"/>
            <w:shd w:val="clear" w:color="auto" w:fill="auto"/>
            <w:vAlign w:val="center"/>
          </w:tcPr>
          <w:p w14:paraId="5EBA8311"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34430DCD" w14:textId="6747F7E3"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Konstrukcja nośna wózka i półek ze stali kwasoodpornej</w:t>
            </w:r>
            <w:r w:rsidR="00974AE7">
              <w:rPr>
                <w:rFonts w:ascii="Times New Roman" w:eastAsia="Symbol" w:hAnsi="Times New Roman"/>
                <w:sz w:val="14"/>
                <w:szCs w:val="14"/>
              </w:rPr>
              <w:t>.</w:t>
            </w:r>
          </w:p>
        </w:tc>
        <w:tc>
          <w:tcPr>
            <w:tcW w:w="1984" w:type="dxa"/>
            <w:shd w:val="clear" w:color="auto" w:fill="auto"/>
          </w:tcPr>
          <w:p w14:paraId="0B753729"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4F5536" w:rsidRPr="00535168" w14:paraId="4E09AAC9" w14:textId="77777777" w:rsidTr="0048454C">
        <w:tc>
          <w:tcPr>
            <w:tcW w:w="662" w:type="dxa"/>
            <w:shd w:val="clear" w:color="auto" w:fill="auto"/>
            <w:vAlign w:val="center"/>
          </w:tcPr>
          <w:p w14:paraId="7C59B738" w14:textId="77777777" w:rsidR="004F5536" w:rsidRPr="00535168" w:rsidRDefault="004F5536" w:rsidP="004F5536">
            <w:pPr>
              <w:pStyle w:val="Standard"/>
              <w:numPr>
                <w:ilvl w:val="0"/>
                <w:numId w:val="126"/>
              </w:numPr>
              <w:jc w:val="center"/>
              <w:rPr>
                <w:rFonts w:ascii="Times New Roman" w:hAnsi="Times New Roman" w:cs="Times New Roman"/>
                <w:b/>
                <w:sz w:val="14"/>
                <w:szCs w:val="14"/>
              </w:rPr>
            </w:pPr>
          </w:p>
        </w:tc>
        <w:tc>
          <w:tcPr>
            <w:tcW w:w="7589" w:type="dxa"/>
            <w:shd w:val="clear" w:color="auto" w:fill="auto"/>
            <w:vAlign w:val="center"/>
          </w:tcPr>
          <w:p w14:paraId="18D6D68F" w14:textId="53CD23E2" w:rsidR="004F5536" w:rsidRPr="004F5536" w:rsidRDefault="004F5536" w:rsidP="004F2611">
            <w:pPr>
              <w:snapToGrid w:val="0"/>
              <w:jc w:val="both"/>
              <w:rPr>
                <w:rFonts w:ascii="Times New Roman" w:hAnsi="Times New Roman"/>
                <w:sz w:val="14"/>
                <w:szCs w:val="14"/>
              </w:rPr>
            </w:pPr>
            <w:r w:rsidRPr="004F5536">
              <w:rPr>
                <w:rFonts w:ascii="Times New Roman" w:eastAsia="Symbol" w:hAnsi="Times New Roman"/>
                <w:sz w:val="14"/>
                <w:szCs w:val="14"/>
              </w:rPr>
              <w:t>Dwie ażurowe półki wózka, dolna stała, górna o regulowanej wysokości w min. 3 położeniach</w:t>
            </w:r>
            <w:r w:rsidR="00974AE7">
              <w:rPr>
                <w:rFonts w:ascii="Times New Roman" w:eastAsia="Symbol" w:hAnsi="Times New Roman"/>
                <w:sz w:val="14"/>
                <w:szCs w:val="14"/>
              </w:rPr>
              <w:t>.</w:t>
            </w:r>
          </w:p>
        </w:tc>
        <w:tc>
          <w:tcPr>
            <w:tcW w:w="1984" w:type="dxa"/>
            <w:shd w:val="clear" w:color="auto" w:fill="auto"/>
          </w:tcPr>
          <w:p w14:paraId="04F1DF21" w14:textId="77777777" w:rsidR="004F5536" w:rsidRPr="00535168" w:rsidRDefault="004F5536" w:rsidP="004F2611">
            <w:pPr>
              <w:pStyle w:val="Standard"/>
              <w:spacing w:after="0"/>
              <w:jc w:val="center"/>
              <w:rPr>
                <w:rFonts w:ascii="Times New Roman" w:hAnsi="Times New Roman" w:cs="Times New Roman"/>
                <w:b/>
                <w:bCs/>
                <w:sz w:val="14"/>
                <w:szCs w:val="14"/>
              </w:rPr>
            </w:pPr>
          </w:p>
        </w:tc>
      </w:tr>
      <w:tr w:rsidR="0064394B" w:rsidRPr="00535168" w14:paraId="14BBD92A" w14:textId="77777777" w:rsidTr="005F649E">
        <w:tc>
          <w:tcPr>
            <w:tcW w:w="10235" w:type="dxa"/>
            <w:gridSpan w:val="3"/>
            <w:shd w:val="clear" w:color="auto" w:fill="auto"/>
            <w:vAlign w:val="center"/>
          </w:tcPr>
          <w:p w14:paraId="26AB4D29" w14:textId="0A6B9E79" w:rsidR="0064394B" w:rsidRPr="00535168" w:rsidRDefault="0064394B" w:rsidP="004F5536">
            <w:pPr>
              <w:pStyle w:val="Standard"/>
              <w:jc w:val="center"/>
              <w:rPr>
                <w:rFonts w:ascii="Times New Roman" w:hAnsi="Times New Roman" w:cs="Times New Roman"/>
                <w:b/>
                <w:bCs/>
                <w:sz w:val="14"/>
                <w:szCs w:val="14"/>
              </w:rPr>
            </w:pPr>
            <w:r w:rsidRPr="00832C0B">
              <w:rPr>
                <w:rFonts w:ascii="Times New Roman" w:eastAsia="Symbol" w:hAnsi="Times New Roman" w:cs="Times New Roman"/>
                <w:color w:val="000000"/>
                <w:kern w:val="0"/>
                <w:sz w:val="14"/>
                <w:szCs w:val="14"/>
                <w:lang w:eastAsia="pl-PL" w:bidi="ar-SA"/>
              </w:rPr>
              <w:t>Minimalny okres gwarancji: 60 miesiące. Wykonawca zobowiązany jest przystąpić do naprawy w ciągu 1 dnia roboczego, licząc od momentu zgłoszenia przez Zamawiającego wad/usterek, oraz do ich usunięcia w terminie 5 dni roboczych od dnia zgłoszenia.</w:t>
            </w:r>
          </w:p>
        </w:tc>
      </w:tr>
    </w:tbl>
    <w:p w14:paraId="6FBEDD16" w14:textId="77777777" w:rsidR="00DE1B7A" w:rsidRPr="00535168" w:rsidRDefault="00DE1B7A" w:rsidP="00974AE7">
      <w:pPr>
        <w:pStyle w:val="Tekstpodstawowy"/>
        <w:spacing w:before="120" w:after="0"/>
        <w:jc w:val="both"/>
        <w:rPr>
          <w:rFonts w:ascii="Times New Roman" w:hAnsi="Times New Roman"/>
          <w:b/>
          <w:sz w:val="14"/>
          <w:szCs w:val="14"/>
        </w:rPr>
      </w:pPr>
      <w:r w:rsidRPr="00535168">
        <w:rPr>
          <w:rFonts w:ascii="Times New Roman" w:hAnsi="Times New Roman"/>
          <w:b/>
          <w:sz w:val="14"/>
          <w:szCs w:val="14"/>
        </w:rPr>
        <w:t>UWAGA:</w:t>
      </w:r>
    </w:p>
    <w:p w14:paraId="08348251" w14:textId="77777777" w:rsidR="00DE1B7A" w:rsidRPr="00535168" w:rsidRDefault="00DE1B7A" w:rsidP="00DE1B7A">
      <w:pPr>
        <w:pStyle w:val="Tekstpodstawowy"/>
        <w:spacing w:after="0"/>
        <w:ind w:right="-567"/>
        <w:jc w:val="both"/>
        <w:rPr>
          <w:rFonts w:ascii="Times New Roman" w:hAnsi="Times New Roman"/>
          <w:sz w:val="14"/>
          <w:szCs w:val="14"/>
        </w:rPr>
      </w:pPr>
      <w:r w:rsidRPr="00535168">
        <w:rPr>
          <w:rFonts w:ascii="Times New Roman" w:hAnsi="Times New Roman"/>
          <w:sz w:val="14"/>
          <w:szCs w:val="14"/>
        </w:rPr>
        <w:t>Warunki graniczne stanowią wymagania odcinające - nie spełnienie nawet jednego z ww. wartości wymaganej lub podanie nieprawdziwej informac</w:t>
      </w:r>
      <w:r>
        <w:rPr>
          <w:rFonts w:ascii="Times New Roman" w:hAnsi="Times New Roman"/>
          <w:sz w:val="14"/>
          <w:szCs w:val="14"/>
        </w:rPr>
        <w:t>ji spowoduje odrzucenie oferty.</w:t>
      </w:r>
      <w:r>
        <w:rPr>
          <w:rFonts w:ascii="Times New Roman" w:hAnsi="Times New Roman"/>
          <w:sz w:val="14"/>
          <w:szCs w:val="14"/>
        </w:rPr>
        <w:br/>
      </w:r>
      <w:r w:rsidRPr="00535168">
        <w:rPr>
          <w:rFonts w:ascii="Times New Roman" w:hAnsi="Times New Roman"/>
          <w:sz w:val="14"/>
          <w:szCs w:val="14"/>
        </w:rPr>
        <w:t>W przypadku ofert producentów Zamawiający wymaga zaoferowania urządzeń istniejących na rynku. Niedopuszczalne są oferty, w których Wykonawca proponuje spełnienie warunków przetargu „na zamówienie”. Zamawiający może żądać przedłożenia oryginalnych folderów producenta lub instrukcji w języku angielskim lub polskim w celu potwierdzenia oferowanych parametrów. W przypadku braku potwierdzenia wartości oferowanych parametrów Zamawiający odrzuca ofertę. W sytuacjach wątpliwości co do prawdziwości oferowanych parametrów Zamawiający przyjmuje za prawdziwe dane pochodzące z oficjalnych folderów producenta. W przypadkach spornych Zamawiający może żądać prezentacji sprzętu u Zamawiającego lub w jednostce służby zdrowia na terenie kraju.</w:t>
      </w:r>
    </w:p>
    <w:p w14:paraId="61781180" w14:textId="77777777" w:rsidR="00DE1B7A" w:rsidRPr="00535168" w:rsidRDefault="00DE1B7A" w:rsidP="00DE1B7A">
      <w:pPr>
        <w:pStyle w:val="Tekstpodstawowy"/>
        <w:spacing w:after="0"/>
        <w:jc w:val="both"/>
        <w:rPr>
          <w:rFonts w:ascii="Times New Roman" w:hAnsi="Times New Roman"/>
          <w:b/>
          <w:sz w:val="14"/>
          <w:szCs w:val="14"/>
        </w:rPr>
      </w:pPr>
      <w:r w:rsidRPr="00535168">
        <w:rPr>
          <w:rFonts w:ascii="Times New Roman" w:hAnsi="Times New Roman"/>
          <w:b/>
          <w:sz w:val="14"/>
          <w:szCs w:val="14"/>
        </w:rPr>
        <w:t>OŚWIADCZENIE:</w:t>
      </w:r>
    </w:p>
    <w:p w14:paraId="56443E8E" w14:textId="77777777" w:rsidR="00DE1B7A" w:rsidRPr="00535168" w:rsidRDefault="00DE1B7A" w:rsidP="00DE1B7A">
      <w:pPr>
        <w:pStyle w:val="Tekstpodstawowy"/>
        <w:spacing w:after="0"/>
        <w:ind w:right="-567"/>
        <w:jc w:val="both"/>
        <w:rPr>
          <w:rFonts w:ascii="Times New Roman" w:hAnsi="Times New Roman"/>
          <w:sz w:val="14"/>
          <w:szCs w:val="14"/>
        </w:rPr>
      </w:pPr>
      <w:r w:rsidRPr="00535168">
        <w:rPr>
          <w:rFonts w:ascii="Times New Roman" w:hAnsi="Times New Roman"/>
          <w:sz w:val="14"/>
          <w:szCs w:val="14"/>
        </w:rPr>
        <w:t xml:space="preserve">Niniejszym oświadczam, że oferowany powyżej wyspecjalizowane urządzenie jest kompletne i będzie po uruchomieniu gotowe do pracy </w:t>
      </w:r>
      <w:r>
        <w:rPr>
          <w:rFonts w:ascii="Times New Roman" w:hAnsi="Times New Roman"/>
          <w:sz w:val="14"/>
          <w:szCs w:val="14"/>
        </w:rPr>
        <w:t>bez żadnych dodatkowych zakupów</w:t>
      </w:r>
      <w:r>
        <w:rPr>
          <w:rFonts w:ascii="Times New Roman" w:hAnsi="Times New Roman"/>
          <w:sz w:val="14"/>
          <w:szCs w:val="14"/>
        </w:rPr>
        <w:br/>
      </w:r>
      <w:r w:rsidRPr="00535168">
        <w:rPr>
          <w:rFonts w:ascii="Times New Roman" w:hAnsi="Times New Roman"/>
          <w:sz w:val="14"/>
          <w:szCs w:val="14"/>
        </w:rPr>
        <w:t>i inwestycji (poza materiałami eksploatacyjnymi).</w:t>
      </w:r>
    </w:p>
    <w:p w14:paraId="1320AC60" w14:textId="77777777" w:rsidR="00DE1B7A" w:rsidRDefault="00DE1B7A" w:rsidP="00DE1B7A">
      <w:pPr>
        <w:rPr>
          <w:sz w:val="12"/>
          <w:szCs w:val="12"/>
        </w:rPr>
      </w:pPr>
    </w:p>
    <w:p w14:paraId="678189BB" w14:textId="77777777" w:rsidR="00DE1B7A" w:rsidRDefault="00DE1B7A" w:rsidP="00DE1B7A">
      <w:pPr>
        <w:rPr>
          <w:sz w:val="12"/>
          <w:szCs w:val="12"/>
        </w:rPr>
      </w:pPr>
    </w:p>
    <w:p w14:paraId="6F8DC73D" w14:textId="77777777" w:rsidR="00DE1B7A" w:rsidRDefault="00DE1B7A" w:rsidP="00DE1B7A">
      <w:pPr>
        <w:rPr>
          <w:sz w:val="12"/>
          <w:szCs w:val="12"/>
        </w:rPr>
      </w:pPr>
    </w:p>
    <w:p w14:paraId="2D21561D" w14:textId="77777777" w:rsidR="00DE1B7A" w:rsidRDefault="00DE1B7A" w:rsidP="00DE1B7A">
      <w:pPr>
        <w:rPr>
          <w:sz w:val="12"/>
          <w:szCs w:val="12"/>
        </w:rPr>
      </w:pPr>
    </w:p>
    <w:p w14:paraId="72F16030" w14:textId="77777777" w:rsidR="00DE1B7A" w:rsidRDefault="00DE1B7A" w:rsidP="00DE1B7A">
      <w:pPr>
        <w:rPr>
          <w:sz w:val="12"/>
          <w:szCs w:val="12"/>
        </w:rPr>
      </w:pPr>
    </w:p>
    <w:p w14:paraId="3104007C" w14:textId="77777777" w:rsidR="00DE1B7A" w:rsidRPr="00A515EF" w:rsidRDefault="00DE1B7A" w:rsidP="00DE1B7A">
      <w:pPr>
        <w:rPr>
          <w:i/>
          <w:spacing w:val="4"/>
          <w:sz w:val="12"/>
          <w:szCs w:val="12"/>
        </w:rPr>
      </w:pPr>
      <w:r w:rsidRPr="00A515EF">
        <w:rPr>
          <w:i/>
          <w:spacing w:val="4"/>
          <w:sz w:val="12"/>
          <w:szCs w:val="12"/>
        </w:rPr>
        <w:t>…………….……. (miejscowość), dnia …………………. r.</w:t>
      </w:r>
    </w:p>
    <w:p w14:paraId="01935005" w14:textId="77777777" w:rsidR="00DE1B7A" w:rsidRPr="00A515EF" w:rsidRDefault="00DE1B7A" w:rsidP="00DE1B7A">
      <w:pPr>
        <w:ind w:left="4956"/>
        <w:jc w:val="right"/>
        <w:rPr>
          <w:i/>
          <w:spacing w:val="4"/>
          <w:sz w:val="12"/>
          <w:szCs w:val="12"/>
        </w:rPr>
      </w:pPr>
      <w:r w:rsidRPr="00A515EF">
        <w:rPr>
          <w:i/>
          <w:spacing w:val="4"/>
          <w:sz w:val="12"/>
          <w:szCs w:val="12"/>
        </w:rPr>
        <w:t>..........................................................</w:t>
      </w:r>
    </w:p>
    <w:p w14:paraId="0B71816C" w14:textId="77777777" w:rsidR="00DE1B7A" w:rsidRPr="00A515EF" w:rsidRDefault="00DE1B7A" w:rsidP="00DE1B7A">
      <w:pPr>
        <w:ind w:left="4956"/>
        <w:jc w:val="right"/>
        <w:rPr>
          <w:i/>
          <w:spacing w:val="4"/>
          <w:sz w:val="12"/>
          <w:szCs w:val="12"/>
        </w:rPr>
      </w:pPr>
      <w:r w:rsidRPr="00A515EF">
        <w:rPr>
          <w:i/>
          <w:spacing w:val="4"/>
          <w:sz w:val="12"/>
          <w:szCs w:val="12"/>
        </w:rPr>
        <w:t>(podpis osoby upoważnionej do</w:t>
      </w:r>
    </w:p>
    <w:p w14:paraId="1C7EC928" w14:textId="77777777" w:rsidR="00DE1B7A" w:rsidRDefault="00DE1B7A" w:rsidP="00DE1B7A">
      <w:pPr>
        <w:ind w:left="4956"/>
        <w:jc w:val="right"/>
        <w:rPr>
          <w:i/>
          <w:spacing w:val="4"/>
          <w:sz w:val="12"/>
          <w:szCs w:val="12"/>
        </w:rPr>
      </w:pPr>
      <w:r w:rsidRPr="00A515EF">
        <w:rPr>
          <w:i/>
          <w:spacing w:val="4"/>
          <w:sz w:val="12"/>
          <w:szCs w:val="12"/>
        </w:rPr>
        <w:t>reprezentowania wykonawcy)</w:t>
      </w:r>
    </w:p>
    <w:p w14:paraId="2662F209" w14:textId="77777777" w:rsidR="00F30839" w:rsidRDefault="00F30839" w:rsidP="00E5774B">
      <w:pPr>
        <w:ind w:left="4956"/>
        <w:jc w:val="right"/>
        <w:rPr>
          <w:i/>
          <w:spacing w:val="4"/>
          <w:sz w:val="12"/>
          <w:szCs w:val="12"/>
        </w:rPr>
      </w:pPr>
    </w:p>
    <w:p w14:paraId="5ED70495" w14:textId="41E4A2AD" w:rsidR="00154712" w:rsidRDefault="00154712">
      <w:pPr>
        <w:widowControl/>
        <w:suppressAutoHyphens w:val="0"/>
        <w:rPr>
          <w:i/>
          <w:spacing w:val="4"/>
          <w:sz w:val="12"/>
          <w:szCs w:val="12"/>
        </w:rPr>
      </w:pPr>
      <w:r>
        <w:rPr>
          <w:i/>
          <w:spacing w:val="4"/>
          <w:sz w:val="12"/>
          <w:szCs w:val="12"/>
        </w:rPr>
        <w:br w:type="page"/>
      </w:r>
    </w:p>
    <w:p w14:paraId="36C7A0CD" w14:textId="794E00B5" w:rsidR="00154712" w:rsidRDefault="00154712" w:rsidP="00154712">
      <w:pPr>
        <w:pStyle w:val="Bodytext70"/>
        <w:shd w:val="clear" w:color="auto" w:fill="auto"/>
        <w:spacing w:after="0" w:line="240" w:lineRule="auto"/>
        <w:ind w:right="79"/>
        <w:jc w:val="left"/>
        <w:rPr>
          <w:rFonts w:ascii="Times New Roman" w:hAnsi="Times New Roman" w:cs="Times New Roman"/>
          <w:color w:val="000000"/>
          <w:sz w:val="20"/>
          <w:szCs w:val="20"/>
          <w:lang w:bidi="pl-PL"/>
        </w:rPr>
      </w:pPr>
      <w:r>
        <w:rPr>
          <w:rFonts w:ascii="Times New Roman" w:hAnsi="Times New Roman" w:cs="Times New Roman"/>
          <w:color w:val="000000"/>
          <w:sz w:val="20"/>
          <w:szCs w:val="20"/>
          <w:lang w:bidi="pl-PL"/>
        </w:rPr>
        <w:lastRenderedPageBreak/>
        <w:t>Załącznik Nr 6.</w:t>
      </w:r>
    </w:p>
    <w:p w14:paraId="441FCD29" w14:textId="6DF3F7DB" w:rsidR="00154712" w:rsidRPr="00154712" w:rsidRDefault="00154712" w:rsidP="00154712">
      <w:pPr>
        <w:pStyle w:val="Bodytext70"/>
        <w:shd w:val="clear" w:color="auto" w:fill="auto"/>
        <w:spacing w:after="0" w:line="240" w:lineRule="auto"/>
        <w:ind w:right="79"/>
        <w:rPr>
          <w:rFonts w:ascii="Times New Roman" w:hAnsi="Times New Roman" w:cs="Times New Roman"/>
          <w:color w:val="000000"/>
          <w:lang w:bidi="pl-PL"/>
        </w:rPr>
      </w:pPr>
      <w:r w:rsidRPr="00154712">
        <w:rPr>
          <w:rFonts w:ascii="Times New Roman" w:hAnsi="Times New Roman" w:cs="Times New Roman"/>
          <w:color w:val="000000"/>
          <w:lang w:bidi="pl-PL"/>
        </w:rPr>
        <w:t>Projekt umowy o powierzeniu przetwarzania danych osobowych</w:t>
      </w:r>
    </w:p>
    <w:p w14:paraId="130E885F" w14:textId="77777777" w:rsidR="00154712" w:rsidRPr="00154712" w:rsidRDefault="00154712" w:rsidP="00154712">
      <w:pPr>
        <w:pStyle w:val="Bodytext70"/>
        <w:shd w:val="clear" w:color="auto" w:fill="auto"/>
        <w:spacing w:after="0" w:line="240" w:lineRule="auto"/>
        <w:ind w:right="79"/>
        <w:rPr>
          <w:rFonts w:ascii="Times New Roman" w:hAnsi="Times New Roman" w:cs="Times New Roman"/>
          <w:color w:val="000000"/>
          <w:lang w:bidi="pl-PL"/>
        </w:rPr>
      </w:pPr>
      <w:r w:rsidRPr="00154712">
        <w:rPr>
          <w:rFonts w:ascii="Times New Roman" w:hAnsi="Times New Roman" w:cs="Times New Roman"/>
          <w:color w:val="000000"/>
          <w:lang w:bidi="pl-PL"/>
        </w:rPr>
        <w:t>(dalej: Porozumienie)</w:t>
      </w:r>
    </w:p>
    <w:p w14:paraId="2F925C42" w14:textId="77777777" w:rsidR="00154712" w:rsidRPr="00154712" w:rsidRDefault="00154712" w:rsidP="00154712">
      <w:pPr>
        <w:pStyle w:val="Bodytext70"/>
        <w:shd w:val="clear" w:color="auto" w:fill="auto"/>
        <w:spacing w:after="0" w:line="240" w:lineRule="auto"/>
        <w:ind w:right="80"/>
        <w:rPr>
          <w:rFonts w:ascii="Times New Roman" w:hAnsi="Times New Roman" w:cs="Times New Roman"/>
          <w:b w:val="0"/>
        </w:rPr>
      </w:pPr>
      <w:r w:rsidRPr="00154712">
        <w:rPr>
          <w:rFonts w:ascii="Times New Roman" w:hAnsi="Times New Roman" w:cs="Times New Roman"/>
          <w:b w:val="0"/>
        </w:rPr>
        <w:t>zawarte w dniu …… r. pomiędzy</w:t>
      </w:r>
    </w:p>
    <w:p w14:paraId="1CEA2F36" w14:textId="77777777" w:rsidR="00154712" w:rsidRPr="00154712" w:rsidRDefault="00154712" w:rsidP="00154712">
      <w:pPr>
        <w:pStyle w:val="Tekstpodstawowy"/>
        <w:spacing w:before="120" w:after="0"/>
        <w:jc w:val="both"/>
        <w:rPr>
          <w:rFonts w:ascii="Times New Roman" w:hAnsi="Times New Roman"/>
          <w:color w:val="auto"/>
          <w:sz w:val="17"/>
          <w:szCs w:val="17"/>
        </w:rPr>
      </w:pPr>
      <w:r w:rsidRPr="00154712">
        <w:rPr>
          <w:rFonts w:ascii="Times New Roman" w:hAnsi="Times New Roman"/>
          <w:b/>
          <w:bCs/>
          <w:sz w:val="17"/>
          <w:szCs w:val="17"/>
        </w:rPr>
        <w:t>Instytutem Gruźlicy i Chorób Płuc</w:t>
      </w:r>
      <w:r w:rsidRPr="00154712">
        <w:rPr>
          <w:rFonts w:ascii="Times New Roman" w:hAnsi="Times New Roman"/>
          <w:sz w:val="17"/>
          <w:szCs w:val="17"/>
        </w:rPr>
        <w:t xml:space="preserve"> z siedzibą w Warszawie, adres: 01-138 Warszawa, ul. Płocka 26, </w:t>
      </w:r>
      <w:r w:rsidRPr="00154712">
        <w:rPr>
          <w:rFonts w:ascii="Times New Roman" w:hAnsi="Times New Roman"/>
          <w:bCs/>
          <w:sz w:val="17"/>
          <w:szCs w:val="17"/>
        </w:rPr>
        <w:t>wpisanym do Rejestru Przedsiębiorców Krajowego Rejestru Sądowego, prowadzonego przez Sąd Rejonowy dla m. st. Warszawy, XII Wydział Gospodarczy Krajowego Rejestru Sądowego pod nr KRS</w:t>
      </w:r>
      <w:r w:rsidRPr="00154712">
        <w:rPr>
          <w:rFonts w:ascii="Times New Roman" w:hAnsi="Times New Roman"/>
          <w:sz w:val="17"/>
          <w:szCs w:val="17"/>
        </w:rPr>
        <w:t xml:space="preserve"> 0000141482, posiadającym NIP nr 525-000-88-38, REGON nr 000288490</w:t>
      </w:r>
      <w:r w:rsidRPr="00154712">
        <w:rPr>
          <w:rFonts w:ascii="Times New Roman" w:hAnsi="Times New Roman"/>
          <w:color w:val="auto"/>
          <w:sz w:val="17"/>
          <w:szCs w:val="17"/>
        </w:rPr>
        <w:t>,</w:t>
      </w:r>
    </w:p>
    <w:p w14:paraId="5F21FF49" w14:textId="77777777" w:rsidR="00154712" w:rsidRPr="00154712" w:rsidRDefault="00154712" w:rsidP="00154712">
      <w:pPr>
        <w:pStyle w:val="Tekstpodstawowy"/>
        <w:spacing w:after="0"/>
        <w:rPr>
          <w:rFonts w:ascii="Times New Roman" w:hAnsi="Times New Roman"/>
          <w:color w:val="auto"/>
          <w:sz w:val="17"/>
          <w:szCs w:val="17"/>
        </w:rPr>
      </w:pPr>
      <w:r w:rsidRPr="00154712">
        <w:rPr>
          <w:rFonts w:ascii="Times New Roman" w:hAnsi="Times New Roman"/>
          <w:color w:val="auto"/>
          <w:sz w:val="17"/>
          <w:szCs w:val="17"/>
        </w:rPr>
        <w:t>reprezentowanym przez:</w:t>
      </w:r>
    </w:p>
    <w:p w14:paraId="364B771A" w14:textId="77777777" w:rsidR="00154712" w:rsidRPr="00154712" w:rsidRDefault="00154712" w:rsidP="00154712">
      <w:pPr>
        <w:pStyle w:val="Akapitzlist"/>
        <w:numPr>
          <w:ilvl w:val="7"/>
          <w:numId w:val="95"/>
        </w:numPr>
        <w:ind w:left="426" w:hanging="426"/>
        <w:jc w:val="both"/>
        <w:rPr>
          <w:rFonts w:ascii="Times New Roman" w:hAnsi="Times New Roman"/>
          <w:color w:val="auto"/>
          <w:sz w:val="17"/>
          <w:szCs w:val="17"/>
        </w:rPr>
      </w:pPr>
      <w:r w:rsidRPr="00154712">
        <w:rPr>
          <w:rFonts w:ascii="Times New Roman" w:hAnsi="Times New Roman"/>
          <w:color w:val="auto"/>
          <w:sz w:val="17"/>
          <w:szCs w:val="17"/>
        </w:rPr>
        <w:t>…………………………..,</w:t>
      </w:r>
    </w:p>
    <w:p w14:paraId="0824E349" w14:textId="77777777" w:rsidR="00154712" w:rsidRPr="00154712" w:rsidRDefault="00154712" w:rsidP="00154712">
      <w:pPr>
        <w:jc w:val="both"/>
        <w:rPr>
          <w:sz w:val="17"/>
          <w:szCs w:val="17"/>
        </w:rPr>
      </w:pPr>
      <w:r w:rsidRPr="00154712">
        <w:rPr>
          <w:sz w:val="17"/>
          <w:szCs w:val="17"/>
        </w:rPr>
        <w:t xml:space="preserve">zwanym w dalej </w:t>
      </w:r>
      <w:r w:rsidRPr="00154712">
        <w:rPr>
          <w:b/>
          <w:sz w:val="17"/>
          <w:szCs w:val="17"/>
        </w:rPr>
        <w:t>„Administratorem danych”</w:t>
      </w:r>
      <w:r w:rsidRPr="00154712">
        <w:rPr>
          <w:sz w:val="17"/>
          <w:szCs w:val="17"/>
        </w:rPr>
        <w:t>,</w:t>
      </w:r>
    </w:p>
    <w:p w14:paraId="0A301BE6" w14:textId="77777777" w:rsidR="00154712" w:rsidRPr="00154712" w:rsidRDefault="00154712" w:rsidP="00154712">
      <w:pPr>
        <w:spacing w:before="120" w:after="120"/>
        <w:jc w:val="center"/>
        <w:rPr>
          <w:b/>
          <w:sz w:val="17"/>
          <w:szCs w:val="17"/>
        </w:rPr>
      </w:pPr>
      <w:r w:rsidRPr="00154712">
        <w:rPr>
          <w:b/>
          <w:sz w:val="17"/>
          <w:szCs w:val="17"/>
        </w:rPr>
        <w:t>a</w:t>
      </w:r>
    </w:p>
    <w:p w14:paraId="72AAF8C1" w14:textId="77777777" w:rsidR="00154712" w:rsidRPr="00154712" w:rsidRDefault="00154712" w:rsidP="00154712">
      <w:pPr>
        <w:pStyle w:val="Tekstpodstawowy"/>
        <w:spacing w:after="0"/>
        <w:rPr>
          <w:rFonts w:ascii="Times New Roman" w:hAnsi="Times New Roman"/>
          <w:sz w:val="17"/>
          <w:szCs w:val="17"/>
        </w:rPr>
      </w:pPr>
      <w:r w:rsidRPr="00154712">
        <w:rPr>
          <w:rFonts w:ascii="Times New Roman" w:hAnsi="Times New Roman"/>
          <w:sz w:val="17"/>
          <w:szCs w:val="17"/>
        </w:rPr>
        <w:t>.................. z siedzibą ....................., wpisaną do ...................., posiadającym NIP nr ……., REGON nr ………..</w:t>
      </w:r>
      <w:r w:rsidRPr="00154712">
        <w:rPr>
          <w:rFonts w:ascii="Times New Roman" w:hAnsi="Times New Roman"/>
          <w:color w:val="auto"/>
          <w:sz w:val="17"/>
          <w:szCs w:val="17"/>
        </w:rPr>
        <w:t>,</w:t>
      </w:r>
    </w:p>
    <w:p w14:paraId="2415F8C7" w14:textId="77777777" w:rsidR="00154712" w:rsidRPr="00154712" w:rsidRDefault="00154712" w:rsidP="00154712">
      <w:pPr>
        <w:pStyle w:val="Tekstpodstawowy"/>
        <w:spacing w:after="0"/>
        <w:rPr>
          <w:rFonts w:ascii="Times New Roman" w:hAnsi="Times New Roman"/>
          <w:color w:val="auto"/>
          <w:sz w:val="17"/>
          <w:szCs w:val="17"/>
        </w:rPr>
      </w:pPr>
      <w:r w:rsidRPr="00154712">
        <w:rPr>
          <w:rFonts w:ascii="Times New Roman" w:hAnsi="Times New Roman"/>
          <w:color w:val="auto"/>
          <w:sz w:val="17"/>
          <w:szCs w:val="17"/>
        </w:rPr>
        <w:t>reprezentowaną przez:</w:t>
      </w:r>
    </w:p>
    <w:p w14:paraId="79F5BD16" w14:textId="77777777" w:rsidR="00154712" w:rsidRPr="00154712" w:rsidRDefault="00154712" w:rsidP="00154712">
      <w:pPr>
        <w:pStyle w:val="Tekstpodstawowy"/>
        <w:widowControl/>
        <w:numPr>
          <w:ilvl w:val="3"/>
          <w:numId w:val="96"/>
        </w:numPr>
        <w:suppressAutoHyphens w:val="0"/>
        <w:spacing w:after="0"/>
        <w:ind w:left="360" w:right="-2" w:hanging="360"/>
        <w:jc w:val="both"/>
        <w:rPr>
          <w:rFonts w:ascii="Times New Roman" w:hAnsi="Times New Roman"/>
          <w:color w:val="auto"/>
          <w:sz w:val="17"/>
          <w:szCs w:val="17"/>
        </w:rPr>
      </w:pPr>
      <w:r w:rsidRPr="00154712">
        <w:rPr>
          <w:rFonts w:ascii="Times New Roman" w:hAnsi="Times New Roman"/>
          <w:color w:val="auto"/>
          <w:sz w:val="17"/>
          <w:szCs w:val="17"/>
        </w:rPr>
        <w:t>………,</w:t>
      </w:r>
    </w:p>
    <w:p w14:paraId="6363EA2E" w14:textId="77777777" w:rsidR="00154712" w:rsidRPr="00154712" w:rsidRDefault="00154712" w:rsidP="00154712">
      <w:pPr>
        <w:jc w:val="both"/>
        <w:rPr>
          <w:b/>
          <w:sz w:val="17"/>
          <w:szCs w:val="17"/>
        </w:rPr>
      </w:pPr>
      <w:r w:rsidRPr="00154712">
        <w:rPr>
          <w:sz w:val="17"/>
          <w:szCs w:val="17"/>
        </w:rPr>
        <w:t xml:space="preserve">zwaną w dalszej części Umowy </w:t>
      </w:r>
      <w:r w:rsidRPr="00154712">
        <w:rPr>
          <w:b/>
          <w:sz w:val="17"/>
          <w:szCs w:val="17"/>
        </w:rPr>
        <w:t>„Podmiotem przetwarzającym”</w:t>
      </w:r>
      <w:r w:rsidRPr="00154712">
        <w:rPr>
          <w:sz w:val="17"/>
          <w:szCs w:val="17"/>
        </w:rPr>
        <w:t>,</w:t>
      </w:r>
    </w:p>
    <w:p w14:paraId="0B1BC3DA" w14:textId="77777777" w:rsidR="00154712" w:rsidRPr="00154712" w:rsidRDefault="00154712" w:rsidP="00154712">
      <w:pPr>
        <w:jc w:val="both"/>
        <w:rPr>
          <w:b/>
          <w:sz w:val="17"/>
          <w:szCs w:val="17"/>
        </w:rPr>
      </w:pPr>
      <w:r w:rsidRPr="00154712">
        <w:rPr>
          <w:sz w:val="17"/>
          <w:szCs w:val="17"/>
        </w:rPr>
        <w:t xml:space="preserve">zwane dalej łącznie </w:t>
      </w:r>
      <w:r w:rsidRPr="00154712">
        <w:rPr>
          <w:b/>
          <w:sz w:val="17"/>
          <w:szCs w:val="17"/>
        </w:rPr>
        <w:t>„Stronami”</w:t>
      </w:r>
      <w:r w:rsidRPr="00154712">
        <w:rPr>
          <w:sz w:val="17"/>
          <w:szCs w:val="17"/>
        </w:rPr>
        <w:t xml:space="preserve">, a każda z osobna </w:t>
      </w:r>
      <w:r w:rsidRPr="00154712">
        <w:rPr>
          <w:b/>
          <w:sz w:val="17"/>
          <w:szCs w:val="17"/>
        </w:rPr>
        <w:t>„Stroną”.</w:t>
      </w:r>
    </w:p>
    <w:p w14:paraId="43352D34" w14:textId="77777777" w:rsidR="00154712" w:rsidRPr="00154712" w:rsidRDefault="00154712" w:rsidP="00154712">
      <w:pPr>
        <w:jc w:val="center"/>
        <w:rPr>
          <w:b/>
          <w:sz w:val="17"/>
          <w:szCs w:val="17"/>
        </w:rPr>
      </w:pPr>
      <w:r w:rsidRPr="00154712">
        <w:rPr>
          <w:b/>
          <w:sz w:val="17"/>
          <w:szCs w:val="17"/>
        </w:rPr>
        <w:t>§ 1 Przedmiot Umowy, zakres i cel przetwarzania danych osobowych.</w:t>
      </w:r>
    </w:p>
    <w:p w14:paraId="6A1407C5" w14:textId="44B9898B" w:rsidR="00154712" w:rsidRPr="00154712" w:rsidRDefault="00154712" w:rsidP="008871CE">
      <w:pPr>
        <w:pStyle w:val="Akapitzlist"/>
        <w:widowControl/>
        <w:numPr>
          <w:ilvl w:val="0"/>
          <w:numId w:val="97"/>
        </w:numPr>
        <w:suppressAutoHyphens w:val="0"/>
        <w:ind w:left="284" w:hanging="284"/>
        <w:jc w:val="both"/>
        <w:rPr>
          <w:sz w:val="17"/>
          <w:szCs w:val="17"/>
        </w:rPr>
      </w:pPr>
      <w:r w:rsidRPr="00154712">
        <w:rPr>
          <w:sz w:val="17"/>
          <w:szCs w:val="17"/>
        </w:rPr>
        <w:t>W związku z zawarciem i realizacją Umowy nr ……. (dalej: Umowa) z dnia …… r., Administrator danych powierza Podmiotowi przetwarzającemu, w trybie art. 28 ust. 3 rozporządzenie Parlamentu Europejskiego</w:t>
      </w:r>
      <w:r>
        <w:rPr>
          <w:sz w:val="17"/>
          <w:szCs w:val="17"/>
        </w:rPr>
        <w:t xml:space="preserve"> </w:t>
      </w:r>
      <w:r w:rsidRPr="00154712">
        <w:rPr>
          <w:sz w:val="17"/>
          <w:szCs w:val="17"/>
        </w:rPr>
        <w:t>i Rady Un</w:t>
      </w:r>
      <w:r>
        <w:rPr>
          <w:sz w:val="17"/>
          <w:szCs w:val="17"/>
        </w:rPr>
        <w:t>ii Europejskiej 2016/679 z dnia</w:t>
      </w:r>
      <w:r w:rsidR="008871CE">
        <w:rPr>
          <w:sz w:val="17"/>
          <w:szCs w:val="17"/>
        </w:rPr>
        <w:t xml:space="preserve"> </w:t>
      </w:r>
      <w:r w:rsidRPr="00154712">
        <w:rPr>
          <w:sz w:val="17"/>
          <w:szCs w:val="17"/>
        </w:rPr>
        <w:t>27 kwietnia 2016 r. w sprawie ochrony osób fizycznych w związku z przetwarzaniem danych osobowych i w sprawie swobodnego przepływu takich danych oraz uchylenia dyrektywy 95/46/WE (Dz. U. UE. L. z 2016 r. Nr 119, str. 1) (zwanego w dalszej części „</w:t>
      </w:r>
      <w:r w:rsidRPr="00154712">
        <w:rPr>
          <w:b/>
          <w:sz w:val="17"/>
          <w:szCs w:val="17"/>
        </w:rPr>
        <w:t>Rozporządzeniem</w:t>
      </w:r>
      <w:r w:rsidRPr="00154712">
        <w:rPr>
          <w:sz w:val="17"/>
          <w:szCs w:val="17"/>
        </w:rPr>
        <w:t>”), czynności związane z przetwarzaniem danych osobowych.</w:t>
      </w:r>
    </w:p>
    <w:p w14:paraId="1D7AEF47" w14:textId="77777777" w:rsidR="00154712" w:rsidRPr="00154712" w:rsidRDefault="00154712" w:rsidP="008871CE">
      <w:pPr>
        <w:pStyle w:val="Akapitzlist"/>
        <w:widowControl/>
        <w:numPr>
          <w:ilvl w:val="0"/>
          <w:numId w:val="97"/>
        </w:numPr>
        <w:suppressAutoHyphens w:val="0"/>
        <w:ind w:left="284" w:hanging="284"/>
        <w:jc w:val="both"/>
        <w:rPr>
          <w:color w:val="auto"/>
          <w:sz w:val="17"/>
          <w:szCs w:val="17"/>
        </w:rPr>
      </w:pPr>
      <w:r w:rsidRPr="00154712">
        <w:rPr>
          <w:color w:val="auto"/>
          <w:sz w:val="17"/>
          <w:szCs w:val="17"/>
        </w:rPr>
        <w:t>Celem powierzenia przetwarzania danych osobowych jest wyłącznie realizacja Umowy.</w:t>
      </w:r>
    </w:p>
    <w:p w14:paraId="103A410D" w14:textId="77777777" w:rsidR="00154712" w:rsidRPr="00154712" w:rsidRDefault="00154712" w:rsidP="008871CE">
      <w:pPr>
        <w:widowControl/>
        <w:numPr>
          <w:ilvl w:val="0"/>
          <w:numId w:val="98"/>
        </w:numPr>
        <w:suppressAutoHyphens w:val="0"/>
        <w:autoSpaceDE w:val="0"/>
        <w:autoSpaceDN w:val="0"/>
        <w:adjustRightInd w:val="0"/>
        <w:ind w:left="284" w:hanging="284"/>
        <w:jc w:val="both"/>
        <w:rPr>
          <w:rFonts w:ascii="Times New Roman" w:hAnsi="Times New Roman"/>
          <w:color w:val="auto"/>
          <w:sz w:val="17"/>
          <w:szCs w:val="17"/>
        </w:rPr>
      </w:pPr>
      <w:r w:rsidRPr="00154712">
        <w:rPr>
          <w:rFonts w:ascii="Times New Roman" w:hAnsi="Times New Roman"/>
          <w:color w:val="auto"/>
          <w:sz w:val="17"/>
          <w:szCs w:val="17"/>
        </w:rPr>
        <w:t>Przetwarzanie danych osobowych będzie dotyczyć następujących kategorii osób:</w:t>
      </w:r>
    </w:p>
    <w:p w14:paraId="25DE436D" w14:textId="77777777" w:rsidR="00154712" w:rsidRPr="00154712" w:rsidRDefault="00154712" w:rsidP="008871CE">
      <w:pPr>
        <w:widowControl/>
        <w:numPr>
          <w:ilvl w:val="0"/>
          <w:numId w:val="99"/>
        </w:numPr>
        <w:suppressAutoHyphens w:val="0"/>
        <w:autoSpaceDE w:val="0"/>
        <w:autoSpaceDN w:val="0"/>
        <w:adjustRightInd w:val="0"/>
        <w:ind w:left="567" w:hanging="283"/>
        <w:jc w:val="both"/>
        <w:rPr>
          <w:rFonts w:ascii="Times New Roman" w:hAnsi="Times New Roman"/>
          <w:color w:val="auto"/>
          <w:sz w:val="17"/>
          <w:szCs w:val="17"/>
        </w:rPr>
      </w:pPr>
      <w:r w:rsidRPr="00154712">
        <w:rPr>
          <w:rFonts w:ascii="Times New Roman" w:hAnsi="Times New Roman"/>
          <w:color w:val="auto"/>
          <w:sz w:val="17"/>
          <w:szCs w:val="17"/>
        </w:rPr>
        <w:t>Pracownicy Administratora danych</w:t>
      </w:r>
      <w:r w:rsidRPr="00154712">
        <w:rPr>
          <w:sz w:val="17"/>
          <w:szCs w:val="17"/>
        </w:rPr>
        <w:t>,</w:t>
      </w:r>
    </w:p>
    <w:p w14:paraId="5ACD6CCF" w14:textId="77777777" w:rsidR="00154712" w:rsidRPr="00154712" w:rsidRDefault="00154712" w:rsidP="008871CE">
      <w:pPr>
        <w:widowControl/>
        <w:numPr>
          <w:ilvl w:val="0"/>
          <w:numId w:val="99"/>
        </w:numPr>
        <w:suppressAutoHyphens w:val="0"/>
        <w:autoSpaceDE w:val="0"/>
        <w:autoSpaceDN w:val="0"/>
        <w:adjustRightInd w:val="0"/>
        <w:ind w:left="567" w:hanging="283"/>
        <w:jc w:val="both"/>
        <w:rPr>
          <w:rFonts w:ascii="Times New Roman" w:hAnsi="Times New Roman"/>
          <w:color w:val="auto"/>
          <w:sz w:val="17"/>
          <w:szCs w:val="17"/>
        </w:rPr>
      </w:pPr>
      <w:r w:rsidRPr="00154712">
        <w:rPr>
          <w:sz w:val="17"/>
          <w:szCs w:val="17"/>
        </w:rPr>
        <w:t>Pacjenci.</w:t>
      </w:r>
    </w:p>
    <w:p w14:paraId="15D43497" w14:textId="77777777" w:rsidR="00154712" w:rsidRPr="00154712" w:rsidRDefault="00154712" w:rsidP="00154712">
      <w:pPr>
        <w:pStyle w:val="Akapitzlist"/>
        <w:widowControl/>
        <w:numPr>
          <w:ilvl w:val="0"/>
          <w:numId w:val="98"/>
        </w:numPr>
        <w:tabs>
          <w:tab w:val="left" w:pos="284"/>
        </w:tabs>
        <w:suppressAutoHyphens w:val="0"/>
        <w:autoSpaceDE w:val="0"/>
        <w:spacing w:line="276" w:lineRule="auto"/>
        <w:ind w:left="284" w:hanging="284"/>
        <w:jc w:val="both"/>
        <w:rPr>
          <w:rFonts w:ascii="Times New Roman" w:eastAsia="Calibri" w:hAnsi="Times New Roman"/>
          <w:color w:val="auto"/>
          <w:sz w:val="17"/>
          <w:szCs w:val="17"/>
        </w:rPr>
      </w:pPr>
      <w:r w:rsidRPr="00154712">
        <w:rPr>
          <w:rFonts w:ascii="Times New Roman" w:eastAsia="Calibri" w:hAnsi="Times New Roman"/>
          <w:color w:val="auto"/>
          <w:sz w:val="17"/>
          <w:szCs w:val="17"/>
        </w:rPr>
        <w:t>Zakres powierzonych danych:</w:t>
      </w:r>
    </w:p>
    <w:p w14:paraId="08F25435" w14:textId="77777777" w:rsidR="00154712" w:rsidRPr="00154712" w:rsidRDefault="00154712" w:rsidP="008871CE">
      <w:pPr>
        <w:pStyle w:val="Akapitzlist"/>
        <w:widowControl/>
        <w:numPr>
          <w:ilvl w:val="0"/>
          <w:numId w:val="100"/>
        </w:numPr>
        <w:tabs>
          <w:tab w:val="left" w:pos="284"/>
        </w:tabs>
        <w:suppressAutoHyphens w:val="0"/>
        <w:spacing w:line="276" w:lineRule="auto"/>
        <w:ind w:left="567" w:hanging="283"/>
        <w:jc w:val="both"/>
        <w:rPr>
          <w:rFonts w:ascii="Times New Roman" w:hAnsi="Times New Roman"/>
          <w:color w:val="auto"/>
          <w:sz w:val="17"/>
          <w:szCs w:val="17"/>
        </w:rPr>
      </w:pPr>
      <w:r w:rsidRPr="00154712">
        <w:rPr>
          <w:rFonts w:ascii="Times New Roman" w:hAnsi="Times New Roman"/>
          <w:color w:val="auto"/>
          <w:sz w:val="17"/>
          <w:szCs w:val="17"/>
        </w:rPr>
        <w:t>dane osobowe Pacjentów:</w:t>
      </w:r>
    </w:p>
    <w:p w14:paraId="53953671"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nazwisko i imię (imiona),</w:t>
      </w:r>
    </w:p>
    <w:p w14:paraId="1E5667F1"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datę urodzenia,</w:t>
      </w:r>
    </w:p>
    <w:p w14:paraId="73DE48B0"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oznaczenie płci,</w:t>
      </w:r>
    </w:p>
    <w:p w14:paraId="3197745C"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adres miejsca zamieszkania/oddział szpitalny,</w:t>
      </w:r>
    </w:p>
    <w:p w14:paraId="1A57C0F8" w14:textId="721A8AF2"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numer PESEL, jeżeli został nadany, w przypadku noworodka - numer PESEL matki,</w:t>
      </w:r>
      <w:r>
        <w:rPr>
          <w:rFonts w:ascii="Times New Roman" w:hAnsi="Times New Roman"/>
          <w:color w:val="auto"/>
          <w:sz w:val="17"/>
          <w:szCs w:val="17"/>
        </w:rPr>
        <w:t xml:space="preserve"> </w:t>
      </w:r>
      <w:r w:rsidRPr="00154712">
        <w:rPr>
          <w:rFonts w:ascii="Times New Roman" w:hAnsi="Times New Roman"/>
          <w:color w:val="auto"/>
          <w:sz w:val="17"/>
          <w:szCs w:val="17"/>
        </w:rPr>
        <w:t>a w przypadku osób, które nie mają nadanego numeru PESEL - rodzaj i numer dokumentu potwierdzającego tożsamość,</w:t>
      </w:r>
    </w:p>
    <w:p w14:paraId="3392B1E0"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w przypadku, gdy pacjentem jest osoba małoletnia, całkowicie ubezwłasnowolniona lub niezdolna do świadomego wyrażenia zgody - nazwisko i imię (imiona) przedstawiciela ustawowego oraz adres jego miejsca zamieszkania,</w:t>
      </w:r>
    </w:p>
    <w:p w14:paraId="1DBEB8AA" w14:textId="77777777" w:rsidR="00154712" w:rsidRPr="00154712" w:rsidRDefault="00154712" w:rsidP="008871CE">
      <w:pPr>
        <w:pStyle w:val="Akapitzlist"/>
        <w:widowControl/>
        <w:numPr>
          <w:ilvl w:val="0"/>
          <w:numId w:val="101"/>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numer identyfikacyjny pacjenta PID,</w:t>
      </w:r>
    </w:p>
    <w:p w14:paraId="38BF26E1" w14:textId="77777777" w:rsidR="00154712" w:rsidRPr="00154712" w:rsidRDefault="00154712" w:rsidP="008871CE">
      <w:pPr>
        <w:pStyle w:val="Akapitzlist"/>
        <w:widowControl/>
        <w:numPr>
          <w:ilvl w:val="0"/>
          <w:numId w:val="100"/>
        </w:numPr>
        <w:tabs>
          <w:tab w:val="left" w:pos="284"/>
        </w:tabs>
        <w:suppressAutoHyphens w:val="0"/>
        <w:autoSpaceDE w:val="0"/>
        <w:spacing w:line="276" w:lineRule="auto"/>
        <w:ind w:left="567" w:hanging="283"/>
        <w:jc w:val="both"/>
        <w:rPr>
          <w:rFonts w:ascii="Times New Roman" w:hAnsi="Times New Roman"/>
          <w:color w:val="auto"/>
          <w:sz w:val="17"/>
          <w:szCs w:val="17"/>
        </w:rPr>
      </w:pPr>
      <w:r w:rsidRPr="00154712">
        <w:rPr>
          <w:rFonts w:ascii="Times New Roman" w:hAnsi="Times New Roman"/>
          <w:color w:val="auto"/>
          <w:sz w:val="17"/>
          <w:szCs w:val="17"/>
        </w:rPr>
        <w:t>dane osobowe pacjentów – dane szczególnych kategorii:</w:t>
      </w:r>
    </w:p>
    <w:p w14:paraId="18434667" w14:textId="77777777" w:rsidR="00154712" w:rsidRPr="00154712" w:rsidRDefault="00154712" w:rsidP="008871CE">
      <w:pPr>
        <w:pStyle w:val="Akapitzlist"/>
        <w:widowControl/>
        <w:numPr>
          <w:ilvl w:val="0"/>
          <w:numId w:val="102"/>
        </w:numPr>
        <w:tabs>
          <w:tab w:val="left" w:pos="284"/>
        </w:tabs>
        <w:suppressAutoHyphens w:val="0"/>
        <w:autoSpaceDE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dane dotyczące zdrowia w rozumieniu art. 4 pkt 15 RODO, w tym informacje gromadzone w dokumentacji medycznej, informacje o stanie zdrowia, diagnozy, stosowane leczenie, opisy i wyniki badań (co obejmuje także zapisane w postaci cyfrowej filmy, badania obrazowe),</w:t>
      </w:r>
    </w:p>
    <w:p w14:paraId="67F0ADE4" w14:textId="77777777" w:rsidR="00154712" w:rsidRPr="00154712" w:rsidRDefault="00154712" w:rsidP="008871CE">
      <w:pPr>
        <w:pStyle w:val="Akapitzlist"/>
        <w:widowControl/>
        <w:numPr>
          <w:ilvl w:val="0"/>
          <w:numId w:val="100"/>
        </w:numPr>
        <w:tabs>
          <w:tab w:val="left" w:pos="284"/>
        </w:tabs>
        <w:suppressAutoHyphens w:val="0"/>
        <w:autoSpaceDE w:val="0"/>
        <w:spacing w:line="276" w:lineRule="auto"/>
        <w:ind w:left="567" w:hanging="283"/>
        <w:jc w:val="both"/>
        <w:rPr>
          <w:rFonts w:ascii="Times New Roman" w:hAnsi="Times New Roman"/>
          <w:color w:val="auto"/>
          <w:sz w:val="17"/>
          <w:szCs w:val="17"/>
        </w:rPr>
      </w:pPr>
      <w:r w:rsidRPr="00154712">
        <w:rPr>
          <w:rFonts w:ascii="Times New Roman" w:hAnsi="Times New Roman"/>
          <w:color w:val="auto"/>
          <w:sz w:val="17"/>
          <w:szCs w:val="17"/>
        </w:rPr>
        <w:t>dane pracowników Administratora danych:</w:t>
      </w:r>
    </w:p>
    <w:p w14:paraId="174BE0D1" w14:textId="77777777" w:rsidR="00154712" w:rsidRPr="00154712" w:rsidRDefault="00154712" w:rsidP="008871CE">
      <w:pPr>
        <w:pStyle w:val="Akapitzlist"/>
        <w:widowControl/>
        <w:numPr>
          <w:ilvl w:val="0"/>
          <w:numId w:val="103"/>
        </w:numPr>
        <w:tabs>
          <w:tab w:val="left" w:pos="284"/>
        </w:tabs>
        <w:suppressAutoHyphens w:val="0"/>
        <w:autoSpaceDE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dane osobowe lekarzy lub innych osób uprawnionych do wystawiania zlecenia na badania (imię i nazwisko lekarza kierującego, tytuł zawodowy, uzyskane specjalizacje, numer prawa wykonywania zawodu),</w:t>
      </w:r>
    </w:p>
    <w:p w14:paraId="54FC755C" w14:textId="77777777" w:rsidR="00154712" w:rsidRPr="00154712" w:rsidRDefault="00154712" w:rsidP="008871CE">
      <w:pPr>
        <w:pStyle w:val="Akapitzlist"/>
        <w:widowControl/>
        <w:numPr>
          <w:ilvl w:val="0"/>
          <w:numId w:val="103"/>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dane osób pobierających materiał do badań (imię i nazwisko, tytuł zawodowy, numer prawa wykonywania zawodu),</w:t>
      </w:r>
    </w:p>
    <w:p w14:paraId="742F368A" w14:textId="77777777" w:rsidR="00154712" w:rsidRPr="00154712" w:rsidRDefault="00154712" w:rsidP="008871CE">
      <w:pPr>
        <w:pStyle w:val="Akapitzlist"/>
        <w:widowControl/>
        <w:numPr>
          <w:ilvl w:val="0"/>
          <w:numId w:val="103"/>
        </w:numPr>
        <w:tabs>
          <w:tab w:val="left" w:pos="284"/>
        </w:tabs>
        <w:suppressAutoHyphens w:val="0"/>
        <w:spacing w:line="276" w:lineRule="auto"/>
        <w:ind w:left="851" w:hanging="284"/>
        <w:jc w:val="both"/>
        <w:rPr>
          <w:rFonts w:ascii="Times New Roman" w:hAnsi="Times New Roman"/>
          <w:color w:val="auto"/>
          <w:sz w:val="17"/>
          <w:szCs w:val="17"/>
        </w:rPr>
      </w:pPr>
      <w:r w:rsidRPr="00154712">
        <w:rPr>
          <w:rFonts w:ascii="Times New Roman" w:hAnsi="Times New Roman"/>
          <w:color w:val="auto"/>
          <w:sz w:val="17"/>
          <w:szCs w:val="17"/>
        </w:rPr>
        <w:t>dane pracowników upoważnionych do działania po stronie Administratora danych (imię i nazwisko, adres e-mail).</w:t>
      </w:r>
    </w:p>
    <w:p w14:paraId="524C5075" w14:textId="77777777" w:rsidR="00154712" w:rsidRPr="00154712" w:rsidRDefault="00154712" w:rsidP="00154712">
      <w:pPr>
        <w:pStyle w:val="Akapitzlist"/>
        <w:widowControl/>
        <w:numPr>
          <w:ilvl w:val="0"/>
          <w:numId w:val="98"/>
        </w:numPr>
        <w:tabs>
          <w:tab w:val="left" w:pos="284"/>
        </w:tabs>
        <w:suppressAutoHyphens w:val="0"/>
        <w:spacing w:line="276" w:lineRule="auto"/>
        <w:ind w:left="284" w:hanging="284"/>
        <w:jc w:val="both"/>
        <w:rPr>
          <w:sz w:val="17"/>
          <w:szCs w:val="17"/>
        </w:rPr>
      </w:pPr>
      <w:r w:rsidRPr="00154712">
        <w:rPr>
          <w:sz w:val="17"/>
          <w:szCs w:val="17"/>
        </w:rPr>
        <w:t>Powierzone przez Administratora danych dane osobowe będą przetwarzane przez Podmiot przetwarzający wyłącznie w celu realizacji Umowy Podstawowej.</w:t>
      </w:r>
    </w:p>
    <w:p w14:paraId="54B769F3" w14:textId="636BF98D" w:rsidR="00154712" w:rsidRPr="00154712" w:rsidRDefault="00154712" w:rsidP="00154712">
      <w:pPr>
        <w:pStyle w:val="Akapitzlist"/>
        <w:widowControl/>
        <w:numPr>
          <w:ilvl w:val="0"/>
          <w:numId w:val="98"/>
        </w:numPr>
        <w:tabs>
          <w:tab w:val="left" w:pos="284"/>
        </w:tabs>
        <w:suppressAutoHyphens w:val="0"/>
        <w:spacing w:line="276" w:lineRule="auto"/>
        <w:ind w:left="284" w:hanging="284"/>
        <w:jc w:val="both"/>
        <w:rPr>
          <w:sz w:val="17"/>
          <w:szCs w:val="17"/>
        </w:rPr>
      </w:pPr>
      <w:r w:rsidRPr="00154712">
        <w:rPr>
          <w:sz w:val="17"/>
          <w:szCs w:val="17"/>
        </w:rPr>
        <w:t xml:space="preserve">Zakres danych osobowych wymienionych w ust. 4 jest maksymalnym katalogiem danych, które </w:t>
      </w:r>
      <w:r>
        <w:rPr>
          <w:sz w:val="17"/>
          <w:szCs w:val="17"/>
        </w:rPr>
        <w:t>mogą być przetwarzane w związku</w:t>
      </w:r>
      <w:r>
        <w:rPr>
          <w:sz w:val="17"/>
          <w:szCs w:val="17"/>
        </w:rPr>
        <w:br/>
      </w:r>
      <w:r w:rsidRPr="00154712">
        <w:rPr>
          <w:sz w:val="17"/>
          <w:szCs w:val="17"/>
        </w:rPr>
        <w:t>z realizacją Umowy. W rzeczywistości dane mogą być przekazywane przez Administratora danych w mniejszym zakresie bez uszczerbku dla postanowień niniejszej Umowy. Zakres danych może ulec zmianie w przypadku zmiany aktualnie obowiązujących przepisów prawa.</w:t>
      </w:r>
    </w:p>
    <w:p w14:paraId="1B687A21" w14:textId="77777777" w:rsidR="00154712" w:rsidRPr="00154712" w:rsidRDefault="00154712" w:rsidP="00154712">
      <w:pPr>
        <w:pStyle w:val="Akapitzlist"/>
        <w:widowControl/>
        <w:numPr>
          <w:ilvl w:val="0"/>
          <w:numId w:val="98"/>
        </w:numPr>
        <w:suppressAutoHyphens w:val="0"/>
        <w:ind w:left="284" w:hanging="284"/>
        <w:jc w:val="both"/>
        <w:rPr>
          <w:sz w:val="17"/>
          <w:szCs w:val="17"/>
        </w:rPr>
      </w:pPr>
      <w:r w:rsidRPr="00154712">
        <w:rPr>
          <w:sz w:val="17"/>
          <w:szCs w:val="17"/>
        </w:rPr>
        <w:t>Podmiot przetwarzający ma prawo wykonywać na powierzonych mu danych wyłącznie operacje przetwarzania danych osobowych wynikające z czynności wskazanych w Umowie</w:t>
      </w:r>
      <w:r w:rsidRPr="00154712">
        <w:rPr>
          <w:bCs/>
          <w:sz w:val="17"/>
          <w:szCs w:val="17"/>
        </w:rPr>
        <w:t>,</w:t>
      </w:r>
      <w:r w:rsidRPr="00154712">
        <w:rPr>
          <w:sz w:val="17"/>
          <w:szCs w:val="17"/>
        </w:rPr>
        <w:t xml:space="preserve"> oraz wyłącznie w zakresie i czasie niezbędnym do realizacji obowiązków, wynikających z zawartej z Administratorem danych Umowy.</w:t>
      </w:r>
    </w:p>
    <w:p w14:paraId="1221F837" w14:textId="77777777" w:rsidR="00154712" w:rsidRPr="00154712" w:rsidRDefault="00154712" w:rsidP="00154712">
      <w:pPr>
        <w:pStyle w:val="Akapitzlist"/>
        <w:widowControl/>
        <w:numPr>
          <w:ilvl w:val="0"/>
          <w:numId w:val="98"/>
        </w:numPr>
        <w:suppressAutoHyphens w:val="0"/>
        <w:ind w:left="284" w:hanging="284"/>
        <w:jc w:val="both"/>
        <w:rPr>
          <w:sz w:val="17"/>
          <w:szCs w:val="17"/>
        </w:rPr>
      </w:pPr>
      <w:r w:rsidRPr="00154712">
        <w:rPr>
          <w:sz w:val="17"/>
          <w:szCs w:val="17"/>
        </w:rPr>
        <w:t>Podmiot przetwarzający zobowiązuje się przetwarzać powierzone dane osobowe jedynie w celu i zakresie określonym w niniejszym paragrafie.</w:t>
      </w:r>
    </w:p>
    <w:p w14:paraId="3C3C209C" w14:textId="77777777" w:rsidR="00154712" w:rsidRPr="00154712" w:rsidRDefault="00154712" w:rsidP="00154712">
      <w:pPr>
        <w:jc w:val="center"/>
        <w:rPr>
          <w:b/>
          <w:sz w:val="17"/>
          <w:szCs w:val="17"/>
        </w:rPr>
      </w:pPr>
      <w:r w:rsidRPr="00154712">
        <w:rPr>
          <w:b/>
          <w:sz w:val="17"/>
          <w:szCs w:val="17"/>
        </w:rPr>
        <w:t>§2 Obowiązki podmiotu przetwarzającego.</w:t>
      </w:r>
    </w:p>
    <w:p w14:paraId="69BBD736"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663C2AF3"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Podmiot przetwarzający zobowiązuje się dołożyć należytej staranności przy przetwarzaniu powierzonych danych osobowych.</w:t>
      </w:r>
    </w:p>
    <w:p w14:paraId="2D48A18B"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Podmiot przetwarzający zobowiązuje się do nadania upoważnień do przetwarzania danych osobowych wszystkim osobom, które będą przetwarzały powierzone dane w celu realizacji niniejszego Porozumienia oraz Umowy zawartej z Administratorem danych.</w:t>
      </w:r>
    </w:p>
    <w:p w14:paraId="566A0F3C"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Podmiot przetwarzający zobowiązuje się zapewnić zachowanie w tajemnicy (o której mowa w art. 28 ust 3 pkt b Rozporządzenia) przetwarzanych danych przez osoby, które upoważnia do przetwarzania danych osobowych w celu realizacji niniejszego Porozumienia, zarówno w trakcie zatrudnienia ich w Podmiocie przetwarzającym, jak i po jego ustaniu, chyba że osoby te objęte są ustawowym obowiązkiem zachowania tajemnicy.</w:t>
      </w:r>
    </w:p>
    <w:p w14:paraId="3DD76469"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Podmiot przetwarzający zobowiązuje się do prowadzenia ewidencji osób, które zostały przez niego upoważnione do przetwarzania danych osobowych.</w:t>
      </w:r>
    </w:p>
    <w:p w14:paraId="0B33F467"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lastRenderedPageBreak/>
        <w:t>Podmiot przetwarzający po zakończeniu świadczenia usług związanych z przetwarzaniem zależnie od woli Administratora danych - usuwa lub zwraca Administratorowi wszelkie dane osobowe oraz usuwa wszelkie ich istniejące kopie, chyba że prawo Unii lub prawo państwa członkowskiego nakazują przechowywanie danych osobowych.</w:t>
      </w:r>
    </w:p>
    <w:p w14:paraId="6333C83E" w14:textId="7893089A"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W miarę możliwości Podmiot przetwarzający pomaga Administratorowi danych w niezbędnym zakresie wywiązywać się z obowiązku odpowiadania na żądania osoby, której dane dotyczą, w zakresie wykonywania jej praw określonych w rozdziale III Rozporządzenia, oraz wywiązywania się z obowiązków określonych</w:t>
      </w:r>
      <w:r>
        <w:rPr>
          <w:sz w:val="17"/>
          <w:szCs w:val="17"/>
        </w:rPr>
        <w:t xml:space="preserve"> </w:t>
      </w:r>
      <w:r w:rsidRPr="00154712">
        <w:rPr>
          <w:sz w:val="17"/>
          <w:szCs w:val="17"/>
        </w:rPr>
        <w:t xml:space="preserve">w art. 32-36 Rozporządzenia. </w:t>
      </w:r>
    </w:p>
    <w:p w14:paraId="5495CE89" w14:textId="77777777" w:rsidR="00154712" w:rsidRPr="00154712" w:rsidRDefault="00154712" w:rsidP="00154712">
      <w:pPr>
        <w:pStyle w:val="Akapitzlist"/>
        <w:widowControl/>
        <w:numPr>
          <w:ilvl w:val="0"/>
          <w:numId w:val="104"/>
        </w:numPr>
        <w:suppressAutoHyphens w:val="0"/>
        <w:ind w:left="284" w:hanging="284"/>
        <w:jc w:val="both"/>
        <w:rPr>
          <w:sz w:val="17"/>
          <w:szCs w:val="17"/>
        </w:rPr>
      </w:pPr>
      <w:r w:rsidRPr="00154712">
        <w:rPr>
          <w:sz w:val="17"/>
          <w:szCs w:val="17"/>
        </w:rPr>
        <w:t xml:space="preserve">Podmiot przetwarzający po stwierdzeniu podejrzenia naruszenia przepisów dot. ochrony danych osobowych bez zbędnej zwłoki zgłasza je Administratorowi danych nie później niż w ciągu 24 godzin na adres poczty elektronicznej: </w:t>
      </w:r>
      <w:hyperlink r:id="rId18" w:history="1">
        <w:r w:rsidRPr="00154712">
          <w:rPr>
            <w:sz w:val="17"/>
            <w:szCs w:val="17"/>
          </w:rPr>
          <w:t>iod@igichp.edu.pl</w:t>
        </w:r>
      </w:hyperlink>
    </w:p>
    <w:p w14:paraId="122139B6" w14:textId="77777777" w:rsidR="00154712" w:rsidRPr="00154712" w:rsidRDefault="00154712" w:rsidP="00154712">
      <w:pPr>
        <w:jc w:val="center"/>
        <w:rPr>
          <w:b/>
          <w:sz w:val="17"/>
          <w:szCs w:val="17"/>
        </w:rPr>
      </w:pPr>
      <w:r w:rsidRPr="00154712">
        <w:rPr>
          <w:b/>
          <w:sz w:val="17"/>
          <w:szCs w:val="17"/>
        </w:rPr>
        <w:t>§3 Prawo kontroli.</w:t>
      </w:r>
    </w:p>
    <w:p w14:paraId="1FAFA9BA" w14:textId="77777777" w:rsidR="00154712" w:rsidRPr="00154712" w:rsidRDefault="00154712" w:rsidP="00154712">
      <w:pPr>
        <w:pStyle w:val="Akapitzlist"/>
        <w:widowControl/>
        <w:numPr>
          <w:ilvl w:val="0"/>
          <w:numId w:val="105"/>
        </w:numPr>
        <w:suppressAutoHyphens w:val="0"/>
        <w:ind w:left="284" w:hanging="284"/>
        <w:jc w:val="both"/>
        <w:rPr>
          <w:sz w:val="17"/>
          <w:szCs w:val="17"/>
        </w:rPr>
      </w:pPr>
      <w:r w:rsidRPr="00154712">
        <w:rPr>
          <w:sz w:val="17"/>
          <w:szCs w:val="17"/>
        </w:rPr>
        <w:t>Administrator danych zgodnie z art. 28 ust. 3 pkt h) Rozporządzenia ma prawo kontroli, czy środki zastosowane przez Podmiot przetwarzający przy przetwarzaniu i zabezpieczeniu powierzonych danych osobowych spełniają postanowienia Porozumienia oraz aktualnych przepisów dotyczących ochrony danych osobowych.</w:t>
      </w:r>
    </w:p>
    <w:p w14:paraId="310EF74C" w14:textId="0748E050" w:rsidR="00154712" w:rsidRPr="00154712" w:rsidRDefault="00154712" w:rsidP="00154712">
      <w:pPr>
        <w:pStyle w:val="Akapitzlist"/>
        <w:widowControl/>
        <w:numPr>
          <w:ilvl w:val="0"/>
          <w:numId w:val="105"/>
        </w:numPr>
        <w:suppressAutoHyphens w:val="0"/>
        <w:ind w:left="284" w:hanging="284"/>
        <w:jc w:val="both"/>
        <w:rPr>
          <w:sz w:val="17"/>
          <w:szCs w:val="17"/>
        </w:rPr>
      </w:pPr>
      <w:r w:rsidRPr="00154712">
        <w:rPr>
          <w:sz w:val="17"/>
          <w:szCs w:val="17"/>
        </w:rPr>
        <w:t>Administrator danych realizować będzie prawo kontroli w godzinach pracy Podmiotu przetwarzającego</w:t>
      </w:r>
      <w:r>
        <w:rPr>
          <w:sz w:val="17"/>
          <w:szCs w:val="17"/>
        </w:rPr>
        <w:t xml:space="preserve"> </w:t>
      </w:r>
      <w:r w:rsidRPr="00154712">
        <w:rPr>
          <w:sz w:val="17"/>
          <w:szCs w:val="17"/>
        </w:rPr>
        <w:t>i z minimum 7 dniowym jego uprzedzeniem.</w:t>
      </w:r>
    </w:p>
    <w:p w14:paraId="2631F754" w14:textId="77777777" w:rsidR="00154712" w:rsidRPr="00154712" w:rsidRDefault="00154712" w:rsidP="00154712">
      <w:pPr>
        <w:pStyle w:val="Akapitzlist"/>
        <w:widowControl/>
        <w:numPr>
          <w:ilvl w:val="0"/>
          <w:numId w:val="105"/>
        </w:numPr>
        <w:suppressAutoHyphens w:val="0"/>
        <w:ind w:left="284" w:hanging="284"/>
        <w:jc w:val="both"/>
        <w:rPr>
          <w:sz w:val="17"/>
          <w:szCs w:val="17"/>
        </w:rPr>
      </w:pPr>
      <w:r w:rsidRPr="00154712">
        <w:rPr>
          <w:sz w:val="17"/>
          <w:szCs w:val="17"/>
        </w:rPr>
        <w:t>Podmiot przetwarzający zobowiązuje się do usunięcia uchybień stwierdzonych podczas kontroli w terminie wskazanym przez Administratora danych nie dłuższym niż 14 dni.</w:t>
      </w:r>
    </w:p>
    <w:p w14:paraId="65EA0763" w14:textId="77777777" w:rsidR="00154712" w:rsidRPr="00154712" w:rsidRDefault="00154712" w:rsidP="00154712">
      <w:pPr>
        <w:pStyle w:val="Akapitzlist"/>
        <w:widowControl/>
        <w:numPr>
          <w:ilvl w:val="0"/>
          <w:numId w:val="105"/>
        </w:numPr>
        <w:suppressAutoHyphens w:val="0"/>
        <w:ind w:left="284" w:hanging="284"/>
        <w:jc w:val="both"/>
        <w:rPr>
          <w:sz w:val="17"/>
          <w:szCs w:val="17"/>
        </w:rPr>
      </w:pPr>
      <w:r w:rsidRPr="00154712">
        <w:rPr>
          <w:sz w:val="17"/>
          <w:szCs w:val="17"/>
        </w:rPr>
        <w:t>Podmiot przetwarzający udostępnia Administratorowi danych wszelkie informacje niezbędne do wykazania spełnienia obowiązków określonych w art. 28 Rozporządzenia.</w:t>
      </w:r>
    </w:p>
    <w:p w14:paraId="5E2A51CE" w14:textId="12E624FB" w:rsidR="00154712" w:rsidRPr="00154712" w:rsidRDefault="00154712" w:rsidP="00154712">
      <w:pPr>
        <w:pStyle w:val="Akapitzlist"/>
        <w:widowControl/>
        <w:numPr>
          <w:ilvl w:val="0"/>
          <w:numId w:val="105"/>
        </w:numPr>
        <w:suppressAutoHyphens w:val="0"/>
        <w:ind w:left="284" w:hanging="284"/>
        <w:jc w:val="both"/>
        <w:rPr>
          <w:rFonts w:ascii="Times New Roman" w:hAnsi="Times New Roman"/>
          <w:color w:val="auto"/>
          <w:sz w:val="17"/>
          <w:szCs w:val="17"/>
        </w:rPr>
      </w:pPr>
      <w:r w:rsidRPr="00154712">
        <w:rPr>
          <w:rFonts w:ascii="Times New Roman" w:hAnsi="Times New Roman"/>
          <w:color w:val="auto"/>
          <w:sz w:val="17"/>
          <w:szCs w:val="17"/>
        </w:rPr>
        <w:t>Administrator danych może wypowiedzieć niniejszą Umowę ze skutkiem natychmiastowym w przypadku naruszenia przez Przetwarzającego postanowień Umowy, przepis</w:t>
      </w:r>
      <w:r w:rsidRPr="00154712">
        <w:rPr>
          <w:sz w:val="17"/>
          <w:szCs w:val="17"/>
        </w:rPr>
        <w:t>ów Ustawy lub Rozporządzenia,</w:t>
      </w:r>
      <w:r>
        <w:rPr>
          <w:sz w:val="17"/>
          <w:szCs w:val="17"/>
        </w:rPr>
        <w:t xml:space="preserve"> </w:t>
      </w:r>
      <w:r w:rsidRPr="00154712">
        <w:rPr>
          <w:sz w:val="17"/>
          <w:szCs w:val="17"/>
        </w:rPr>
        <w:t xml:space="preserve">w </w:t>
      </w:r>
      <w:r w:rsidRPr="00154712">
        <w:rPr>
          <w:rFonts w:ascii="Times New Roman" w:hAnsi="Times New Roman"/>
          <w:color w:val="auto"/>
          <w:sz w:val="17"/>
          <w:szCs w:val="17"/>
        </w:rPr>
        <w:t>szczególności w przypadku udostępniania Danych Osobowych osobo</w:t>
      </w:r>
      <w:r w:rsidRPr="00154712">
        <w:rPr>
          <w:sz w:val="17"/>
          <w:szCs w:val="17"/>
        </w:rPr>
        <w:t>m nieuprawnionym, a także</w:t>
      </w:r>
      <w:r>
        <w:rPr>
          <w:sz w:val="17"/>
          <w:szCs w:val="17"/>
        </w:rPr>
        <w:t xml:space="preserve"> </w:t>
      </w:r>
      <w:r w:rsidRPr="00154712">
        <w:rPr>
          <w:sz w:val="17"/>
          <w:szCs w:val="17"/>
        </w:rPr>
        <w:t xml:space="preserve">w </w:t>
      </w:r>
      <w:r w:rsidRPr="00154712">
        <w:rPr>
          <w:rFonts w:ascii="Times New Roman" w:hAnsi="Times New Roman"/>
          <w:color w:val="auto"/>
          <w:sz w:val="17"/>
          <w:szCs w:val="17"/>
        </w:rPr>
        <w:t>przypadku, gdy:</w:t>
      </w:r>
    </w:p>
    <w:p w14:paraId="18913ACF" w14:textId="77777777" w:rsidR="00154712" w:rsidRPr="00154712" w:rsidRDefault="00154712" w:rsidP="00154712">
      <w:pPr>
        <w:pStyle w:val="Standard"/>
        <w:numPr>
          <w:ilvl w:val="0"/>
          <w:numId w:val="106"/>
        </w:numPr>
        <w:spacing w:after="0"/>
        <w:ind w:left="567" w:hanging="283"/>
        <w:jc w:val="both"/>
        <w:textAlignment w:val="auto"/>
        <w:rPr>
          <w:rFonts w:ascii="Times New Roman" w:eastAsia="Times New Roman" w:hAnsi="Times New Roman" w:cs="Times New Roman"/>
          <w:kern w:val="0"/>
          <w:sz w:val="17"/>
          <w:szCs w:val="17"/>
          <w:lang w:eastAsia="pl-PL" w:bidi="ar-SA"/>
        </w:rPr>
      </w:pPr>
      <w:r w:rsidRPr="00154712">
        <w:rPr>
          <w:rFonts w:ascii="Times New Roman" w:eastAsia="Times New Roman" w:hAnsi="Times New Roman" w:cs="Times New Roman"/>
          <w:kern w:val="0"/>
          <w:sz w:val="17"/>
          <w:szCs w:val="17"/>
          <w:lang w:eastAsia="pl-PL" w:bidi="ar-SA"/>
        </w:rPr>
        <w:t>organy administracji państwowej odpowiedzialne za nadzór nad przestrzeganiem zasad przetwarzania danych osobowych stwierdzą, że Przetwarzający nie przestrzega tych zasad;</w:t>
      </w:r>
    </w:p>
    <w:p w14:paraId="1689CB0D" w14:textId="77777777" w:rsidR="00154712" w:rsidRPr="00154712" w:rsidRDefault="00154712" w:rsidP="00154712">
      <w:pPr>
        <w:pStyle w:val="Standard"/>
        <w:numPr>
          <w:ilvl w:val="0"/>
          <w:numId w:val="106"/>
        </w:numPr>
        <w:spacing w:after="0"/>
        <w:ind w:left="567" w:hanging="283"/>
        <w:jc w:val="both"/>
        <w:textAlignment w:val="auto"/>
        <w:rPr>
          <w:rFonts w:ascii="Times New Roman" w:eastAsia="Times New Roman" w:hAnsi="Times New Roman" w:cs="Times New Roman"/>
          <w:kern w:val="0"/>
          <w:sz w:val="17"/>
          <w:szCs w:val="17"/>
          <w:lang w:eastAsia="pl-PL" w:bidi="ar-SA"/>
        </w:rPr>
      </w:pPr>
      <w:r w:rsidRPr="00154712">
        <w:rPr>
          <w:rFonts w:ascii="Times New Roman" w:eastAsia="Times New Roman" w:hAnsi="Times New Roman" w:cs="Times New Roman"/>
          <w:kern w:val="0"/>
          <w:sz w:val="17"/>
          <w:szCs w:val="17"/>
          <w:lang w:eastAsia="pl-PL" w:bidi="ar-SA"/>
        </w:rPr>
        <w:t>Administrator danych, w wyniku przeprowadzenia kontroli stwierdzi, że Przetwarzający nie przestrzega zasad przetwarzania Danych Osobowych lub przepisów Rozporządzenia;</w:t>
      </w:r>
    </w:p>
    <w:p w14:paraId="3F3F7FE0" w14:textId="77777777" w:rsidR="00154712" w:rsidRPr="00154712" w:rsidRDefault="00154712" w:rsidP="00154712">
      <w:pPr>
        <w:pStyle w:val="Standard"/>
        <w:numPr>
          <w:ilvl w:val="0"/>
          <w:numId w:val="106"/>
        </w:numPr>
        <w:spacing w:after="0"/>
        <w:ind w:left="567" w:hanging="283"/>
        <w:jc w:val="both"/>
        <w:textAlignment w:val="auto"/>
        <w:rPr>
          <w:rFonts w:ascii="Times New Roman" w:eastAsia="Times New Roman" w:hAnsi="Times New Roman" w:cs="Times New Roman"/>
          <w:kern w:val="0"/>
          <w:sz w:val="17"/>
          <w:szCs w:val="17"/>
          <w:lang w:eastAsia="pl-PL" w:bidi="ar-SA"/>
        </w:rPr>
      </w:pPr>
      <w:r w:rsidRPr="00154712">
        <w:rPr>
          <w:rFonts w:ascii="Times New Roman" w:eastAsia="Times New Roman" w:hAnsi="Times New Roman" w:cs="Times New Roman"/>
          <w:kern w:val="0"/>
          <w:sz w:val="17"/>
          <w:szCs w:val="17"/>
          <w:lang w:eastAsia="pl-PL" w:bidi="ar-SA"/>
        </w:rPr>
        <w:t>Przetwarzający utrudnia lub uniemożliwia przeprowadzenie kontroli o której mowa w niniejszej umowie.</w:t>
      </w:r>
    </w:p>
    <w:p w14:paraId="0219792A" w14:textId="77777777" w:rsidR="00154712" w:rsidRPr="00154712" w:rsidRDefault="00154712" w:rsidP="00154712">
      <w:pPr>
        <w:pStyle w:val="Standard"/>
        <w:numPr>
          <w:ilvl w:val="0"/>
          <w:numId w:val="105"/>
        </w:numPr>
        <w:spacing w:after="0"/>
        <w:ind w:left="284" w:hanging="284"/>
        <w:jc w:val="both"/>
        <w:textAlignment w:val="auto"/>
        <w:rPr>
          <w:rFonts w:ascii="Times New Roman" w:eastAsia="Times New Roman" w:hAnsi="Times New Roman" w:cs="Times New Roman"/>
          <w:kern w:val="0"/>
          <w:sz w:val="17"/>
          <w:szCs w:val="17"/>
          <w:lang w:eastAsia="pl-PL" w:bidi="ar-SA"/>
        </w:rPr>
      </w:pPr>
      <w:r w:rsidRPr="00154712">
        <w:rPr>
          <w:rFonts w:ascii="Times New Roman" w:eastAsia="Times New Roman" w:hAnsi="Times New Roman" w:cs="Times New Roman"/>
          <w:kern w:val="0"/>
          <w:sz w:val="17"/>
          <w:szCs w:val="17"/>
          <w:lang w:eastAsia="pl-PL" w:bidi="ar-SA"/>
        </w:rPr>
        <w:t xml:space="preserve">Przetwarzający zobowiązuje się do natychmiastowego rozwiązania Umowy z podmiotem </w:t>
      </w:r>
      <w:proofErr w:type="spellStart"/>
      <w:r w:rsidRPr="00154712">
        <w:rPr>
          <w:rFonts w:ascii="Times New Roman" w:eastAsia="Times New Roman" w:hAnsi="Times New Roman" w:cs="Times New Roman"/>
          <w:kern w:val="0"/>
          <w:sz w:val="17"/>
          <w:szCs w:val="17"/>
          <w:lang w:eastAsia="pl-PL" w:bidi="ar-SA"/>
        </w:rPr>
        <w:t>Podprzetwarzajacym</w:t>
      </w:r>
      <w:proofErr w:type="spellEnd"/>
      <w:r w:rsidRPr="00154712">
        <w:rPr>
          <w:rFonts w:ascii="Times New Roman" w:eastAsia="Times New Roman" w:hAnsi="Times New Roman" w:cs="Times New Roman"/>
          <w:kern w:val="0"/>
          <w:sz w:val="17"/>
          <w:szCs w:val="17"/>
          <w:lang w:eastAsia="pl-PL" w:bidi="ar-SA"/>
        </w:rPr>
        <w:t xml:space="preserve"> w przypadku, gdy zażąda tego Administrator danych, a w szczególności w sytuacji, gdy </w:t>
      </w:r>
      <w:proofErr w:type="spellStart"/>
      <w:r w:rsidRPr="00154712">
        <w:rPr>
          <w:rFonts w:ascii="Times New Roman" w:eastAsia="Times New Roman" w:hAnsi="Times New Roman" w:cs="Times New Roman"/>
          <w:kern w:val="0"/>
          <w:sz w:val="17"/>
          <w:szCs w:val="17"/>
          <w:lang w:eastAsia="pl-PL" w:bidi="ar-SA"/>
        </w:rPr>
        <w:t>Podprzetwarzający</w:t>
      </w:r>
      <w:proofErr w:type="spellEnd"/>
      <w:r w:rsidRPr="00154712">
        <w:rPr>
          <w:rFonts w:ascii="Times New Roman" w:eastAsia="Times New Roman" w:hAnsi="Times New Roman" w:cs="Times New Roman"/>
          <w:kern w:val="0"/>
          <w:sz w:val="17"/>
          <w:szCs w:val="17"/>
          <w:lang w:eastAsia="pl-PL" w:bidi="ar-SA"/>
        </w:rPr>
        <w:t xml:space="preserve"> nie przestrzega zasad przetwarzania danych osobowych wynikających z obowiązujących przepisów prawa.</w:t>
      </w:r>
    </w:p>
    <w:p w14:paraId="2649E9FF" w14:textId="77777777" w:rsidR="00154712" w:rsidRPr="00154712" w:rsidRDefault="00154712" w:rsidP="00154712">
      <w:pPr>
        <w:keepNext/>
        <w:jc w:val="center"/>
        <w:rPr>
          <w:b/>
          <w:sz w:val="17"/>
          <w:szCs w:val="17"/>
        </w:rPr>
      </w:pPr>
      <w:r w:rsidRPr="00154712">
        <w:rPr>
          <w:b/>
          <w:sz w:val="17"/>
          <w:szCs w:val="17"/>
        </w:rPr>
        <w:t>§4 Dalsze powierzenie danych do przetwarzania.</w:t>
      </w:r>
    </w:p>
    <w:p w14:paraId="7CA295C8" w14:textId="73C7BB87" w:rsidR="00154712" w:rsidRPr="00154712" w:rsidRDefault="00154712" w:rsidP="00154712">
      <w:pPr>
        <w:pStyle w:val="Akapitzlist"/>
        <w:keepNext/>
        <w:widowControl/>
        <w:numPr>
          <w:ilvl w:val="0"/>
          <w:numId w:val="107"/>
        </w:numPr>
        <w:suppressAutoHyphens w:val="0"/>
        <w:ind w:left="284" w:hanging="284"/>
        <w:jc w:val="both"/>
        <w:rPr>
          <w:strike/>
          <w:sz w:val="17"/>
          <w:szCs w:val="17"/>
        </w:rPr>
      </w:pPr>
      <w:r w:rsidRPr="00154712">
        <w:rPr>
          <w:sz w:val="17"/>
          <w:szCs w:val="17"/>
        </w:rPr>
        <w:t>Administrator danych upoważnia Podmiot przewarzający do dalszego przetwarzania danych os</w:t>
      </w:r>
      <w:r>
        <w:rPr>
          <w:sz w:val="17"/>
          <w:szCs w:val="17"/>
        </w:rPr>
        <w:t>obowych podwykonawcom wyłącznie</w:t>
      </w:r>
      <w:r>
        <w:rPr>
          <w:sz w:val="17"/>
          <w:szCs w:val="17"/>
        </w:rPr>
        <w:br/>
      </w:r>
      <w:r w:rsidRPr="00154712">
        <w:rPr>
          <w:sz w:val="17"/>
          <w:szCs w:val="17"/>
        </w:rPr>
        <w:t>w zakresie i celu niezbędnym do wykonania Umowy. Podmiot przetwarzający jest zobowiązany do zapewnienia, że podwykonawcy spełniają takie same wymagania i obowiązki ochrony danych osobowych jak Podmiot przetwarzający, w szczególności obowiązek zapewnienia wystarczających gwarancji wdrożenia odpowiednich środków organizacyjnych i technicznych, aby przetwarzanie odpowiadało wymogom aktualnie obowiązujących przepisów prawa w zakresie ochrony danych osobowych.</w:t>
      </w:r>
    </w:p>
    <w:p w14:paraId="045908B4" w14:textId="77777777" w:rsidR="00154712" w:rsidRPr="00154712" w:rsidRDefault="00154712" w:rsidP="00154712">
      <w:pPr>
        <w:widowControl/>
        <w:numPr>
          <w:ilvl w:val="0"/>
          <w:numId w:val="107"/>
        </w:numPr>
        <w:suppressAutoHyphens w:val="0"/>
        <w:ind w:left="284" w:hanging="284"/>
        <w:jc w:val="both"/>
        <w:rPr>
          <w:sz w:val="17"/>
          <w:szCs w:val="17"/>
        </w:rPr>
      </w:pPr>
      <w:r w:rsidRPr="00154712">
        <w:rPr>
          <w:sz w:val="17"/>
          <w:szCs w:val="17"/>
        </w:rPr>
        <w:t>Podmiot przetwarzający informuje Administratora danych o wszelkich zamierzonych zmianach dotyczących dodania lub zastąpienia innych podmiotów przetwarzających, dając tym samym możliwość wyrażenia sprzeciwu wobec takich zmian.</w:t>
      </w:r>
    </w:p>
    <w:p w14:paraId="66AF9C5B" w14:textId="77777777" w:rsidR="00154712" w:rsidRPr="00154712" w:rsidRDefault="00154712" w:rsidP="00154712">
      <w:pPr>
        <w:pStyle w:val="Akapitzlist"/>
        <w:widowControl/>
        <w:numPr>
          <w:ilvl w:val="0"/>
          <w:numId w:val="107"/>
        </w:numPr>
        <w:suppressAutoHyphens w:val="0"/>
        <w:ind w:left="284" w:hanging="284"/>
        <w:jc w:val="both"/>
        <w:rPr>
          <w:sz w:val="17"/>
          <w:szCs w:val="17"/>
        </w:rPr>
      </w:pPr>
      <w:r w:rsidRPr="00154712">
        <w:rPr>
          <w:sz w:val="17"/>
          <w:szCs w:val="17"/>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7A0E4D62" w14:textId="449A28AC" w:rsidR="00154712" w:rsidRPr="00154712" w:rsidRDefault="00154712" w:rsidP="00154712">
      <w:pPr>
        <w:pStyle w:val="Akapitzlist"/>
        <w:widowControl/>
        <w:numPr>
          <w:ilvl w:val="0"/>
          <w:numId w:val="107"/>
        </w:numPr>
        <w:suppressAutoHyphens w:val="0"/>
        <w:ind w:left="284" w:hanging="284"/>
        <w:jc w:val="both"/>
        <w:rPr>
          <w:sz w:val="17"/>
          <w:szCs w:val="17"/>
        </w:rPr>
      </w:pPr>
      <w:r w:rsidRPr="00154712">
        <w:rPr>
          <w:sz w:val="17"/>
          <w:szCs w:val="17"/>
        </w:rPr>
        <w:t>Podwykonawca, o którym mowa w §4 ust. 1 Porozumienia winien spełniać te same gwarancje i obowiązki jakie zostały nałożone na Podmiot przetwarzający w niniejszym P</w:t>
      </w:r>
      <w:r w:rsidR="008871CE">
        <w:rPr>
          <w:sz w:val="17"/>
          <w:szCs w:val="17"/>
        </w:rPr>
        <w:t>orozumieniu.</w:t>
      </w:r>
      <w:bookmarkStart w:id="21" w:name="_GoBack"/>
      <w:bookmarkEnd w:id="21"/>
    </w:p>
    <w:p w14:paraId="11BBB23F" w14:textId="77777777" w:rsidR="00154712" w:rsidRPr="00154712" w:rsidRDefault="00154712" w:rsidP="00154712">
      <w:pPr>
        <w:jc w:val="center"/>
        <w:rPr>
          <w:b/>
          <w:sz w:val="17"/>
          <w:szCs w:val="17"/>
        </w:rPr>
      </w:pPr>
      <w:r w:rsidRPr="00154712">
        <w:rPr>
          <w:b/>
          <w:sz w:val="17"/>
          <w:szCs w:val="17"/>
        </w:rPr>
        <w:t>§5 Zasady zachowania poufności.</w:t>
      </w:r>
    </w:p>
    <w:p w14:paraId="68B1E849" w14:textId="77777777" w:rsidR="00154712" w:rsidRPr="00154712" w:rsidRDefault="00154712" w:rsidP="00154712">
      <w:pPr>
        <w:pStyle w:val="Akapitzlist"/>
        <w:widowControl/>
        <w:numPr>
          <w:ilvl w:val="0"/>
          <w:numId w:val="108"/>
        </w:numPr>
        <w:suppressAutoHyphens w:val="0"/>
        <w:ind w:left="284" w:hanging="284"/>
        <w:jc w:val="both"/>
        <w:rPr>
          <w:sz w:val="17"/>
          <w:szCs w:val="17"/>
        </w:rPr>
      </w:pPr>
      <w:r w:rsidRPr="00154712">
        <w:rPr>
          <w:sz w:val="17"/>
          <w:szCs w:val="17"/>
        </w:rPr>
        <w:t>Podmiot przetwarzający zobowiązuje się do zachowania w tajemnicy wszelkich informacji, danych, materiałów, dokumentów obejmujących dane osobowe otrzymanych od Administratora danych i od współpracujących z nim osób oraz danych osobowych uzyskanych w jakikolwiek inny sposób, zamierzony czy przypadkowy w formie ustnej, pisemnej lub elektronicznej („dane poufne”).</w:t>
      </w:r>
    </w:p>
    <w:p w14:paraId="0C292AB7" w14:textId="77777777" w:rsidR="00154712" w:rsidRPr="00154712" w:rsidRDefault="00154712" w:rsidP="00154712">
      <w:pPr>
        <w:pStyle w:val="Akapitzlist"/>
        <w:widowControl/>
        <w:numPr>
          <w:ilvl w:val="0"/>
          <w:numId w:val="108"/>
        </w:numPr>
        <w:suppressAutoHyphens w:val="0"/>
        <w:ind w:left="284" w:hanging="284"/>
        <w:jc w:val="both"/>
        <w:rPr>
          <w:sz w:val="17"/>
          <w:szCs w:val="17"/>
        </w:rPr>
      </w:pPr>
      <w:r w:rsidRPr="00154712">
        <w:rPr>
          <w:sz w:val="17"/>
          <w:szCs w:val="17"/>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 z obowiązujących przepisów prawa lub Umowy.</w:t>
      </w:r>
    </w:p>
    <w:p w14:paraId="22585B11" w14:textId="77777777" w:rsidR="00154712" w:rsidRPr="00154712" w:rsidRDefault="00154712" w:rsidP="00154712">
      <w:pPr>
        <w:jc w:val="center"/>
        <w:rPr>
          <w:b/>
          <w:sz w:val="17"/>
          <w:szCs w:val="17"/>
        </w:rPr>
      </w:pPr>
      <w:r w:rsidRPr="00154712">
        <w:rPr>
          <w:b/>
          <w:sz w:val="17"/>
          <w:szCs w:val="17"/>
        </w:rPr>
        <w:t>§ 6 Odpowiedzialność.</w:t>
      </w:r>
    </w:p>
    <w:p w14:paraId="32AA5193" w14:textId="77777777" w:rsidR="00154712" w:rsidRPr="00154712" w:rsidRDefault="00154712" w:rsidP="00154712">
      <w:pPr>
        <w:pStyle w:val="Standard"/>
        <w:numPr>
          <w:ilvl w:val="0"/>
          <w:numId w:val="109"/>
        </w:numPr>
        <w:spacing w:after="0"/>
        <w:ind w:left="284" w:hanging="284"/>
        <w:jc w:val="both"/>
        <w:textAlignment w:val="auto"/>
        <w:rPr>
          <w:rFonts w:ascii="Times New Roman" w:eastAsia="Segoe UI" w:hAnsi="Times New Roman" w:cs="Times New Roman"/>
          <w:kern w:val="0"/>
          <w:sz w:val="17"/>
          <w:szCs w:val="17"/>
          <w:lang w:eastAsia="en-US" w:bidi="ar-SA"/>
        </w:rPr>
      </w:pPr>
      <w:r w:rsidRPr="00154712">
        <w:rPr>
          <w:rFonts w:ascii="Times New Roman" w:eastAsia="Segoe UI" w:hAnsi="Times New Roman" w:cs="Times New Roman"/>
          <w:kern w:val="0"/>
          <w:sz w:val="17"/>
          <w:szCs w:val="17"/>
          <w:lang w:eastAsia="en-US" w:bidi="ar-SA"/>
        </w:rPr>
        <w:t xml:space="preserve">Przetwarzający odpowiada za wszelkie zawinione szkody, jakie powstaną u Administratora danych lub osób trzecich w wyniku niezgodnego z Umową przetwarzania przez Przetwarzającego i </w:t>
      </w:r>
      <w:proofErr w:type="spellStart"/>
      <w:r w:rsidRPr="00154712">
        <w:rPr>
          <w:rFonts w:ascii="Times New Roman" w:eastAsia="Segoe UI" w:hAnsi="Times New Roman" w:cs="Times New Roman"/>
          <w:kern w:val="0"/>
          <w:sz w:val="17"/>
          <w:szCs w:val="17"/>
          <w:lang w:eastAsia="en-US" w:bidi="ar-SA"/>
        </w:rPr>
        <w:t>Podprzetwarzających</w:t>
      </w:r>
      <w:proofErr w:type="spellEnd"/>
      <w:r w:rsidRPr="00154712">
        <w:rPr>
          <w:rFonts w:ascii="Times New Roman" w:eastAsia="Segoe UI" w:hAnsi="Times New Roman" w:cs="Times New Roman"/>
          <w:kern w:val="0"/>
          <w:sz w:val="17"/>
          <w:szCs w:val="17"/>
          <w:lang w:eastAsia="en-US" w:bidi="ar-SA"/>
        </w:rPr>
        <w:t xml:space="preserve"> Danych Osobowych.</w:t>
      </w:r>
    </w:p>
    <w:p w14:paraId="4B08494C" w14:textId="77777777" w:rsidR="00154712" w:rsidRPr="00154712" w:rsidRDefault="00154712" w:rsidP="00154712">
      <w:pPr>
        <w:pStyle w:val="Bodytext20"/>
        <w:numPr>
          <w:ilvl w:val="0"/>
          <w:numId w:val="109"/>
        </w:numPr>
        <w:shd w:val="clear" w:color="auto" w:fill="auto"/>
        <w:tabs>
          <w:tab w:val="left" w:pos="426"/>
        </w:tabs>
        <w:spacing w:before="0" w:after="0" w:line="240" w:lineRule="auto"/>
        <w:ind w:left="284" w:hanging="284"/>
        <w:jc w:val="both"/>
        <w:rPr>
          <w:rFonts w:ascii="Times New Roman" w:hAnsi="Times New Roman" w:cs="Times New Roman"/>
        </w:rPr>
      </w:pPr>
      <w:r w:rsidRPr="00154712">
        <w:rPr>
          <w:rFonts w:ascii="Times New Roman" w:hAnsi="Times New Roman" w:cs="Times New Roman"/>
        </w:rPr>
        <w:t>Podmiot przetwarzający jest odpowiedzialny w szczególności za udostępnienie, nieodpowiednie zabezpieczenie lub wykorzystanie danych osobowych niezgodnie z treścią Porozumienia oraz za udostępnienie powierzonych do przetwarzania danych osobowych osobom nieupoważnionym.</w:t>
      </w:r>
    </w:p>
    <w:p w14:paraId="17F0BABC" w14:textId="77777777" w:rsidR="00154712" w:rsidRPr="00154712" w:rsidRDefault="00154712" w:rsidP="00154712">
      <w:pPr>
        <w:pStyle w:val="Bodytext20"/>
        <w:numPr>
          <w:ilvl w:val="0"/>
          <w:numId w:val="109"/>
        </w:numPr>
        <w:shd w:val="clear" w:color="auto" w:fill="auto"/>
        <w:tabs>
          <w:tab w:val="left" w:pos="426"/>
        </w:tabs>
        <w:spacing w:before="0" w:after="0" w:line="240" w:lineRule="auto"/>
        <w:ind w:left="284" w:hanging="284"/>
        <w:jc w:val="both"/>
        <w:rPr>
          <w:rFonts w:ascii="Times New Roman" w:hAnsi="Times New Roman" w:cs="Times New Roman"/>
        </w:rPr>
      </w:pPr>
      <w:r w:rsidRPr="00154712">
        <w:rPr>
          <w:rFonts w:ascii="Times New Roman" w:hAnsi="Times New Roman" w:cs="Times New Roman"/>
        </w:rPr>
        <w:t>Podmiot przetwarzający zobowiązuje się niezwłocznie zawiadomić Administratora danych o:</w:t>
      </w:r>
    </w:p>
    <w:p w14:paraId="093874C6" w14:textId="77777777" w:rsidR="00154712" w:rsidRPr="00154712" w:rsidRDefault="00154712" w:rsidP="00154712">
      <w:pPr>
        <w:pStyle w:val="Default"/>
        <w:ind w:left="567"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a)</w:t>
      </w:r>
      <w:r w:rsidRPr="00154712">
        <w:rPr>
          <w:rFonts w:ascii="Times New Roman" w:hAnsi="Times New Roman" w:cs="Times New Roman"/>
          <w:color w:val="auto"/>
          <w:sz w:val="17"/>
          <w:szCs w:val="17"/>
        </w:rPr>
        <w:tab/>
        <w:t xml:space="preserve">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14:paraId="55E4856D" w14:textId="77777777" w:rsidR="00154712" w:rsidRPr="00154712" w:rsidRDefault="00154712" w:rsidP="00154712">
      <w:pPr>
        <w:pStyle w:val="Default"/>
        <w:ind w:left="567"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b)</w:t>
      </w:r>
      <w:r w:rsidRPr="00154712">
        <w:rPr>
          <w:rFonts w:ascii="Times New Roman" w:hAnsi="Times New Roman" w:cs="Times New Roman"/>
          <w:color w:val="auto"/>
          <w:sz w:val="17"/>
          <w:szCs w:val="17"/>
        </w:rPr>
        <w:tab/>
        <w:t xml:space="preserve">każdym nieupoważnionym dostępie do danych osobowych, </w:t>
      </w:r>
    </w:p>
    <w:p w14:paraId="3ADF9AF6" w14:textId="77777777" w:rsidR="00154712" w:rsidRPr="00154712" w:rsidRDefault="00154712" w:rsidP="00154712">
      <w:pPr>
        <w:pStyle w:val="Bodytext20"/>
        <w:shd w:val="clear" w:color="auto" w:fill="auto"/>
        <w:tabs>
          <w:tab w:val="left" w:pos="709"/>
        </w:tabs>
        <w:spacing w:before="0" w:after="0" w:line="240" w:lineRule="auto"/>
        <w:ind w:left="567" w:hanging="283"/>
        <w:jc w:val="both"/>
        <w:rPr>
          <w:rFonts w:ascii="Times New Roman" w:hAnsi="Times New Roman" w:cs="Times New Roman"/>
        </w:rPr>
      </w:pPr>
      <w:r w:rsidRPr="00154712">
        <w:rPr>
          <w:rFonts w:ascii="Times New Roman" w:hAnsi="Times New Roman" w:cs="Times New Roman"/>
        </w:rPr>
        <w:t>c)</w:t>
      </w:r>
      <w:r w:rsidRPr="00154712">
        <w:rPr>
          <w:rFonts w:ascii="Times New Roman" w:hAnsi="Times New Roman" w:cs="Times New Roman"/>
        </w:rPr>
        <w:tab/>
        <w:t>każdym żądaniu otrzymanym od osoby, której dane przetwarza, powstrzymując się jednocześnie od odpowiedzi na żądanie.</w:t>
      </w:r>
    </w:p>
    <w:p w14:paraId="2F48AC94" w14:textId="5BACB924" w:rsidR="00154712" w:rsidRPr="00154712" w:rsidRDefault="00154712" w:rsidP="00154712">
      <w:pPr>
        <w:pStyle w:val="Bodytext20"/>
        <w:numPr>
          <w:ilvl w:val="0"/>
          <w:numId w:val="109"/>
        </w:numPr>
        <w:shd w:val="clear" w:color="auto" w:fill="auto"/>
        <w:tabs>
          <w:tab w:val="left" w:pos="284"/>
        </w:tabs>
        <w:spacing w:before="0" w:after="0" w:line="240" w:lineRule="auto"/>
        <w:ind w:left="284" w:hanging="284"/>
        <w:jc w:val="both"/>
        <w:rPr>
          <w:rFonts w:ascii="Times New Roman" w:hAnsi="Times New Roman" w:cs="Times New Roman"/>
        </w:rPr>
      </w:pPr>
      <w:r w:rsidRPr="00154712">
        <w:rPr>
          <w:rFonts w:ascii="Times New Roman" w:hAnsi="Times New Roman" w:cs="Times New Roman"/>
        </w:rPr>
        <w:t>Podmiot przetwarzający jest zobowiązany do niezwłocznego poinformowania Administratora danych</w:t>
      </w:r>
      <w:r>
        <w:rPr>
          <w:rFonts w:ascii="Times New Roman" w:hAnsi="Times New Roman" w:cs="Times New Roman"/>
        </w:rPr>
        <w:t xml:space="preserve"> o jakimkolwiek postępowaniu,</w:t>
      </w:r>
      <w:r>
        <w:rPr>
          <w:rFonts w:ascii="Times New Roman" w:hAnsi="Times New Roman" w:cs="Times New Roman"/>
        </w:rPr>
        <w:br/>
      </w:r>
      <w:r w:rsidRPr="00154712">
        <w:rPr>
          <w:rFonts w:ascii="Times New Roman" w:hAnsi="Times New Roman" w:cs="Times New Roman"/>
        </w:rPr>
        <w:t>w szczególności administracyjnym lub sądowym, dotyczącym przetwarzania powierzonych danych osobowych oraz o jakiejkolwiek decyzji administracyjnej lub orzeczeniu dotyczących powierzonych na podstawie Porozumienia danych osobowych oraz planowanych kontrolach w zakresie ochrony danych osobowych.</w:t>
      </w:r>
    </w:p>
    <w:p w14:paraId="1211821C" w14:textId="77777777" w:rsidR="00154712" w:rsidRPr="00154712" w:rsidRDefault="00154712" w:rsidP="00154712">
      <w:pPr>
        <w:keepNext/>
        <w:jc w:val="center"/>
        <w:rPr>
          <w:b/>
          <w:sz w:val="17"/>
          <w:szCs w:val="17"/>
        </w:rPr>
      </w:pPr>
      <w:r w:rsidRPr="00154712">
        <w:rPr>
          <w:b/>
          <w:sz w:val="17"/>
          <w:szCs w:val="17"/>
        </w:rPr>
        <w:t>§ 7 Czas obowiązywania.</w:t>
      </w:r>
    </w:p>
    <w:p w14:paraId="44B92591" w14:textId="77777777" w:rsidR="00154712" w:rsidRPr="00154712" w:rsidRDefault="00154712" w:rsidP="00154712">
      <w:pPr>
        <w:pStyle w:val="Bodytext20"/>
        <w:numPr>
          <w:ilvl w:val="0"/>
          <w:numId w:val="110"/>
        </w:numPr>
        <w:shd w:val="clear" w:color="auto" w:fill="auto"/>
        <w:tabs>
          <w:tab w:val="left" w:pos="284"/>
        </w:tabs>
        <w:spacing w:before="0" w:after="0" w:line="240" w:lineRule="auto"/>
        <w:ind w:left="426" w:hanging="426"/>
        <w:jc w:val="both"/>
        <w:rPr>
          <w:rFonts w:ascii="Times New Roman" w:hAnsi="Times New Roman" w:cs="Times New Roman"/>
        </w:rPr>
      </w:pPr>
      <w:r w:rsidRPr="00154712">
        <w:rPr>
          <w:rFonts w:ascii="Times New Roman" w:hAnsi="Times New Roman" w:cs="Times New Roman"/>
          <w:color w:val="000000"/>
          <w:lang w:bidi="pl-PL"/>
        </w:rPr>
        <w:t>Porozumienie obowiązuje przez okres trwania Umowy.</w:t>
      </w:r>
    </w:p>
    <w:p w14:paraId="0DE30AC3" w14:textId="77777777" w:rsidR="00154712" w:rsidRPr="00154712" w:rsidRDefault="00154712" w:rsidP="00154712">
      <w:pPr>
        <w:pStyle w:val="Bodytext20"/>
        <w:numPr>
          <w:ilvl w:val="0"/>
          <w:numId w:val="110"/>
        </w:numPr>
        <w:shd w:val="clear" w:color="auto" w:fill="auto"/>
        <w:tabs>
          <w:tab w:val="left" w:pos="284"/>
        </w:tabs>
        <w:spacing w:before="0" w:after="0" w:line="240" w:lineRule="auto"/>
        <w:ind w:left="284" w:hanging="284"/>
        <w:jc w:val="both"/>
        <w:rPr>
          <w:rFonts w:ascii="Times New Roman" w:hAnsi="Times New Roman" w:cs="Times New Roman"/>
        </w:rPr>
      </w:pPr>
      <w:r w:rsidRPr="00154712">
        <w:rPr>
          <w:rFonts w:ascii="Times New Roman" w:hAnsi="Times New Roman" w:cs="Times New Roman"/>
          <w:color w:val="000000"/>
          <w:lang w:bidi="pl-PL"/>
        </w:rPr>
        <w:t>W każdym wypadku Porozumienie przestaje wiązać Strony z dniem, z którym przestają być związane postanowieniami Umowy.</w:t>
      </w:r>
    </w:p>
    <w:p w14:paraId="5A20A192" w14:textId="77777777" w:rsidR="00154712" w:rsidRPr="00154712" w:rsidRDefault="00154712" w:rsidP="00154712">
      <w:pPr>
        <w:jc w:val="center"/>
        <w:rPr>
          <w:b/>
          <w:sz w:val="17"/>
          <w:szCs w:val="17"/>
        </w:rPr>
      </w:pPr>
      <w:r w:rsidRPr="00154712">
        <w:rPr>
          <w:b/>
          <w:sz w:val="17"/>
          <w:szCs w:val="17"/>
        </w:rPr>
        <w:t>§ 8 Postanowienia końcowe.</w:t>
      </w:r>
    </w:p>
    <w:p w14:paraId="30E349DD" w14:textId="4492E23E" w:rsidR="00154712" w:rsidRPr="00154712" w:rsidRDefault="00154712" w:rsidP="00154712">
      <w:pPr>
        <w:pStyle w:val="Footnote0"/>
        <w:numPr>
          <w:ilvl w:val="0"/>
          <w:numId w:val="111"/>
        </w:numPr>
        <w:shd w:val="clear" w:color="auto" w:fill="auto"/>
        <w:spacing w:line="240" w:lineRule="auto"/>
        <w:ind w:left="284" w:hanging="284"/>
        <w:rPr>
          <w:rFonts w:ascii="Times New Roman" w:hAnsi="Times New Roman" w:cs="Times New Roman"/>
          <w:color w:val="000000"/>
          <w:lang w:bidi="pl-PL"/>
        </w:rPr>
      </w:pPr>
      <w:r w:rsidRPr="00154712">
        <w:rPr>
          <w:rFonts w:ascii="Times New Roman" w:hAnsi="Times New Roman" w:cs="Times New Roman"/>
          <w:color w:val="000000"/>
          <w:lang w:bidi="pl-PL"/>
        </w:rPr>
        <w:t xml:space="preserve">Porozumienie zastępuje </w:t>
      </w:r>
      <w:r w:rsidRPr="00154712">
        <w:rPr>
          <w:rFonts w:ascii="Times New Roman" w:hAnsi="Times New Roman" w:cs="Times New Roman"/>
          <w:lang w:bidi="pl-PL"/>
        </w:rPr>
        <w:t>dotychczasowe porozumienia w zakresie powierzenia danych osobowych w związku</w:t>
      </w:r>
      <w:r>
        <w:rPr>
          <w:rFonts w:ascii="Times New Roman" w:hAnsi="Times New Roman" w:cs="Times New Roman"/>
          <w:lang w:bidi="pl-PL"/>
        </w:rPr>
        <w:t xml:space="preserve"> </w:t>
      </w:r>
      <w:r w:rsidRPr="00154712">
        <w:rPr>
          <w:rFonts w:ascii="Times New Roman" w:hAnsi="Times New Roman" w:cs="Times New Roman"/>
          <w:lang w:bidi="pl-PL"/>
        </w:rPr>
        <w:t>z realizacją Umowy, jeśli takie zostały zawarte przez Strony.</w:t>
      </w:r>
    </w:p>
    <w:p w14:paraId="1A956560" w14:textId="77777777" w:rsidR="00154712" w:rsidRPr="00154712" w:rsidRDefault="00154712" w:rsidP="00154712">
      <w:pPr>
        <w:pStyle w:val="Footnote0"/>
        <w:numPr>
          <w:ilvl w:val="0"/>
          <w:numId w:val="111"/>
        </w:numPr>
        <w:shd w:val="clear" w:color="auto" w:fill="auto"/>
        <w:spacing w:line="240" w:lineRule="auto"/>
        <w:ind w:left="284" w:hanging="284"/>
        <w:rPr>
          <w:rFonts w:ascii="Times New Roman" w:hAnsi="Times New Roman" w:cs="Times New Roman"/>
          <w:color w:val="000000"/>
          <w:lang w:bidi="pl-PL"/>
        </w:rPr>
      </w:pPr>
      <w:r w:rsidRPr="00154712">
        <w:rPr>
          <w:rFonts w:ascii="Times New Roman" w:hAnsi="Times New Roman" w:cs="Times New Roman"/>
        </w:rPr>
        <w:t>Administrator danych ma prawo rozwiązać niniejsze Porozumienie bez zachowania terminu wypowiedzenia, gdy Podmiot przetwarzający:</w:t>
      </w:r>
    </w:p>
    <w:p w14:paraId="705ECF4A" w14:textId="77777777" w:rsidR="00154712" w:rsidRPr="00154712" w:rsidRDefault="00154712" w:rsidP="00154712">
      <w:pPr>
        <w:pStyle w:val="Default"/>
        <w:numPr>
          <w:ilvl w:val="0"/>
          <w:numId w:val="112"/>
        </w:numPr>
        <w:ind w:left="709"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wykorzystał dane osobowe w sposób niezgodny z niniejszym Porozumieniem,</w:t>
      </w:r>
    </w:p>
    <w:p w14:paraId="00434BAA" w14:textId="77777777" w:rsidR="00154712" w:rsidRPr="00154712" w:rsidRDefault="00154712" w:rsidP="00154712">
      <w:pPr>
        <w:pStyle w:val="Default"/>
        <w:numPr>
          <w:ilvl w:val="0"/>
          <w:numId w:val="112"/>
        </w:numPr>
        <w:ind w:left="709"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powierzył przetwarzanie danych osobowych podwykonawcom bez zgody Administratora danych,</w:t>
      </w:r>
    </w:p>
    <w:p w14:paraId="30BA5CF3" w14:textId="77777777" w:rsidR="00154712" w:rsidRPr="00154712" w:rsidRDefault="00154712" w:rsidP="00154712">
      <w:pPr>
        <w:pStyle w:val="Default"/>
        <w:numPr>
          <w:ilvl w:val="0"/>
          <w:numId w:val="112"/>
        </w:numPr>
        <w:ind w:left="709"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nie zaprzestanie niewłaściwego przetwarzania danych osobowych,</w:t>
      </w:r>
    </w:p>
    <w:p w14:paraId="788CA5D9" w14:textId="77777777" w:rsidR="00154712" w:rsidRPr="00154712" w:rsidRDefault="00154712" w:rsidP="00154712">
      <w:pPr>
        <w:pStyle w:val="Default"/>
        <w:numPr>
          <w:ilvl w:val="0"/>
          <w:numId w:val="112"/>
        </w:numPr>
        <w:ind w:left="709" w:hanging="283"/>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t>zawiadomi o swojej niezdolności do dalszego wykonywania niniejszego Porozumienia</w:t>
      </w:r>
    </w:p>
    <w:p w14:paraId="46C380AD" w14:textId="77777777" w:rsidR="00154712" w:rsidRPr="00154712" w:rsidRDefault="00154712" w:rsidP="00154712">
      <w:pPr>
        <w:pStyle w:val="Default"/>
        <w:numPr>
          <w:ilvl w:val="0"/>
          <w:numId w:val="111"/>
        </w:numPr>
        <w:ind w:left="284" w:hanging="284"/>
        <w:jc w:val="both"/>
        <w:rPr>
          <w:rFonts w:ascii="Times New Roman" w:hAnsi="Times New Roman" w:cs="Times New Roman"/>
          <w:color w:val="auto"/>
          <w:sz w:val="17"/>
          <w:szCs w:val="17"/>
        </w:rPr>
      </w:pPr>
      <w:r w:rsidRPr="00154712">
        <w:rPr>
          <w:rFonts w:ascii="Times New Roman" w:hAnsi="Times New Roman" w:cs="Times New Roman"/>
          <w:color w:val="auto"/>
          <w:sz w:val="17"/>
          <w:szCs w:val="17"/>
        </w:rPr>
        <w:lastRenderedPageBreak/>
        <w:t>Rozwiązanie niniejszego Porozumienia przez Administratora danych jest równoznaczne z wypowiedzeniem Umowy.</w:t>
      </w:r>
    </w:p>
    <w:p w14:paraId="552C36A7" w14:textId="77777777" w:rsidR="00154712" w:rsidRPr="00154712" w:rsidRDefault="00154712" w:rsidP="00154712">
      <w:pPr>
        <w:pStyle w:val="Footnote0"/>
        <w:numPr>
          <w:ilvl w:val="0"/>
          <w:numId w:val="111"/>
        </w:numPr>
        <w:shd w:val="clear" w:color="auto" w:fill="auto"/>
        <w:tabs>
          <w:tab w:val="left" w:pos="709"/>
        </w:tabs>
        <w:spacing w:line="240" w:lineRule="auto"/>
        <w:ind w:left="284" w:hanging="284"/>
        <w:rPr>
          <w:rFonts w:ascii="Times New Roman" w:hAnsi="Times New Roman" w:cs="Times New Roman"/>
          <w:color w:val="000000"/>
          <w:lang w:bidi="pl-PL"/>
        </w:rPr>
      </w:pPr>
      <w:r w:rsidRPr="00154712">
        <w:rPr>
          <w:rFonts w:ascii="Times New Roman" w:hAnsi="Times New Roman" w:cs="Times New Roman"/>
          <w:color w:val="000000"/>
          <w:lang w:bidi="pl-PL"/>
        </w:rPr>
        <w:t>Porozumienie sporządzono w dwóch jednobrzmiących egzemplarzach.</w:t>
      </w:r>
    </w:p>
    <w:p w14:paraId="1C397B4A" w14:textId="77777777" w:rsidR="00154712" w:rsidRPr="00154712" w:rsidRDefault="00154712" w:rsidP="00154712">
      <w:pPr>
        <w:pStyle w:val="Zwykytekst1"/>
        <w:numPr>
          <w:ilvl w:val="0"/>
          <w:numId w:val="111"/>
        </w:numPr>
        <w:suppressAutoHyphens/>
        <w:ind w:left="284" w:right="-428" w:hanging="284"/>
        <w:jc w:val="both"/>
        <w:rPr>
          <w:rFonts w:ascii="Times New Roman" w:hAnsi="Times New Roman"/>
          <w:sz w:val="17"/>
          <w:szCs w:val="17"/>
        </w:rPr>
      </w:pPr>
      <w:r w:rsidRPr="00154712">
        <w:rPr>
          <w:rFonts w:ascii="Times New Roman" w:hAnsi="Times New Roman"/>
          <w:sz w:val="17"/>
          <w:szCs w:val="17"/>
        </w:rPr>
        <w:t>Ewentualne spory pomiędzy Stronami rozstrzygać będzie sąd właściwy dla Administratora danych.</w:t>
      </w:r>
    </w:p>
    <w:p w14:paraId="643B7875" w14:textId="1F3A5C24" w:rsidR="00154712" w:rsidRPr="00154712" w:rsidRDefault="00154712" w:rsidP="00154712">
      <w:pPr>
        <w:pStyle w:val="Akapitzlist"/>
        <w:widowControl/>
        <w:numPr>
          <w:ilvl w:val="0"/>
          <w:numId w:val="111"/>
        </w:numPr>
        <w:tabs>
          <w:tab w:val="left" w:pos="709"/>
        </w:tabs>
        <w:suppressAutoHyphens w:val="0"/>
        <w:ind w:left="284" w:hanging="284"/>
        <w:jc w:val="both"/>
        <w:rPr>
          <w:sz w:val="17"/>
          <w:szCs w:val="17"/>
        </w:rPr>
      </w:pPr>
      <w:r w:rsidRPr="00154712">
        <w:rPr>
          <w:sz w:val="17"/>
          <w:szCs w:val="17"/>
        </w:rPr>
        <w:t>W sprawach nieuregulowanych zastosowanie będą miały przepisy Kodeksu cywilnego oraz Rozporządzenia</w:t>
      </w:r>
      <w:r>
        <w:rPr>
          <w:sz w:val="17"/>
          <w:szCs w:val="17"/>
        </w:rPr>
        <w:t xml:space="preserve"> </w:t>
      </w:r>
      <w:r w:rsidRPr="00154712">
        <w:rPr>
          <w:sz w:val="17"/>
          <w:szCs w:val="17"/>
        </w:rPr>
        <w:t>i Ustawy krajowej wydanej na podstawie Rozporządzenia.</w:t>
      </w:r>
    </w:p>
    <w:p w14:paraId="588911A5" w14:textId="77777777" w:rsidR="00154712" w:rsidRPr="00154712" w:rsidRDefault="00154712" w:rsidP="00154712">
      <w:pPr>
        <w:rPr>
          <w:sz w:val="17"/>
          <w:szCs w:val="17"/>
        </w:rPr>
      </w:pPr>
    </w:p>
    <w:p w14:paraId="1D76CB6C" w14:textId="77777777" w:rsidR="00154712" w:rsidRPr="00154712" w:rsidRDefault="00154712" w:rsidP="00154712">
      <w:pPr>
        <w:rPr>
          <w:sz w:val="17"/>
          <w:szCs w:val="17"/>
        </w:rPr>
      </w:pPr>
    </w:p>
    <w:p w14:paraId="7166B7F6" w14:textId="77777777" w:rsidR="00154712" w:rsidRPr="00154712" w:rsidRDefault="00154712" w:rsidP="00154712">
      <w:pPr>
        <w:rPr>
          <w:sz w:val="17"/>
          <w:szCs w:val="17"/>
        </w:rPr>
      </w:pPr>
    </w:p>
    <w:p w14:paraId="0CAC4E62" w14:textId="1F25B69F" w:rsidR="00154712" w:rsidRPr="00154712" w:rsidRDefault="00154712" w:rsidP="00154712">
      <w:pPr>
        <w:rPr>
          <w:b/>
          <w:sz w:val="17"/>
          <w:szCs w:val="17"/>
        </w:rPr>
      </w:pPr>
      <w:r w:rsidRPr="00154712">
        <w:rPr>
          <w:b/>
          <w:sz w:val="17"/>
          <w:szCs w:val="17"/>
        </w:rPr>
        <w:t>________________________</w:t>
      </w:r>
      <w:r w:rsidRPr="00154712">
        <w:rPr>
          <w:b/>
          <w:sz w:val="17"/>
          <w:szCs w:val="17"/>
        </w:rPr>
        <w:tab/>
      </w:r>
      <w:r w:rsidRPr="00154712">
        <w:rPr>
          <w:b/>
          <w:sz w:val="17"/>
          <w:szCs w:val="17"/>
        </w:rPr>
        <w:tab/>
      </w:r>
      <w:r w:rsidRPr="00154712">
        <w:rPr>
          <w:b/>
          <w:sz w:val="17"/>
          <w:szCs w:val="17"/>
        </w:rPr>
        <w:tab/>
      </w:r>
      <w:r w:rsidRPr="00154712">
        <w:rPr>
          <w:b/>
          <w:sz w:val="17"/>
          <w:szCs w:val="17"/>
        </w:rPr>
        <w:tab/>
      </w:r>
      <w:r w:rsidRPr="00154712">
        <w:rPr>
          <w:b/>
          <w:sz w:val="17"/>
          <w:szCs w:val="17"/>
        </w:rPr>
        <w:tab/>
      </w:r>
      <w:r>
        <w:rPr>
          <w:b/>
          <w:sz w:val="17"/>
          <w:szCs w:val="17"/>
        </w:rPr>
        <w:tab/>
      </w:r>
      <w:r>
        <w:rPr>
          <w:b/>
          <w:sz w:val="17"/>
          <w:szCs w:val="17"/>
        </w:rPr>
        <w:tab/>
      </w:r>
      <w:r w:rsidRPr="00154712">
        <w:rPr>
          <w:b/>
          <w:sz w:val="17"/>
          <w:szCs w:val="17"/>
        </w:rPr>
        <w:t>_____________________________</w:t>
      </w:r>
    </w:p>
    <w:p w14:paraId="4947BC60" w14:textId="2E4219BF" w:rsidR="00154712" w:rsidRPr="00154712" w:rsidRDefault="00ED69E7" w:rsidP="00154712">
      <w:pPr>
        <w:rPr>
          <w:b/>
          <w:sz w:val="17"/>
          <w:szCs w:val="17"/>
        </w:rPr>
      </w:pPr>
      <w:r>
        <w:rPr>
          <w:b/>
          <w:sz w:val="17"/>
          <w:szCs w:val="17"/>
        </w:rPr>
        <w:t>Administrator danych</w:t>
      </w:r>
      <w:r w:rsidR="00154712" w:rsidRPr="00154712">
        <w:rPr>
          <w:b/>
          <w:sz w:val="17"/>
          <w:szCs w:val="17"/>
        </w:rPr>
        <w:tab/>
      </w:r>
      <w:r w:rsidR="00154712" w:rsidRPr="00154712">
        <w:rPr>
          <w:b/>
          <w:sz w:val="17"/>
          <w:szCs w:val="17"/>
        </w:rPr>
        <w:tab/>
      </w:r>
      <w:r w:rsidR="00154712" w:rsidRPr="00154712">
        <w:rPr>
          <w:b/>
          <w:sz w:val="17"/>
          <w:szCs w:val="17"/>
        </w:rPr>
        <w:tab/>
      </w:r>
      <w:r w:rsidR="00154712" w:rsidRPr="00154712">
        <w:rPr>
          <w:b/>
          <w:sz w:val="17"/>
          <w:szCs w:val="17"/>
        </w:rPr>
        <w:tab/>
      </w:r>
      <w:r w:rsidR="00154712" w:rsidRPr="00154712">
        <w:rPr>
          <w:b/>
          <w:sz w:val="17"/>
          <w:szCs w:val="17"/>
        </w:rPr>
        <w:tab/>
      </w:r>
      <w:r w:rsidR="00154712" w:rsidRPr="00154712">
        <w:rPr>
          <w:b/>
          <w:sz w:val="17"/>
          <w:szCs w:val="17"/>
        </w:rPr>
        <w:tab/>
      </w:r>
      <w:r w:rsidR="00154712" w:rsidRPr="00154712">
        <w:rPr>
          <w:b/>
          <w:sz w:val="17"/>
          <w:szCs w:val="17"/>
        </w:rPr>
        <w:tab/>
        <w:t>Podmiot przetwarzający</w:t>
      </w:r>
    </w:p>
    <w:p w14:paraId="7B419811" w14:textId="77777777" w:rsidR="00154712" w:rsidRPr="00E5774B" w:rsidRDefault="00154712" w:rsidP="00E5774B">
      <w:pPr>
        <w:ind w:left="4956"/>
        <w:jc w:val="right"/>
        <w:rPr>
          <w:i/>
          <w:spacing w:val="4"/>
          <w:sz w:val="12"/>
          <w:szCs w:val="12"/>
        </w:rPr>
      </w:pPr>
    </w:p>
    <w:sectPr w:rsidR="00154712" w:rsidRPr="00E5774B" w:rsidSect="000A738C">
      <w:footerReference w:type="default" r:id="rId19"/>
      <w:pgSz w:w="11906" w:h="16838"/>
      <w:pgMar w:top="851" w:right="1133" w:bottom="851" w:left="1134"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7F6E6" w16cid:durableId="27616EAA"/>
  <w16cid:commentId w16cid:paraId="60C209A8" w16cid:durableId="27616EAB"/>
  <w16cid:commentId w16cid:paraId="62598803" w16cid:durableId="27616EAC"/>
  <w16cid:commentId w16cid:paraId="001099E5" w16cid:durableId="27616E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0EC5" w14:textId="77777777" w:rsidR="00706E1B" w:rsidRDefault="00706E1B">
      <w:r>
        <w:separator/>
      </w:r>
    </w:p>
  </w:endnote>
  <w:endnote w:type="continuationSeparator" w:id="0">
    <w:p w14:paraId="41A5130F" w14:textId="77777777" w:rsidR="00706E1B" w:rsidRDefault="0070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horndale">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ravek">
    <w:altName w:val="Calibri"/>
    <w:charset w:val="00"/>
    <w:family w:val="swiss"/>
    <w:pitch w:val="variable"/>
    <w:sig w:usb0="A00000EF" w:usb1="5000207B" w:usb2="00000000" w:usb3="00000000" w:csb0="0000009F" w:csb1="00000000"/>
  </w:font>
  <w:font w:name="Avenir-Light">
    <w:altName w:val="Century Gothic"/>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20E6" w14:textId="420A8513" w:rsidR="00F0119A" w:rsidRDefault="00F0119A">
    <w:pPr>
      <w:pStyle w:val="Stopka"/>
      <w:jc w:val="center"/>
      <w:rPr>
        <w:b/>
        <w:sz w:val="10"/>
        <w:szCs w:val="10"/>
      </w:rPr>
    </w:pPr>
    <w:r>
      <w:rPr>
        <w:b/>
        <w:sz w:val="10"/>
        <w:szCs w:val="10"/>
      </w:rPr>
      <w:t xml:space="preserve">Strona </w:t>
    </w:r>
    <w:r>
      <w:rPr>
        <w:b/>
        <w:bCs/>
        <w:sz w:val="10"/>
        <w:szCs w:val="10"/>
      </w:rPr>
      <w:fldChar w:fldCharType="begin"/>
    </w:r>
    <w:r>
      <w:rPr>
        <w:b/>
        <w:bCs/>
        <w:sz w:val="10"/>
        <w:szCs w:val="10"/>
      </w:rPr>
      <w:instrText>PAGE</w:instrText>
    </w:r>
    <w:r>
      <w:rPr>
        <w:b/>
        <w:bCs/>
        <w:sz w:val="10"/>
        <w:szCs w:val="10"/>
      </w:rPr>
      <w:fldChar w:fldCharType="separate"/>
    </w:r>
    <w:r w:rsidR="008871CE">
      <w:rPr>
        <w:b/>
        <w:bCs/>
        <w:noProof/>
        <w:sz w:val="10"/>
        <w:szCs w:val="10"/>
      </w:rPr>
      <w:t>43</w:t>
    </w:r>
    <w:r>
      <w:rPr>
        <w:b/>
        <w:bCs/>
        <w:sz w:val="10"/>
        <w:szCs w:val="10"/>
      </w:rPr>
      <w:fldChar w:fldCharType="end"/>
    </w:r>
    <w:r>
      <w:rPr>
        <w:b/>
        <w:sz w:val="10"/>
        <w:szCs w:val="10"/>
      </w:rPr>
      <w:t xml:space="preserve"> z 43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93B9B" w14:textId="77777777" w:rsidR="00706E1B" w:rsidRDefault="00706E1B">
      <w:r>
        <w:separator/>
      </w:r>
    </w:p>
  </w:footnote>
  <w:footnote w:type="continuationSeparator" w:id="0">
    <w:p w14:paraId="5571E27E" w14:textId="77777777" w:rsidR="00706E1B" w:rsidRDefault="00706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ADEA078"/>
    <w:lvl w:ilvl="0" w:tplc="89DADFD2">
      <w:start w:val="1"/>
      <w:numFmt w:val="decimal"/>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0000002"/>
    <w:multiLevelType w:val="hybridMultilevel"/>
    <w:tmpl w:val="F146C638"/>
    <w:lvl w:ilvl="0" w:tplc="D8306C7E">
      <w:start w:val="1"/>
      <w:numFmt w:val="decimal"/>
      <w:lvlText w:val="%1."/>
      <w:lvlJc w:val="left"/>
      <w:pPr>
        <w:tabs>
          <w:tab w:val="left" w:pos="360"/>
        </w:tabs>
        <w:ind w:left="360" w:hanging="360"/>
      </w:pPr>
      <w:rPr>
        <w:rFonts w:ascii="Times New Roman" w:hAnsi="Times New Roman" w:cs="Times New Roman" w:hint="default"/>
        <w:b/>
        <w:i w:val="0"/>
        <w:sz w:val="17"/>
        <w:szCs w:val="17"/>
      </w:rPr>
    </w:lvl>
    <w:lvl w:ilvl="1" w:tplc="E2022424">
      <w:start w:val="1"/>
      <w:numFmt w:val="decimal"/>
      <w:isLgl/>
      <w:lvlText w:val="%2.%2."/>
      <w:lvlJc w:val="left"/>
      <w:pPr>
        <w:tabs>
          <w:tab w:val="left" w:pos="360"/>
        </w:tabs>
        <w:ind w:left="360" w:hanging="360"/>
      </w:pPr>
    </w:lvl>
    <w:lvl w:ilvl="2" w:tplc="02E423DC">
      <w:start w:val="1"/>
      <w:numFmt w:val="none"/>
      <w:lvlText w:val=""/>
      <w:lvlJc w:val="left"/>
      <w:pPr>
        <w:tabs>
          <w:tab w:val="left" w:pos="0"/>
        </w:tabs>
        <w:ind w:left="0" w:firstLine="0"/>
      </w:pPr>
    </w:lvl>
    <w:lvl w:ilvl="3" w:tplc="27EE2BCA">
      <w:start w:val="1"/>
      <w:numFmt w:val="none"/>
      <w:lvlText w:val=""/>
      <w:lvlJc w:val="left"/>
      <w:pPr>
        <w:tabs>
          <w:tab w:val="left" w:pos="0"/>
        </w:tabs>
        <w:ind w:left="0" w:firstLine="0"/>
      </w:pPr>
    </w:lvl>
    <w:lvl w:ilvl="4" w:tplc="54B4EDCA">
      <w:start w:val="1"/>
      <w:numFmt w:val="none"/>
      <w:lvlText w:val=""/>
      <w:lvlJc w:val="left"/>
      <w:pPr>
        <w:tabs>
          <w:tab w:val="left" w:pos="0"/>
        </w:tabs>
        <w:ind w:left="0" w:firstLine="0"/>
      </w:pPr>
    </w:lvl>
    <w:lvl w:ilvl="5" w:tplc="F4201A78">
      <w:start w:val="1"/>
      <w:numFmt w:val="none"/>
      <w:lvlText w:val=""/>
      <w:lvlJc w:val="left"/>
      <w:pPr>
        <w:tabs>
          <w:tab w:val="left" w:pos="0"/>
        </w:tabs>
        <w:ind w:left="0" w:firstLine="0"/>
      </w:pPr>
    </w:lvl>
    <w:lvl w:ilvl="6" w:tplc="D6B433E4">
      <w:start w:val="1"/>
      <w:numFmt w:val="none"/>
      <w:lvlText w:val=""/>
      <w:lvlJc w:val="left"/>
      <w:pPr>
        <w:tabs>
          <w:tab w:val="left" w:pos="0"/>
        </w:tabs>
        <w:ind w:left="0" w:firstLine="0"/>
      </w:pPr>
    </w:lvl>
    <w:lvl w:ilvl="7" w:tplc="0EBA7264">
      <w:start w:val="1"/>
      <w:numFmt w:val="none"/>
      <w:lvlText w:val=""/>
      <w:lvlJc w:val="left"/>
      <w:pPr>
        <w:tabs>
          <w:tab w:val="left" w:pos="0"/>
        </w:tabs>
        <w:ind w:left="0" w:firstLine="0"/>
      </w:pPr>
    </w:lvl>
    <w:lvl w:ilvl="8" w:tplc="D45EB1AA">
      <w:start w:val="1"/>
      <w:numFmt w:val="none"/>
      <w:lvlText w:val=""/>
      <w:lvlJc w:val="left"/>
      <w:pPr>
        <w:tabs>
          <w:tab w:val="left" w:pos="0"/>
        </w:tabs>
        <w:ind w:left="0" w:firstLine="0"/>
      </w:pPr>
    </w:lvl>
  </w:abstractNum>
  <w:abstractNum w:abstractNumId="2" w15:restartNumberingAfterBreak="0">
    <w:nsid w:val="00000003"/>
    <w:multiLevelType w:val="multilevel"/>
    <w:tmpl w:val="8CDE9AB0"/>
    <w:lvl w:ilvl="0">
      <w:start w:val="1"/>
      <w:numFmt w:val="decimal"/>
      <w:lvlText w:val="%1."/>
      <w:lvlJc w:val="left"/>
      <w:pPr>
        <w:ind w:left="360" w:hanging="360"/>
      </w:pPr>
      <w:rPr>
        <w:rFonts w:ascii="Times New Roman" w:eastAsia="Times New Roman" w:hAnsi="Times New Roman" w:cs="Times New Roman"/>
        <w:b/>
      </w:rPr>
    </w:lvl>
    <w:lvl w:ilvl="1">
      <w:start w:val="3"/>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4"/>
    <w:multiLevelType w:val="singleLevel"/>
    <w:tmpl w:val="9780AFC6"/>
    <w:lvl w:ilvl="0">
      <w:start w:val="1"/>
      <w:numFmt w:val="decimal"/>
      <w:lvlText w:val="%1."/>
      <w:lvlJc w:val="left"/>
      <w:pPr>
        <w:tabs>
          <w:tab w:val="left" w:pos="360"/>
        </w:tabs>
        <w:ind w:left="360" w:hanging="360"/>
      </w:pPr>
      <w:rPr>
        <w:rFonts w:hint="default"/>
        <w:b/>
      </w:rPr>
    </w:lvl>
  </w:abstractNum>
  <w:abstractNum w:abstractNumId="4" w15:restartNumberingAfterBreak="0">
    <w:nsid w:val="0000000D"/>
    <w:multiLevelType w:val="multilevel"/>
    <w:tmpl w:val="4EA47984"/>
    <w:lvl w:ilvl="0">
      <w:start w:val="8"/>
      <w:numFmt w:val="decimal"/>
      <w:lvlText w:val="%1."/>
      <w:lvlJc w:val="left"/>
      <w:pPr>
        <w:tabs>
          <w:tab w:val="left" w:pos="435"/>
        </w:tabs>
        <w:ind w:left="435" w:hanging="435"/>
      </w:pPr>
    </w:lvl>
    <w:lvl w:ilvl="1">
      <w:start w:val="4"/>
      <w:numFmt w:val="decimal"/>
      <w:lvlText w:val="%1.%2."/>
      <w:lvlJc w:val="left"/>
      <w:pPr>
        <w:tabs>
          <w:tab w:val="left" w:pos="435"/>
        </w:tabs>
        <w:ind w:left="435" w:hanging="435"/>
      </w:pPr>
    </w:lvl>
    <w:lvl w:ilvl="2">
      <w:start w:val="1"/>
      <w:numFmt w:val="decimal"/>
      <w:lvlText w:val="%3)"/>
      <w:lvlJc w:val="left"/>
      <w:pPr>
        <w:tabs>
          <w:tab w:val="left" w:pos="720"/>
        </w:tabs>
        <w:ind w:left="720" w:hanging="720"/>
      </w:pPr>
      <w:rPr>
        <w:rFonts w:ascii="Times New Roman" w:eastAsia="Times New Roman" w:hAnsi="Times New Roman" w:cs="Times New Roman"/>
        <w:b/>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5" w15:restartNumberingAfterBreak="0">
    <w:nsid w:val="0000000E"/>
    <w:multiLevelType w:val="hybridMultilevel"/>
    <w:tmpl w:val="F1BC6EBE"/>
    <w:lvl w:ilvl="0" w:tplc="D7E63B30">
      <w:start w:val="11"/>
      <w:numFmt w:val="decimal"/>
      <w:lvlText w:val="%1."/>
      <w:lvlJc w:val="left"/>
      <w:pPr>
        <w:ind w:left="2770"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000000F"/>
    <w:multiLevelType w:val="multilevel"/>
    <w:tmpl w:val="D682DD90"/>
    <w:lvl w:ilvl="0">
      <w:start w:val="22"/>
      <w:numFmt w:val="decimal"/>
      <w:lvlText w:val="%1"/>
      <w:lvlJc w:val="left"/>
      <w:pPr>
        <w:ind w:left="360" w:hanging="360"/>
      </w:pPr>
      <w:rPr>
        <w:rFonts w:hint="default"/>
        <w:b/>
      </w:rPr>
    </w:lvl>
    <w:lvl w:ilvl="1">
      <w:start w:val="3"/>
      <w:numFmt w:val="decimal"/>
      <w:lvlText w:val="%1.%2"/>
      <w:lvlJc w:val="left"/>
      <w:pPr>
        <w:ind w:left="360" w:hanging="360"/>
      </w:pPr>
      <w:rPr>
        <w:rFonts w:hint="default"/>
        <w:b/>
        <w:sz w:val="17"/>
        <w:szCs w:val="17"/>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0000016"/>
    <w:multiLevelType w:val="multilevel"/>
    <w:tmpl w:val="2BE09446"/>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0AD08F7"/>
    <w:multiLevelType w:val="hybridMultilevel"/>
    <w:tmpl w:val="EB9C3D6C"/>
    <w:lvl w:ilvl="0" w:tplc="04150011">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3D2023"/>
    <w:multiLevelType w:val="hybridMultilevel"/>
    <w:tmpl w:val="5048389E"/>
    <w:lvl w:ilvl="0" w:tplc="F6048978">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005DA8"/>
    <w:multiLevelType w:val="hybridMultilevel"/>
    <w:tmpl w:val="B57E5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35A3E23"/>
    <w:multiLevelType w:val="hybridMultilevel"/>
    <w:tmpl w:val="20FE3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C83D5C"/>
    <w:multiLevelType w:val="hybridMultilevel"/>
    <w:tmpl w:val="849E3FAE"/>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C904C4"/>
    <w:multiLevelType w:val="hybridMultilevel"/>
    <w:tmpl w:val="A0845C26"/>
    <w:lvl w:ilvl="0" w:tplc="04150011">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4B6E65"/>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515DCA"/>
    <w:multiLevelType w:val="multilevel"/>
    <w:tmpl w:val="85163F0A"/>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17"/>
        <w:szCs w:val="17"/>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85B28CB"/>
    <w:multiLevelType w:val="multilevel"/>
    <w:tmpl w:val="AE3245A6"/>
    <w:lvl w:ilvl="0">
      <w:start w:val="1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9746AFA"/>
    <w:multiLevelType w:val="hybridMultilevel"/>
    <w:tmpl w:val="1F0C5212"/>
    <w:lvl w:ilvl="0" w:tplc="F6048978">
      <w:start w:val="1"/>
      <w:numFmt w:val="decimal"/>
      <w:lvlText w:val="%1."/>
      <w:lvlJc w:val="left"/>
      <w:pPr>
        <w:ind w:left="720" w:hanging="360"/>
      </w:pPr>
      <w:rPr>
        <w:rFonts w:hint="default"/>
        <w:b/>
        <w:i w:val="0"/>
      </w:rPr>
    </w:lvl>
    <w:lvl w:ilvl="1" w:tplc="0944F16E">
      <w:start w:val="1"/>
      <w:numFmt w:val="decimal"/>
      <w:lvlText w:val="%2."/>
      <w:lvlJc w:val="left"/>
      <w:pPr>
        <w:ind w:left="1440" w:hanging="360"/>
      </w:pPr>
      <w:rPr>
        <w:rFonts w:ascii="Times New Roman" w:eastAsia="HG Mincho Light J" w:hAnsi="Times New Roman" w:cs="Times New Roman"/>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BE7801"/>
    <w:multiLevelType w:val="hybridMultilevel"/>
    <w:tmpl w:val="5B3EF59A"/>
    <w:lvl w:ilvl="0" w:tplc="99A6E2D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0A6B5CCA"/>
    <w:multiLevelType w:val="hybridMultilevel"/>
    <w:tmpl w:val="00425840"/>
    <w:name w:val="WW8Num202222"/>
    <w:lvl w:ilvl="0" w:tplc="0000000A">
      <w:start w:val="1"/>
      <w:numFmt w:val="decimal"/>
      <w:lvlText w:val="%1."/>
      <w:lvlJc w:val="left"/>
      <w:pPr>
        <w:tabs>
          <w:tab w:val="num" w:pos="360"/>
        </w:tabs>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0A965C36"/>
    <w:multiLevelType w:val="hybridMultilevel"/>
    <w:tmpl w:val="827A0FD6"/>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0CD73CD9"/>
    <w:multiLevelType w:val="hybridMultilevel"/>
    <w:tmpl w:val="1F0C5212"/>
    <w:lvl w:ilvl="0" w:tplc="F6048978">
      <w:start w:val="1"/>
      <w:numFmt w:val="decimal"/>
      <w:lvlText w:val="%1."/>
      <w:lvlJc w:val="left"/>
      <w:pPr>
        <w:ind w:left="720" w:hanging="360"/>
      </w:pPr>
      <w:rPr>
        <w:rFonts w:hint="default"/>
        <w:b/>
        <w:i w:val="0"/>
      </w:rPr>
    </w:lvl>
    <w:lvl w:ilvl="1" w:tplc="0944F16E">
      <w:start w:val="1"/>
      <w:numFmt w:val="decimal"/>
      <w:lvlText w:val="%2."/>
      <w:lvlJc w:val="left"/>
      <w:pPr>
        <w:ind w:left="1440" w:hanging="360"/>
      </w:pPr>
      <w:rPr>
        <w:rFonts w:ascii="Times New Roman" w:eastAsia="HG Mincho Light J" w:hAnsi="Times New Roman" w:cs="Times New Roman"/>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E368A5"/>
    <w:multiLevelType w:val="hybridMultilevel"/>
    <w:tmpl w:val="B9DEE778"/>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944DBA"/>
    <w:multiLevelType w:val="hybridMultilevel"/>
    <w:tmpl w:val="61D48806"/>
    <w:lvl w:ilvl="0" w:tplc="316C7BF4">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0F9B7153"/>
    <w:multiLevelType w:val="hybridMultilevel"/>
    <w:tmpl w:val="AF24A3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09265BD"/>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13F4BA6"/>
    <w:multiLevelType w:val="hybridMultilevel"/>
    <w:tmpl w:val="C3CCE768"/>
    <w:name w:val="WW8Num2022"/>
    <w:lvl w:ilvl="0" w:tplc="0000000A">
      <w:start w:val="1"/>
      <w:numFmt w:val="decimal"/>
      <w:lvlText w:val="%1."/>
      <w:lvlJc w:val="left"/>
      <w:pPr>
        <w:tabs>
          <w:tab w:val="num" w:pos="360"/>
        </w:tabs>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2B85BEE"/>
    <w:multiLevelType w:val="hybridMultilevel"/>
    <w:tmpl w:val="9A789462"/>
    <w:lvl w:ilvl="0" w:tplc="E5466C0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56606F"/>
    <w:multiLevelType w:val="hybridMultilevel"/>
    <w:tmpl w:val="8BFA82AA"/>
    <w:name w:val="WW8Num202"/>
    <w:lvl w:ilvl="0" w:tplc="0000000A">
      <w:start w:val="1"/>
      <w:numFmt w:val="decimal"/>
      <w:lvlText w:val="%1."/>
      <w:lvlJc w:val="left"/>
      <w:pPr>
        <w:tabs>
          <w:tab w:val="num" w:pos="360"/>
        </w:tabs>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147746F0"/>
    <w:multiLevelType w:val="hybridMultilevel"/>
    <w:tmpl w:val="62DAE5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8606CB"/>
    <w:multiLevelType w:val="hybridMultilevel"/>
    <w:tmpl w:val="7F86CE9E"/>
    <w:name w:val="WW8Num20222"/>
    <w:lvl w:ilvl="0" w:tplc="0000000A">
      <w:start w:val="1"/>
      <w:numFmt w:val="decimal"/>
      <w:lvlText w:val="%1."/>
      <w:lvlJc w:val="left"/>
      <w:pPr>
        <w:tabs>
          <w:tab w:val="num" w:pos="360"/>
        </w:tabs>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148B3D8C"/>
    <w:multiLevelType w:val="hybridMultilevel"/>
    <w:tmpl w:val="575AA796"/>
    <w:lvl w:ilvl="0" w:tplc="D530164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6573521"/>
    <w:multiLevelType w:val="hybridMultilevel"/>
    <w:tmpl w:val="12D8335E"/>
    <w:lvl w:ilvl="0" w:tplc="EA3462A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6E4697F"/>
    <w:multiLevelType w:val="hybridMultilevel"/>
    <w:tmpl w:val="CF5A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2F27D6"/>
    <w:multiLevelType w:val="hybridMultilevel"/>
    <w:tmpl w:val="F08CDDD4"/>
    <w:lvl w:ilvl="0" w:tplc="327C49E8">
      <w:start w:val="1"/>
      <w:numFmt w:val="decimal"/>
      <w:lvlText w:val="%1."/>
      <w:lvlJc w:val="left"/>
      <w:pPr>
        <w:tabs>
          <w:tab w:val="num" w:pos="3750"/>
        </w:tabs>
        <w:ind w:left="3693" w:hanging="453"/>
      </w:pPr>
      <w:rPr>
        <w:rFonts w:cs="Times New Roman" w:hint="default"/>
        <w:b w:val="0"/>
        <w:strike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78E60DA"/>
    <w:multiLevelType w:val="hybridMultilevel"/>
    <w:tmpl w:val="ACA2571A"/>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8E3006A"/>
    <w:multiLevelType w:val="hybridMultilevel"/>
    <w:tmpl w:val="864ED020"/>
    <w:lvl w:ilvl="0" w:tplc="06A8B7B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95A3609"/>
    <w:multiLevelType w:val="hybridMultilevel"/>
    <w:tmpl w:val="AE6862C6"/>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6B433F"/>
    <w:multiLevelType w:val="hybridMultilevel"/>
    <w:tmpl w:val="0F5A3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DB3212F"/>
    <w:multiLevelType w:val="hybridMultilevel"/>
    <w:tmpl w:val="EAA20C38"/>
    <w:lvl w:ilvl="0" w:tplc="39C6AC3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DCF3CCD"/>
    <w:multiLevelType w:val="hybridMultilevel"/>
    <w:tmpl w:val="1F0C5212"/>
    <w:lvl w:ilvl="0" w:tplc="F6048978">
      <w:start w:val="1"/>
      <w:numFmt w:val="decimal"/>
      <w:lvlText w:val="%1."/>
      <w:lvlJc w:val="left"/>
      <w:pPr>
        <w:ind w:left="720" w:hanging="360"/>
      </w:pPr>
      <w:rPr>
        <w:rFonts w:hint="default"/>
        <w:b/>
        <w:i w:val="0"/>
      </w:rPr>
    </w:lvl>
    <w:lvl w:ilvl="1" w:tplc="0944F16E">
      <w:start w:val="1"/>
      <w:numFmt w:val="decimal"/>
      <w:lvlText w:val="%2."/>
      <w:lvlJc w:val="left"/>
      <w:pPr>
        <w:ind w:left="1440" w:hanging="360"/>
      </w:pPr>
      <w:rPr>
        <w:rFonts w:ascii="Times New Roman" w:eastAsia="HG Mincho Light J" w:hAnsi="Times New Roman" w:cs="Times New Roman"/>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E403536"/>
    <w:multiLevelType w:val="hybridMultilevel"/>
    <w:tmpl w:val="230E19C0"/>
    <w:lvl w:ilvl="0" w:tplc="4232C9EC">
      <w:start w:val="1"/>
      <w:numFmt w:val="decimal"/>
      <w:lvlText w:val="%1."/>
      <w:lvlJc w:val="left"/>
      <w:pPr>
        <w:tabs>
          <w:tab w:val="num" w:pos="510"/>
        </w:tabs>
        <w:ind w:left="453" w:hanging="453"/>
      </w:pPr>
      <w:rPr>
        <w:rFonts w:ascii="Times New Roman" w:eastAsia="Times New Roman" w:hAnsi="Times New Roman" w:cs="Times New Roman"/>
        <w:b w:val="0"/>
        <w:strike w:val="0"/>
        <w:color w:val="auto"/>
        <w:sz w:val="22"/>
        <w:szCs w:val="22"/>
      </w:rPr>
    </w:lvl>
    <w:lvl w:ilvl="1" w:tplc="1CFEBEE8">
      <w:start w:val="1"/>
      <w:numFmt w:val="decimal"/>
      <w:lvlText w:val="%2)"/>
      <w:lvlJc w:val="left"/>
      <w:pPr>
        <w:tabs>
          <w:tab w:val="num" w:pos="-1800"/>
        </w:tabs>
        <w:ind w:left="-1800" w:hanging="360"/>
      </w:pPr>
      <w:rPr>
        <w:rFonts w:hint="default"/>
        <w:b w:val="0"/>
        <w:strike w:val="0"/>
        <w:color w:val="auto"/>
        <w:sz w:val="22"/>
        <w:szCs w:val="22"/>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360"/>
        </w:tabs>
        <w:ind w:left="360" w:hanging="360"/>
      </w:pPr>
    </w:lvl>
    <w:lvl w:ilvl="5" w:tplc="0415001B" w:tentative="1">
      <w:start w:val="1"/>
      <w:numFmt w:val="lowerRoman"/>
      <w:lvlText w:val="%6."/>
      <w:lvlJc w:val="right"/>
      <w:pPr>
        <w:tabs>
          <w:tab w:val="num" w:pos="1080"/>
        </w:tabs>
        <w:ind w:left="1080" w:hanging="180"/>
      </w:pPr>
    </w:lvl>
    <w:lvl w:ilvl="6" w:tplc="0415000F" w:tentative="1">
      <w:start w:val="1"/>
      <w:numFmt w:val="decimal"/>
      <w:lvlText w:val="%7."/>
      <w:lvlJc w:val="left"/>
      <w:pPr>
        <w:tabs>
          <w:tab w:val="num" w:pos="1800"/>
        </w:tabs>
        <w:ind w:left="1800" w:hanging="360"/>
      </w:pPr>
    </w:lvl>
    <w:lvl w:ilvl="7" w:tplc="04150019" w:tentative="1">
      <w:start w:val="1"/>
      <w:numFmt w:val="lowerLetter"/>
      <w:lvlText w:val="%8."/>
      <w:lvlJc w:val="left"/>
      <w:pPr>
        <w:tabs>
          <w:tab w:val="num" w:pos="2520"/>
        </w:tabs>
        <w:ind w:left="2520" w:hanging="360"/>
      </w:pPr>
    </w:lvl>
    <w:lvl w:ilvl="8" w:tplc="0415001B" w:tentative="1">
      <w:start w:val="1"/>
      <w:numFmt w:val="lowerRoman"/>
      <w:lvlText w:val="%9."/>
      <w:lvlJc w:val="right"/>
      <w:pPr>
        <w:tabs>
          <w:tab w:val="num" w:pos="3240"/>
        </w:tabs>
        <w:ind w:left="3240" w:hanging="180"/>
      </w:pPr>
    </w:lvl>
  </w:abstractNum>
  <w:abstractNum w:abstractNumId="43" w15:restartNumberingAfterBreak="0">
    <w:nsid w:val="20104BD0"/>
    <w:multiLevelType w:val="hybridMultilevel"/>
    <w:tmpl w:val="1F0C5212"/>
    <w:lvl w:ilvl="0" w:tplc="F6048978">
      <w:start w:val="1"/>
      <w:numFmt w:val="decimal"/>
      <w:lvlText w:val="%1."/>
      <w:lvlJc w:val="left"/>
      <w:pPr>
        <w:ind w:left="720" w:hanging="360"/>
      </w:pPr>
      <w:rPr>
        <w:rFonts w:hint="default"/>
        <w:b/>
        <w:i w:val="0"/>
      </w:rPr>
    </w:lvl>
    <w:lvl w:ilvl="1" w:tplc="0944F16E">
      <w:start w:val="1"/>
      <w:numFmt w:val="decimal"/>
      <w:lvlText w:val="%2."/>
      <w:lvlJc w:val="left"/>
      <w:pPr>
        <w:ind w:left="1440" w:hanging="360"/>
      </w:pPr>
      <w:rPr>
        <w:rFonts w:ascii="Times New Roman" w:eastAsia="HG Mincho Light J" w:hAnsi="Times New Roman" w:cs="Times New Roman"/>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10C140B"/>
    <w:multiLevelType w:val="hybridMultilevel"/>
    <w:tmpl w:val="572CAF0C"/>
    <w:lvl w:ilvl="0" w:tplc="E1C0177C">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212F49C1"/>
    <w:multiLevelType w:val="hybridMultilevel"/>
    <w:tmpl w:val="864ED020"/>
    <w:lvl w:ilvl="0" w:tplc="06A8B7B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317BFD"/>
    <w:multiLevelType w:val="hybridMultilevel"/>
    <w:tmpl w:val="D7EABC54"/>
    <w:lvl w:ilvl="0" w:tplc="EEAA9FEA">
      <w:start w:val="1"/>
      <w:numFmt w:val="decimal"/>
      <w:lvlText w:val="%1."/>
      <w:lvlJc w:val="left"/>
      <w:pPr>
        <w:tabs>
          <w:tab w:val="num" w:pos="365"/>
        </w:tabs>
        <w:ind w:left="365"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A041F3"/>
    <w:multiLevelType w:val="hybridMultilevel"/>
    <w:tmpl w:val="A0845C26"/>
    <w:lvl w:ilvl="0" w:tplc="04150011">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1B66AE5"/>
    <w:multiLevelType w:val="hybridMultilevel"/>
    <w:tmpl w:val="CEDE902A"/>
    <w:lvl w:ilvl="0" w:tplc="DFE6F83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E8AF306">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2409BC"/>
    <w:multiLevelType w:val="hybridMultilevel"/>
    <w:tmpl w:val="D9E60728"/>
    <w:lvl w:ilvl="0" w:tplc="D646F5B8">
      <w:start w:val="2"/>
      <w:numFmt w:val="decimal"/>
      <w:lvlText w:val="%1."/>
      <w:lvlJc w:val="left"/>
      <w:pPr>
        <w:tabs>
          <w:tab w:val="num" w:pos="360"/>
        </w:tabs>
        <w:ind w:left="340" w:hanging="340"/>
      </w:pPr>
      <w:rPr>
        <w:rFonts w:ascii="Times New Roman" w:hAnsi="Times New Roman" w:cs="Times New Roman" w:hint="default"/>
        <w:b/>
        <w:i w:val="0"/>
        <w:sz w:val="17"/>
        <w:szCs w:val="17"/>
      </w:rPr>
    </w:lvl>
    <w:lvl w:ilvl="1" w:tplc="2E04BADE">
      <w:start w:val="12"/>
      <w:numFmt w:val="upperRoman"/>
      <w:pStyle w:val="Nagwek9"/>
      <w:lvlText w:val="%2."/>
      <w:lvlJc w:val="right"/>
      <w:pPr>
        <w:tabs>
          <w:tab w:val="num" w:pos="340"/>
        </w:tabs>
        <w:ind w:left="340" w:hanging="340"/>
      </w:pPr>
      <w:rPr>
        <w:rFonts w:ascii="Times New Roman" w:hAnsi="Times New Roman" w:cs="Times New Roman" w:hint="default"/>
        <w:b/>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225B2634"/>
    <w:multiLevelType w:val="hybridMultilevel"/>
    <w:tmpl w:val="B88E9B4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26816E1"/>
    <w:multiLevelType w:val="hybridMultilevel"/>
    <w:tmpl w:val="B12ECAF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3511529"/>
    <w:multiLevelType w:val="hybridMultilevel"/>
    <w:tmpl w:val="1E0654E4"/>
    <w:lvl w:ilvl="0" w:tplc="4712120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C44FDB"/>
    <w:multiLevelType w:val="hybridMultilevel"/>
    <w:tmpl w:val="A58A0DE8"/>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54B5634"/>
    <w:multiLevelType w:val="hybridMultilevel"/>
    <w:tmpl w:val="9F6A2E7A"/>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6153707"/>
    <w:multiLevelType w:val="hybridMultilevel"/>
    <w:tmpl w:val="ABB00B74"/>
    <w:lvl w:ilvl="0" w:tplc="F604897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8628B8"/>
    <w:multiLevelType w:val="hybridMultilevel"/>
    <w:tmpl w:val="E746ED84"/>
    <w:lvl w:ilvl="0" w:tplc="218ECC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69F607D"/>
    <w:multiLevelType w:val="hybridMultilevel"/>
    <w:tmpl w:val="C164981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6A8222B"/>
    <w:multiLevelType w:val="multilevel"/>
    <w:tmpl w:val="F5D6D9F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6B362CF"/>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722765D"/>
    <w:multiLevelType w:val="hybridMultilevel"/>
    <w:tmpl w:val="E60052E0"/>
    <w:lvl w:ilvl="0" w:tplc="C2060FA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77742EF"/>
    <w:multiLevelType w:val="hybridMultilevel"/>
    <w:tmpl w:val="1B10965A"/>
    <w:lvl w:ilvl="0" w:tplc="A408524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7DE34A4"/>
    <w:multiLevelType w:val="hybridMultilevel"/>
    <w:tmpl w:val="F04AF3C4"/>
    <w:lvl w:ilvl="0" w:tplc="6B424502">
      <w:start w:val="1"/>
      <w:numFmt w:val="lowerLetter"/>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29CA5C59"/>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A066D3C"/>
    <w:multiLevelType w:val="hybridMultilevel"/>
    <w:tmpl w:val="B0C891E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A3A3E46"/>
    <w:multiLevelType w:val="hybridMultilevel"/>
    <w:tmpl w:val="741CC782"/>
    <w:lvl w:ilvl="0" w:tplc="55DA16E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AF95B94"/>
    <w:multiLevelType w:val="hybridMultilevel"/>
    <w:tmpl w:val="278204CA"/>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B504BF0"/>
    <w:multiLevelType w:val="hybridMultilevel"/>
    <w:tmpl w:val="DFBCC1BE"/>
    <w:lvl w:ilvl="0" w:tplc="F6048978">
      <w:start w:val="1"/>
      <w:numFmt w:val="decimal"/>
      <w:lvlText w:val="%1."/>
      <w:lvlJc w:val="left"/>
      <w:pPr>
        <w:tabs>
          <w:tab w:val="num" w:pos="360"/>
        </w:tabs>
        <w:ind w:left="360" w:hanging="360"/>
      </w:pPr>
      <w:rPr>
        <w:rFonts w:hint="default"/>
        <w:b/>
        <w:i w:val="0"/>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2C863A72"/>
    <w:multiLevelType w:val="hybridMultilevel"/>
    <w:tmpl w:val="B27EF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EA45AB"/>
    <w:multiLevelType w:val="hybridMultilevel"/>
    <w:tmpl w:val="E8A4727E"/>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E4A1934"/>
    <w:multiLevelType w:val="hybridMultilevel"/>
    <w:tmpl w:val="324CFF26"/>
    <w:lvl w:ilvl="0" w:tplc="EC6EF96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15:restartNumberingAfterBreak="0">
    <w:nsid w:val="2F10455A"/>
    <w:multiLevelType w:val="hybridMultilevel"/>
    <w:tmpl w:val="AE6862C6"/>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660F05"/>
    <w:multiLevelType w:val="hybridMultilevel"/>
    <w:tmpl w:val="08840C52"/>
    <w:lvl w:ilvl="0" w:tplc="244A9F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08F08D8"/>
    <w:multiLevelType w:val="hybridMultilevel"/>
    <w:tmpl w:val="8E88A3B4"/>
    <w:lvl w:ilvl="0" w:tplc="A79C9376">
      <w:start w:val="1"/>
      <w:numFmt w:val="lowerLetter"/>
      <w:lvlText w:val="%1)"/>
      <w:lvlJc w:val="left"/>
      <w:pPr>
        <w:ind w:left="1077" w:hanging="360"/>
      </w:pPr>
      <w:rPr>
        <w:b/>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30C52B5A"/>
    <w:multiLevelType w:val="hybridMultilevel"/>
    <w:tmpl w:val="91AE5CDE"/>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2E0739A"/>
    <w:multiLevelType w:val="hybridMultilevel"/>
    <w:tmpl w:val="EE861982"/>
    <w:lvl w:ilvl="0" w:tplc="ED0C70DE">
      <w:start w:val="1"/>
      <w:numFmt w:val="decimal"/>
      <w:lvlText w:val="%1)"/>
      <w:lvlJc w:val="left"/>
      <w:pPr>
        <w:ind w:left="720" w:hanging="360"/>
      </w:pPr>
      <w:rPr>
        <w:b/>
        <w:i w:val="0"/>
        <w:color w:val="auto"/>
      </w:rPr>
    </w:lvl>
    <w:lvl w:ilvl="1" w:tplc="A7B420FE">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307427F"/>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332424A"/>
    <w:multiLevelType w:val="hybridMultilevel"/>
    <w:tmpl w:val="8624ABA2"/>
    <w:lvl w:ilvl="0" w:tplc="FE547E8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34F0FB2"/>
    <w:multiLevelType w:val="hybridMultilevel"/>
    <w:tmpl w:val="CAF01126"/>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3BF66CC"/>
    <w:multiLevelType w:val="hybridMultilevel"/>
    <w:tmpl w:val="56EAC17A"/>
    <w:lvl w:ilvl="0" w:tplc="EACAFEDE">
      <w:start w:val="1"/>
      <w:numFmt w:val="lowerLetter"/>
      <w:lvlText w:val="%1)"/>
      <w:lvlJc w:val="left"/>
      <w:pPr>
        <w:ind w:left="1077" w:hanging="360"/>
      </w:pPr>
      <w:rPr>
        <w:b/>
        <w:i w:val="0"/>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0" w15:restartNumberingAfterBreak="0">
    <w:nsid w:val="3403117C"/>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4CF2F1E"/>
    <w:multiLevelType w:val="hybridMultilevel"/>
    <w:tmpl w:val="530C55AE"/>
    <w:lvl w:ilvl="0" w:tplc="58C88B2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6533D7"/>
    <w:multiLevelType w:val="hybridMultilevel"/>
    <w:tmpl w:val="D32844F6"/>
    <w:lvl w:ilvl="0" w:tplc="50649D3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3" w15:restartNumberingAfterBreak="0">
    <w:nsid w:val="3794720D"/>
    <w:multiLevelType w:val="hybridMultilevel"/>
    <w:tmpl w:val="A9721ADA"/>
    <w:lvl w:ilvl="0" w:tplc="A75AB9D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7B14932"/>
    <w:multiLevelType w:val="hybridMultilevel"/>
    <w:tmpl w:val="2016751A"/>
    <w:lvl w:ilvl="0" w:tplc="EEAA6DFE">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A75510C"/>
    <w:multiLevelType w:val="hybridMultilevel"/>
    <w:tmpl w:val="8AD0ED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AD9665B"/>
    <w:multiLevelType w:val="hybridMultilevel"/>
    <w:tmpl w:val="93522476"/>
    <w:lvl w:ilvl="0" w:tplc="2BA257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B05745B"/>
    <w:multiLevelType w:val="hybridMultilevel"/>
    <w:tmpl w:val="69BE334C"/>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B66783F"/>
    <w:multiLevelType w:val="hybridMultilevel"/>
    <w:tmpl w:val="A01A71A4"/>
    <w:lvl w:ilvl="0" w:tplc="50B464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9"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3CE3138B"/>
    <w:multiLevelType w:val="hybridMultilevel"/>
    <w:tmpl w:val="CB9E15F6"/>
    <w:lvl w:ilvl="0" w:tplc="84649258">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1" w15:restartNumberingAfterBreak="0">
    <w:nsid w:val="3CF24490"/>
    <w:multiLevelType w:val="hybridMultilevel"/>
    <w:tmpl w:val="2F345288"/>
    <w:lvl w:ilvl="0" w:tplc="F6048978">
      <w:start w:val="1"/>
      <w:numFmt w:val="decimal"/>
      <w:lvlText w:val="%1."/>
      <w:lvlJc w:val="left"/>
      <w:pPr>
        <w:ind w:left="720" w:hanging="360"/>
      </w:pPr>
      <w:rPr>
        <w:rFonts w:hint="default"/>
        <w:b/>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15:restartNumberingAfterBreak="0">
    <w:nsid w:val="3E575E1A"/>
    <w:multiLevelType w:val="hybridMultilevel"/>
    <w:tmpl w:val="2056F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EA04B3D"/>
    <w:multiLevelType w:val="hybridMultilevel"/>
    <w:tmpl w:val="3D5E93A2"/>
    <w:lvl w:ilvl="0" w:tplc="350A1E78">
      <w:start w:val="1"/>
      <w:numFmt w:val="decimal"/>
      <w:lvlText w:val="%1."/>
      <w:lvlJc w:val="left"/>
      <w:pPr>
        <w:ind w:left="1003" w:hanging="360"/>
      </w:pPr>
      <w:rPr>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4" w15:restartNumberingAfterBreak="0">
    <w:nsid w:val="41052272"/>
    <w:multiLevelType w:val="hybridMultilevel"/>
    <w:tmpl w:val="24F083A0"/>
    <w:lvl w:ilvl="0" w:tplc="2AA44166">
      <w:start w:val="1"/>
      <w:numFmt w:val="decimal"/>
      <w:lvlText w:val="%1."/>
      <w:lvlJc w:val="left"/>
      <w:pPr>
        <w:ind w:left="644" w:hanging="360"/>
      </w:pPr>
      <w:rPr>
        <w:b/>
        <w:sz w:val="17"/>
        <w:szCs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225B30"/>
    <w:multiLevelType w:val="hybridMultilevel"/>
    <w:tmpl w:val="100CFBD6"/>
    <w:lvl w:ilvl="0" w:tplc="CF186BC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44F5514"/>
    <w:multiLevelType w:val="multilevel"/>
    <w:tmpl w:val="79A29B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4844EAD"/>
    <w:multiLevelType w:val="multilevel"/>
    <w:tmpl w:val="19C02604"/>
    <w:lvl w:ilvl="0">
      <w:start w:val="22"/>
      <w:numFmt w:val="decimal"/>
      <w:lvlText w:val="%1"/>
      <w:lvlJc w:val="left"/>
      <w:pPr>
        <w:ind w:left="360" w:hanging="360"/>
      </w:pPr>
      <w:rPr>
        <w:rFonts w:hint="default"/>
      </w:rPr>
    </w:lvl>
    <w:lvl w:ilvl="1">
      <w:start w:val="2"/>
      <w:numFmt w:val="decimal"/>
      <w:lvlText w:val="%1.%2"/>
      <w:lvlJc w:val="left"/>
      <w:pPr>
        <w:ind w:left="360" w:hanging="360"/>
      </w:pPr>
      <w:rPr>
        <w:rFonts w:hint="default"/>
        <w:b/>
        <w:sz w:val="17"/>
        <w:szCs w:val="17"/>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E37BD"/>
    <w:multiLevelType w:val="hybridMultilevel"/>
    <w:tmpl w:val="DF847A08"/>
    <w:lvl w:ilvl="0" w:tplc="E8B4E4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45186BE6"/>
    <w:multiLevelType w:val="multilevel"/>
    <w:tmpl w:val="79A29B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452968FF"/>
    <w:multiLevelType w:val="hybridMultilevel"/>
    <w:tmpl w:val="4A923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65F775D"/>
    <w:multiLevelType w:val="hybridMultilevel"/>
    <w:tmpl w:val="11CC3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8831AF3"/>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8D84957"/>
    <w:multiLevelType w:val="hybridMultilevel"/>
    <w:tmpl w:val="997A5F3A"/>
    <w:lvl w:ilvl="0" w:tplc="BFFC9DD8">
      <w:start w:val="1"/>
      <w:numFmt w:val="decimal"/>
      <w:lvlText w:val="%1)"/>
      <w:lvlJc w:val="left"/>
      <w:pPr>
        <w:tabs>
          <w:tab w:val="num" w:pos="2880"/>
        </w:tabs>
        <w:ind w:left="288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4914486F"/>
    <w:multiLevelType w:val="hybridMultilevel"/>
    <w:tmpl w:val="C12E72C6"/>
    <w:lvl w:ilvl="0" w:tplc="97F88D1E">
      <w:start w:val="1"/>
      <w:numFmt w:val="decimal"/>
      <w:lvlText w:val="%1)"/>
      <w:lvlJc w:val="left"/>
      <w:pPr>
        <w:tabs>
          <w:tab w:val="num" w:pos="644"/>
        </w:tabs>
        <w:ind w:left="644" w:hanging="360"/>
      </w:pPr>
      <w:rPr>
        <w:rFonts w:ascii="Times New Roman" w:hAnsi="Times New Roman" w:hint="default"/>
        <w:b/>
        <w:i w:val="0"/>
        <w:color w:val="auto"/>
        <w:sz w:val="17"/>
        <w:szCs w:val="17"/>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pStyle w:val="Bullet"/>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49B43F18"/>
    <w:multiLevelType w:val="hybridMultilevel"/>
    <w:tmpl w:val="853A69C2"/>
    <w:lvl w:ilvl="0" w:tplc="F604897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A3F06C4"/>
    <w:multiLevelType w:val="hybridMultilevel"/>
    <w:tmpl w:val="8654B24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C005E59"/>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D225202"/>
    <w:multiLevelType w:val="multilevel"/>
    <w:tmpl w:val="D3B432FA"/>
    <w:lvl w:ilvl="0">
      <w:start w:val="3"/>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val="0"/>
        <w:i w:val="0"/>
        <w:iCs w:val="0"/>
        <w:smallCaps w:val="0"/>
        <w:strike w:val="0"/>
        <w:dstrike w:val="0"/>
        <w:color w:val="000000"/>
        <w:spacing w:val="0"/>
        <w:w w:val="100"/>
        <w:position w:val="0"/>
        <w:sz w:val="20"/>
        <w:szCs w:val="20"/>
        <w:u w:val="none"/>
        <w:effect w:val="none"/>
      </w:rPr>
    </w:lvl>
    <w:lvl w:ilvl="2">
      <w:start w:val="2"/>
      <w:numFmt w:val="decimal"/>
      <w:lvlText w:val="%3."/>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5."/>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6."/>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rPr>
    </w:lvl>
    <w:lvl w:ilvl="6">
      <w:start w:val="2"/>
      <w:numFmt w:val="decimal"/>
      <w:lvlText w:val="%7."/>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8."/>
      <w:lvlJc w:val="left"/>
      <w:pPr>
        <w:ind w:left="0" w:firstLine="0"/>
      </w:pPr>
      <w:rPr>
        <w:rFonts w:ascii="Times New Roman" w:eastAsia="Arial" w:hAnsi="Times New Roman" w:cs="Times New Roman" w:hint="default"/>
        <w:b/>
        <w:bCs w:val="0"/>
        <w:i w:val="0"/>
        <w:iCs w:val="0"/>
        <w:smallCaps w:val="0"/>
        <w:strike w:val="0"/>
        <w:dstrike w:val="0"/>
        <w:color w:val="000000"/>
        <w:spacing w:val="0"/>
        <w:w w:val="100"/>
        <w:position w:val="0"/>
        <w:sz w:val="17"/>
        <w:szCs w:val="17"/>
        <w:u w:val="none"/>
        <w:effect w:val="none"/>
      </w:rPr>
    </w:lvl>
    <w:lvl w:ilvl="8">
      <w:start w:val="1"/>
      <w:numFmt w:val="lowerRoman"/>
      <w:lvlText w:val="%9."/>
      <w:lvlJc w:val="right"/>
      <w:pPr>
        <w:ind w:left="0" w:firstLine="0"/>
      </w:pPr>
      <w:rPr>
        <w:b w:val="0"/>
        <w:bCs w:val="0"/>
        <w:i w:val="0"/>
        <w:iCs w:val="0"/>
        <w:smallCaps w:val="0"/>
        <w:strike w:val="0"/>
        <w:dstrike w:val="0"/>
        <w:color w:val="000000"/>
        <w:spacing w:val="0"/>
        <w:w w:val="100"/>
        <w:position w:val="0"/>
        <w:sz w:val="20"/>
        <w:szCs w:val="20"/>
        <w:u w:val="none"/>
        <w:effect w:val="none"/>
      </w:rPr>
    </w:lvl>
  </w:abstractNum>
  <w:abstractNum w:abstractNumId="109" w15:restartNumberingAfterBreak="0">
    <w:nsid w:val="4EA14100"/>
    <w:multiLevelType w:val="hybridMultilevel"/>
    <w:tmpl w:val="61D45D30"/>
    <w:lvl w:ilvl="0" w:tplc="4F8C19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EF13A9A"/>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F1A6978"/>
    <w:multiLevelType w:val="multilevel"/>
    <w:tmpl w:val="F29AA4D0"/>
    <w:lvl w:ilvl="0">
      <w:start w:val="1"/>
      <w:numFmt w:val="decimal"/>
      <w:lvlText w:val="%1."/>
      <w:lvlJc w:val="left"/>
      <w:pPr>
        <w:tabs>
          <w:tab w:val="num" w:pos="540"/>
        </w:tabs>
        <w:ind w:left="540" w:hanging="360"/>
      </w:pPr>
      <w:rPr>
        <w:rFonts w:ascii="Times New Roman" w:eastAsia="Times New Roman" w:hAnsi="Times New Roman" w:cs="Times New Roman"/>
        <w:b/>
      </w:rPr>
    </w:lvl>
    <w:lvl w:ilvl="1">
      <w:start w:val="1"/>
      <w:numFmt w:val="lowerLetter"/>
      <w:lvlText w:val="%2)"/>
      <w:lvlJc w:val="left"/>
      <w:pPr>
        <w:tabs>
          <w:tab w:val="num" w:pos="567"/>
        </w:tabs>
        <w:ind w:left="284" w:firstLine="0"/>
      </w:pPr>
      <w:rPr>
        <w:rFonts w:hint="default"/>
      </w:rPr>
    </w:lvl>
    <w:lvl w:ilvl="2">
      <w:start w:val="1"/>
      <w:numFmt w:val="lowerLetter"/>
      <w:lvlText w:val="%3."/>
      <w:lvlJc w:val="left"/>
      <w:pPr>
        <w:tabs>
          <w:tab w:val="num" w:pos="1171"/>
        </w:tabs>
        <w:ind w:left="1117" w:hanging="397"/>
      </w:pPr>
      <w:rPr>
        <w:rFonts w:hint="default"/>
        <w:b w:val="0"/>
        <w:i w:val="0"/>
        <w:outline w:val="0"/>
        <w:shadow w:val="0"/>
        <w:emboss w:val="0"/>
        <w:imprint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F803105"/>
    <w:multiLevelType w:val="multilevel"/>
    <w:tmpl w:val="F29AA4D0"/>
    <w:lvl w:ilvl="0">
      <w:start w:val="1"/>
      <w:numFmt w:val="decimal"/>
      <w:lvlText w:val="%1."/>
      <w:lvlJc w:val="left"/>
      <w:pPr>
        <w:tabs>
          <w:tab w:val="num" w:pos="540"/>
        </w:tabs>
        <w:ind w:left="540" w:hanging="360"/>
      </w:pPr>
      <w:rPr>
        <w:rFonts w:ascii="Times New Roman" w:eastAsia="Times New Roman" w:hAnsi="Times New Roman" w:cs="Times New Roman"/>
        <w:b/>
      </w:rPr>
    </w:lvl>
    <w:lvl w:ilvl="1">
      <w:start w:val="1"/>
      <w:numFmt w:val="lowerLetter"/>
      <w:lvlText w:val="%2)"/>
      <w:lvlJc w:val="left"/>
      <w:pPr>
        <w:tabs>
          <w:tab w:val="num" w:pos="567"/>
        </w:tabs>
        <w:ind w:left="284" w:firstLine="0"/>
      </w:pPr>
      <w:rPr>
        <w:rFonts w:hint="default"/>
      </w:rPr>
    </w:lvl>
    <w:lvl w:ilvl="2">
      <w:start w:val="1"/>
      <w:numFmt w:val="lowerLetter"/>
      <w:lvlText w:val="%3."/>
      <w:lvlJc w:val="left"/>
      <w:pPr>
        <w:tabs>
          <w:tab w:val="num" w:pos="1171"/>
        </w:tabs>
        <w:ind w:left="1117" w:hanging="397"/>
      </w:pPr>
      <w:rPr>
        <w:rFonts w:hint="default"/>
        <w:b w:val="0"/>
        <w:i w:val="0"/>
        <w:outline w:val="0"/>
        <w:shadow w:val="0"/>
        <w:emboss w:val="0"/>
        <w:imprint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FB2206B"/>
    <w:multiLevelType w:val="hybridMultilevel"/>
    <w:tmpl w:val="6E52DABE"/>
    <w:lvl w:ilvl="0" w:tplc="2426340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1AF78CD"/>
    <w:multiLevelType w:val="hybridMultilevel"/>
    <w:tmpl w:val="1B7CDCFA"/>
    <w:lvl w:ilvl="0" w:tplc="A75AB9D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1FF6BB8"/>
    <w:multiLevelType w:val="multilevel"/>
    <w:tmpl w:val="031CABF0"/>
    <w:lvl w:ilvl="0">
      <w:start w:val="1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29E453A"/>
    <w:multiLevelType w:val="multilevel"/>
    <w:tmpl w:val="23B66E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7" w15:restartNumberingAfterBreak="0">
    <w:nsid w:val="534D741F"/>
    <w:multiLevelType w:val="hybridMultilevel"/>
    <w:tmpl w:val="BAB43EFE"/>
    <w:lvl w:ilvl="0" w:tplc="04DE07E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56B2B93"/>
    <w:multiLevelType w:val="hybridMultilevel"/>
    <w:tmpl w:val="E474D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64562B1"/>
    <w:multiLevelType w:val="hybridMultilevel"/>
    <w:tmpl w:val="37343D7E"/>
    <w:lvl w:ilvl="0" w:tplc="F02ECFB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0"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778575A"/>
    <w:multiLevelType w:val="hybridMultilevel"/>
    <w:tmpl w:val="E3C479F8"/>
    <w:lvl w:ilvl="0" w:tplc="7F6CC13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8935ABC"/>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8B733ED"/>
    <w:multiLevelType w:val="hybridMultilevel"/>
    <w:tmpl w:val="3B522148"/>
    <w:lvl w:ilvl="0" w:tplc="C9DC99C8">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4" w15:restartNumberingAfterBreak="0">
    <w:nsid w:val="5A2C0329"/>
    <w:multiLevelType w:val="hybridMultilevel"/>
    <w:tmpl w:val="6E52DABE"/>
    <w:lvl w:ilvl="0" w:tplc="2426340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AF073B7"/>
    <w:multiLevelType w:val="hybridMultilevel"/>
    <w:tmpl w:val="864ED020"/>
    <w:lvl w:ilvl="0" w:tplc="06A8B7B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B1D2519"/>
    <w:multiLevelType w:val="hybridMultilevel"/>
    <w:tmpl w:val="EF6CA6B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BBE4505"/>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D221CB2"/>
    <w:multiLevelType w:val="hybridMultilevel"/>
    <w:tmpl w:val="FBB0537C"/>
    <w:lvl w:ilvl="0" w:tplc="2B5A953A">
      <w:start w:val="1"/>
      <w:numFmt w:val="decimal"/>
      <w:pStyle w:val="Head2Para"/>
      <w:lvlText w:val="%1."/>
      <w:lvlJc w:val="left"/>
      <w:pPr>
        <w:tabs>
          <w:tab w:val="num" w:pos="2880"/>
        </w:tabs>
        <w:ind w:left="2880" w:hanging="360"/>
      </w:pPr>
      <w:rPr>
        <w:rFonts w:ascii="Times New Roman" w:hAnsi="Times New Roman" w:cs="Times New Roman" w:hint="default"/>
        <w:b w:val="0"/>
        <w:i w:val="0"/>
        <w:strike w:val="0"/>
        <w:dstrike w:val="0"/>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E843EAF"/>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0097FDA"/>
    <w:multiLevelType w:val="hybridMultilevel"/>
    <w:tmpl w:val="674073C6"/>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0E44D40"/>
    <w:multiLevelType w:val="multilevel"/>
    <w:tmpl w:val="C206DA84"/>
    <w:lvl w:ilvl="0">
      <w:start w:val="1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040" w:hanging="36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132" w15:restartNumberingAfterBreak="0">
    <w:nsid w:val="61B2261F"/>
    <w:multiLevelType w:val="hybridMultilevel"/>
    <w:tmpl w:val="ACA2571A"/>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3823F4B"/>
    <w:multiLevelType w:val="multilevel"/>
    <w:tmpl w:val="E786B14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2"/>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start w:val="2"/>
      <w:numFmt w:val="decimal"/>
      <w:lvlText w:val="%3."/>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ind w:left="0" w:firstLine="0"/>
      </w:pPr>
      <w:rPr>
        <w:rFonts w:ascii="Times New Roman" w:eastAsia="Arial" w:hAnsi="Times New Roman" w:cs="Times New Roman" w:hint="default"/>
        <w:b/>
        <w:bCs w:val="0"/>
        <w:i w:val="0"/>
        <w:iCs w:val="0"/>
        <w:smallCaps w:val="0"/>
        <w:strike w:val="0"/>
        <w:dstrike w:val="0"/>
        <w:color w:val="000000"/>
        <w:spacing w:val="0"/>
        <w:w w:val="100"/>
        <w:position w:val="0"/>
        <w:sz w:val="17"/>
        <w:szCs w:val="17"/>
        <w:u w:val="none"/>
        <w:effect w:val="none"/>
      </w:rPr>
    </w:lvl>
    <w:lvl w:ilvl="4">
      <w:start w:val="1"/>
      <w:numFmt w:val="decimal"/>
      <w:lvlText w:val="%5."/>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5">
      <w:start w:val="1"/>
      <w:numFmt w:val="decimal"/>
      <w:lvlText w:val="%6."/>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6">
      <w:start w:val="2"/>
      <w:numFmt w:val="decimal"/>
      <w:lvlText w:val="%7."/>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7">
      <w:start w:val="1"/>
      <w:numFmt w:val="decimal"/>
      <w:lvlText w:val="%8."/>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8">
      <w:start w:val="1"/>
      <w:numFmt w:val="lowerLetter"/>
      <w:lvlText w:val="%9."/>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abstractNum>
  <w:abstractNum w:abstractNumId="134" w15:restartNumberingAfterBreak="0">
    <w:nsid w:val="63C54099"/>
    <w:multiLevelType w:val="multilevel"/>
    <w:tmpl w:val="DE42315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17"/>
        <w:szCs w:val="17"/>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63F04B57"/>
    <w:multiLevelType w:val="hybridMultilevel"/>
    <w:tmpl w:val="31A27466"/>
    <w:lvl w:ilvl="0" w:tplc="0415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6" w15:restartNumberingAfterBreak="0">
    <w:nsid w:val="64B53430"/>
    <w:multiLevelType w:val="hybridMultilevel"/>
    <w:tmpl w:val="7EA86F2E"/>
    <w:lvl w:ilvl="0" w:tplc="D7BABD2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4DC061E"/>
    <w:multiLevelType w:val="hybridMultilevel"/>
    <w:tmpl w:val="DAC2DFB2"/>
    <w:lvl w:ilvl="0" w:tplc="55C282B2">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650C4B27"/>
    <w:multiLevelType w:val="hybridMultilevel"/>
    <w:tmpl w:val="CC2EB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5745022"/>
    <w:multiLevelType w:val="hybridMultilevel"/>
    <w:tmpl w:val="7C9A9D64"/>
    <w:lvl w:ilvl="0" w:tplc="04150017">
      <w:start w:val="1"/>
      <w:numFmt w:val="lowerLetter"/>
      <w:lvlText w:val="%1)"/>
      <w:lvlJc w:val="left"/>
      <w:pPr>
        <w:ind w:left="2160" w:hanging="360"/>
      </w:p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40" w15:restartNumberingAfterBreak="0">
    <w:nsid w:val="660C2664"/>
    <w:multiLevelType w:val="hybridMultilevel"/>
    <w:tmpl w:val="8624ABA2"/>
    <w:lvl w:ilvl="0" w:tplc="FE547E8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6836C1F"/>
    <w:multiLevelType w:val="hybridMultilevel"/>
    <w:tmpl w:val="6D002B7A"/>
    <w:lvl w:ilvl="0" w:tplc="4A8ADD9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7667736"/>
    <w:multiLevelType w:val="hybridMultilevel"/>
    <w:tmpl w:val="EF565508"/>
    <w:lvl w:ilvl="0" w:tplc="81C86D4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8647FEF"/>
    <w:multiLevelType w:val="multilevel"/>
    <w:tmpl w:val="80723A9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44" w15:restartNumberingAfterBreak="0">
    <w:nsid w:val="68FC5D7E"/>
    <w:multiLevelType w:val="hybridMultilevel"/>
    <w:tmpl w:val="0FDA5C18"/>
    <w:lvl w:ilvl="0" w:tplc="04150011">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A342D4A"/>
    <w:multiLevelType w:val="multilevel"/>
    <w:tmpl w:val="E58A98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AE36203"/>
    <w:multiLevelType w:val="hybridMultilevel"/>
    <w:tmpl w:val="84343B40"/>
    <w:lvl w:ilvl="0" w:tplc="5A58433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B0F7591"/>
    <w:multiLevelType w:val="hybridMultilevel"/>
    <w:tmpl w:val="3796C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B6B2BB3"/>
    <w:multiLevelType w:val="multilevel"/>
    <w:tmpl w:val="250C9B1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6D594DC5"/>
    <w:multiLevelType w:val="hybridMultilevel"/>
    <w:tmpl w:val="8624ABA2"/>
    <w:lvl w:ilvl="0" w:tplc="FE547E8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D97121F"/>
    <w:multiLevelType w:val="hybridMultilevel"/>
    <w:tmpl w:val="81EEFC10"/>
    <w:lvl w:ilvl="0" w:tplc="B80899DC">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DD55E58"/>
    <w:multiLevelType w:val="hybridMultilevel"/>
    <w:tmpl w:val="89620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6E7B391F"/>
    <w:multiLevelType w:val="hybridMultilevel"/>
    <w:tmpl w:val="0F64AFFA"/>
    <w:lvl w:ilvl="0" w:tplc="04150017">
      <w:start w:val="1"/>
      <w:numFmt w:val="lowerLetter"/>
      <w:lvlText w:val="%1)"/>
      <w:lvlJc w:val="left"/>
      <w:pPr>
        <w:tabs>
          <w:tab w:val="num" w:pos="744"/>
        </w:tabs>
        <w:ind w:left="744" w:hanging="360"/>
      </w:p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3" w15:restartNumberingAfterBreak="0">
    <w:nsid w:val="70222343"/>
    <w:multiLevelType w:val="hybridMultilevel"/>
    <w:tmpl w:val="0BA059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0635F9D"/>
    <w:multiLevelType w:val="singleLevel"/>
    <w:tmpl w:val="7F2C55BA"/>
    <w:lvl w:ilvl="0">
      <w:start w:val="1"/>
      <w:numFmt w:val="bullet"/>
      <w:pStyle w:val="Titolo2ita"/>
      <w:lvlText w:val=""/>
      <w:lvlJc w:val="left"/>
      <w:pPr>
        <w:tabs>
          <w:tab w:val="num" w:pos="360"/>
        </w:tabs>
        <w:ind w:left="360" w:hanging="360"/>
      </w:pPr>
      <w:rPr>
        <w:rFonts w:ascii="Wingdings" w:hAnsi="Wingdings" w:hint="default"/>
        <w:sz w:val="16"/>
      </w:rPr>
    </w:lvl>
  </w:abstractNum>
  <w:abstractNum w:abstractNumId="155" w15:restartNumberingAfterBreak="0">
    <w:nsid w:val="70C45494"/>
    <w:multiLevelType w:val="hybridMultilevel"/>
    <w:tmpl w:val="FB6CF1D6"/>
    <w:lvl w:ilvl="0" w:tplc="BC360610">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1CC76C6"/>
    <w:multiLevelType w:val="hybridMultilevel"/>
    <w:tmpl w:val="C4C685E0"/>
    <w:lvl w:ilvl="0" w:tplc="6712A00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24A4BA5"/>
    <w:multiLevelType w:val="hybridMultilevel"/>
    <w:tmpl w:val="FF2AB364"/>
    <w:lvl w:ilvl="0" w:tplc="EEAA9FEA">
      <w:start w:val="1"/>
      <w:numFmt w:val="decimal"/>
      <w:lvlText w:val="%1."/>
      <w:lvlJc w:val="left"/>
      <w:pPr>
        <w:tabs>
          <w:tab w:val="num" w:pos="365"/>
        </w:tabs>
        <w:ind w:left="365" w:hanging="360"/>
      </w:pPr>
      <w:rPr>
        <w:b/>
      </w:rPr>
    </w:lvl>
    <w:lvl w:ilvl="1" w:tplc="B5647414">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3B12FE3"/>
    <w:multiLevelType w:val="hybridMultilevel"/>
    <w:tmpl w:val="9DFC5D26"/>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408220B"/>
    <w:multiLevelType w:val="hybridMultilevel"/>
    <w:tmpl w:val="0E763202"/>
    <w:lvl w:ilvl="0" w:tplc="D988F0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4275DDA"/>
    <w:multiLevelType w:val="hybridMultilevel"/>
    <w:tmpl w:val="91AE5CDE"/>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4B22BCA"/>
    <w:multiLevelType w:val="hybridMultilevel"/>
    <w:tmpl w:val="A6B28F70"/>
    <w:lvl w:ilvl="0" w:tplc="5A5CD9B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4FC43C8"/>
    <w:multiLevelType w:val="hybridMultilevel"/>
    <w:tmpl w:val="1C429090"/>
    <w:lvl w:ilvl="0" w:tplc="640A6EC8">
      <w:start w:val="1"/>
      <w:numFmt w:val="decimal"/>
      <w:lvlText w:val="%1."/>
      <w:lvlJc w:val="left"/>
      <w:pPr>
        <w:ind w:left="7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51625A7"/>
    <w:multiLevelType w:val="multilevel"/>
    <w:tmpl w:val="686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5E777A8"/>
    <w:multiLevelType w:val="hybridMultilevel"/>
    <w:tmpl w:val="736ED7F6"/>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6835429"/>
    <w:multiLevelType w:val="hybridMultilevel"/>
    <w:tmpl w:val="EF9A69B0"/>
    <w:name w:val="WW8Num2022222"/>
    <w:lvl w:ilvl="0" w:tplc="0000000A">
      <w:start w:val="1"/>
      <w:numFmt w:val="decimal"/>
      <w:lvlText w:val="%1."/>
      <w:lvlJc w:val="left"/>
      <w:pPr>
        <w:tabs>
          <w:tab w:val="num" w:pos="360"/>
        </w:tabs>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6" w15:restartNumberingAfterBreak="0">
    <w:nsid w:val="77596647"/>
    <w:multiLevelType w:val="hybridMultilevel"/>
    <w:tmpl w:val="01DCB4B0"/>
    <w:lvl w:ilvl="0" w:tplc="F604897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8F52B78"/>
    <w:multiLevelType w:val="hybridMultilevel"/>
    <w:tmpl w:val="F86E169A"/>
    <w:lvl w:ilvl="0" w:tplc="89C0087A">
      <w:start w:val="1"/>
      <w:numFmt w:val="decimal"/>
      <w:lvlText w:val="%1."/>
      <w:lvlJc w:val="left"/>
      <w:pPr>
        <w:tabs>
          <w:tab w:val="num" w:pos="730"/>
        </w:tabs>
        <w:ind w:left="73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8" w15:restartNumberingAfterBreak="0">
    <w:nsid w:val="79EA4C5B"/>
    <w:multiLevelType w:val="hybridMultilevel"/>
    <w:tmpl w:val="EC8A0CB6"/>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A36344A"/>
    <w:multiLevelType w:val="hybridMultilevel"/>
    <w:tmpl w:val="7A30F27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A4D3AA6"/>
    <w:multiLevelType w:val="hybridMultilevel"/>
    <w:tmpl w:val="1F0C5212"/>
    <w:lvl w:ilvl="0" w:tplc="F6048978">
      <w:start w:val="1"/>
      <w:numFmt w:val="decimal"/>
      <w:lvlText w:val="%1."/>
      <w:lvlJc w:val="left"/>
      <w:pPr>
        <w:ind w:left="720" w:hanging="360"/>
      </w:pPr>
      <w:rPr>
        <w:rFonts w:hint="default"/>
        <w:b/>
        <w:i w:val="0"/>
      </w:rPr>
    </w:lvl>
    <w:lvl w:ilvl="1" w:tplc="0944F16E">
      <w:start w:val="1"/>
      <w:numFmt w:val="decimal"/>
      <w:lvlText w:val="%2."/>
      <w:lvlJc w:val="left"/>
      <w:pPr>
        <w:ind w:left="1440" w:hanging="360"/>
      </w:pPr>
      <w:rPr>
        <w:rFonts w:ascii="Times New Roman" w:eastAsia="HG Mincho Light J" w:hAnsi="Times New Roman" w:cs="Times New Roman"/>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A8A4FEE"/>
    <w:multiLevelType w:val="hybridMultilevel"/>
    <w:tmpl w:val="1B7CDCFA"/>
    <w:lvl w:ilvl="0" w:tplc="A75AB9D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CC57452"/>
    <w:multiLevelType w:val="hybridMultilevel"/>
    <w:tmpl w:val="033428B6"/>
    <w:lvl w:ilvl="0" w:tplc="22822C0C">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15:restartNumberingAfterBreak="0">
    <w:nsid w:val="7E607A06"/>
    <w:multiLevelType w:val="hybridMultilevel"/>
    <w:tmpl w:val="400A438C"/>
    <w:lvl w:ilvl="0" w:tplc="1DEC5220">
      <w:start w:val="1"/>
      <w:numFmt w:val="decimal"/>
      <w:lvlText w:val="%1."/>
      <w:lvlJc w:val="left"/>
      <w:pPr>
        <w:tabs>
          <w:tab w:val="num" w:pos="720"/>
        </w:tabs>
        <w:ind w:left="720" w:hanging="360"/>
      </w:pPr>
      <w:rPr>
        <w:b/>
        <w:color w:val="000000"/>
      </w:rPr>
    </w:lvl>
    <w:lvl w:ilvl="1" w:tplc="DE867732">
      <w:start w:val="1"/>
      <w:numFmt w:val="decimal"/>
      <w:lvlText w:val="%2."/>
      <w:lvlJc w:val="left"/>
      <w:pPr>
        <w:tabs>
          <w:tab w:val="num" w:pos="1440"/>
        </w:tabs>
        <w:ind w:left="1440" w:hanging="360"/>
      </w:pPr>
      <w:rPr>
        <w:b/>
      </w:rPr>
    </w:lvl>
    <w:lvl w:ilvl="2" w:tplc="96305086">
      <w:start w:val="1"/>
      <w:numFmt w:val="decimal"/>
      <w:lvlText w:val="%3)"/>
      <w:lvlJc w:val="left"/>
      <w:pPr>
        <w:tabs>
          <w:tab w:val="num" w:pos="2661"/>
        </w:tabs>
        <w:ind w:left="2661" w:hanging="681"/>
      </w:pPr>
      <w:rPr>
        <w:b/>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4" w15:restartNumberingAfterBreak="0">
    <w:nsid w:val="7FA64C4F"/>
    <w:multiLevelType w:val="hybridMultilevel"/>
    <w:tmpl w:val="8AD0ED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04"/>
  </w:num>
  <w:num w:numId="3">
    <w:abstractNumId w:val="154"/>
  </w:num>
  <w:num w:numId="4">
    <w:abstractNumId w:val="128"/>
  </w:num>
  <w:num w:numId="5">
    <w:abstractNumId w:val="120"/>
  </w:num>
  <w:num w:numId="6">
    <w:abstractNumId w:val="47"/>
  </w:num>
  <w:num w:numId="7">
    <w:abstractNumId w:val="9"/>
  </w:num>
  <w:num w:numId="8">
    <w:abstractNumId w:val="158"/>
  </w:num>
  <w:num w:numId="9">
    <w:abstractNumId w:val="130"/>
  </w:num>
  <w:num w:numId="10">
    <w:abstractNumId w:val="53"/>
  </w:num>
  <w:num w:numId="11">
    <w:abstractNumId w:val="22"/>
  </w:num>
  <w:num w:numId="12">
    <w:abstractNumId w:val="166"/>
  </w:num>
  <w:num w:numId="13">
    <w:abstractNumId w:val="74"/>
  </w:num>
  <w:num w:numId="14">
    <w:abstractNumId w:val="71"/>
  </w:num>
  <w:num w:numId="15">
    <w:abstractNumId w:val="69"/>
  </w:num>
  <w:num w:numId="16">
    <w:abstractNumId w:val="43"/>
  </w:num>
  <w:num w:numId="17">
    <w:abstractNumId w:val="77"/>
  </w:num>
  <w:num w:numId="18">
    <w:abstractNumId w:val="83"/>
  </w:num>
  <w:num w:numId="19">
    <w:abstractNumId w:val="125"/>
  </w:num>
  <w:num w:numId="20">
    <w:abstractNumId w:val="23"/>
  </w:num>
  <w:num w:numId="21">
    <w:abstractNumId w:val="54"/>
  </w:num>
  <w:num w:numId="22">
    <w:abstractNumId w:val="124"/>
  </w:num>
  <w:num w:numId="23">
    <w:abstractNumId w:val="12"/>
  </w:num>
  <w:num w:numId="24">
    <w:abstractNumId w:val="8"/>
  </w:num>
  <w:num w:numId="25">
    <w:abstractNumId w:val="50"/>
  </w:num>
  <w:num w:numId="26">
    <w:abstractNumId w:val="169"/>
  </w:num>
  <w:num w:numId="27">
    <w:abstractNumId w:val="78"/>
  </w:num>
  <w:num w:numId="28">
    <w:abstractNumId w:val="64"/>
  </w:num>
  <w:num w:numId="29">
    <w:abstractNumId w:val="168"/>
  </w:num>
  <w:num w:numId="30">
    <w:abstractNumId w:val="35"/>
  </w:num>
  <w:num w:numId="31">
    <w:abstractNumId w:val="51"/>
  </w:num>
  <w:num w:numId="32">
    <w:abstractNumId w:val="57"/>
  </w:num>
  <w:num w:numId="33">
    <w:abstractNumId w:val="174"/>
  </w:num>
  <w:num w:numId="34">
    <w:abstractNumId w:val="66"/>
  </w:num>
  <w:num w:numId="35">
    <w:abstractNumId w:val="126"/>
  </w:num>
  <w:num w:numId="36">
    <w:abstractNumId w:val="106"/>
  </w:num>
  <w:num w:numId="37">
    <w:abstractNumId w:val="164"/>
  </w:num>
  <w:num w:numId="38">
    <w:abstractNumId w:val="117"/>
  </w:num>
  <w:num w:numId="39">
    <w:abstractNumId w:val="109"/>
  </w:num>
  <w:num w:numId="40">
    <w:abstractNumId w:val="136"/>
  </w:num>
  <w:num w:numId="41">
    <w:abstractNumId w:val="141"/>
  </w:num>
  <w:num w:numId="42">
    <w:abstractNumId w:val="72"/>
  </w:num>
  <w:num w:numId="43">
    <w:abstractNumId w:val="27"/>
  </w:num>
  <w:num w:numId="44">
    <w:abstractNumId w:val="146"/>
  </w:num>
  <w:num w:numId="45">
    <w:abstractNumId w:val="31"/>
  </w:num>
  <w:num w:numId="46">
    <w:abstractNumId w:val="121"/>
  </w:num>
  <w:num w:numId="47">
    <w:abstractNumId w:val="156"/>
  </w:num>
  <w:num w:numId="48">
    <w:abstractNumId w:val="65"/>
  </w:num>
  <w:num w:numId="49">
    <w:abstractNumId w:val="95"/>
  </w:num>
  <w:num w:numId="50">
    <w:abstractNumId w:val="52"/>
  </w:num>
  <w:num w:numId="51">
    <w:abstractNumId w:val="61"/>
  </w:num>
  <w:num w:numId="52">
    <w:abstractNumId w:val="81"/>
  </w:num>
  <w:num w:numId="53">
    <w:abstractNumId w:val="142"/>
  </w:num>
  <w:num w:numId="54">
    <w:abstractNumId w:val="159"/>
  </w:num>
  <w:num w:numId="55">
    <w:abstractNumId w:val="60"/>
  </w:num>
  <w:num w:numId="56">
    <w:abstractNumId w:val="32"/>
  </w:num>
  <w:num w:numId="57">
    <w:abstractNumId w:val="161"/>
  </w:num>
  <w:num w:numId="58">
    <w:abstractNumId w:val="84"/>
  </w:num>
  <w:num w:numId="59">
    <w:abstractNumId w:val="92"/>
  </w:num>
  <w:num w:numId="60">
    <w:abstractNumId w:val="49"/>
    <w:lvlOverride w:ilvl="0">
      <w:startOverride w:val="11"/>
    </w:lvlOverride>
  </w:num>
  <w:num w:numId="61">
    <w:abstractNumId w:val="131"/>
  </w:num>
  <w:num w:numId="62">
    <w:abstractNumId w:val="58"/>
  </w:num>
  <w:num w:numId="63">
    <w:abstractNumId w:val="115"/>
  </w:num>
  <w:num w:numId="64">
    <w:abstractNumId w:val="148"/>
  </w:num>
  <w:num w:numId="65">
    <w:abstractNumId w:val="16"/>
  </w:num>
  <w:num w:numId="66">
    <w:abstractNumId w:val="10"/>
  </w:num>
  <w:num w:numId="67">
    <w:abstractNumId w:val="20"/>
  </w:num>
  <w:num w:numId="68">
    <w:abstractNumId w:val="0"/>
  </w:num>
  <w:num w:numId="69">
    <w:abstractNumId w:val="97"/>
  </w:num>
  <w:num w:numId="70">
    <w:abstractNumId w:val="40"/>
  </w:num>
  <w:num w:numId="71">
    <w:abstractNumId w:val="150"/>
  </w:num>
  <w:num w:numId="72">
    <w:abstractNumId w:val="99"/>
  </w:num>
  <w:num w:numId="73">
    <w:abstractNumId w:val="91"/>
  </w:num>
  <w:num w:numId="74">
    <w:abstractNumId w:val="105"/>
  </w:num>
  <w:num w:numId="75">
    <w:abstractNumId w:val="67"/>
  </w:num>
  <w:num w:numId="76">
    <w:abstractNumId w:val="55"/>
  </w:num>
  <w:num w:numId="77">
    <w:abstractNumId w:val="144"/>
  </w:num>
  <w:num w:numId="78">
    <w:abstractNumId w:val="113"/>
  </w:num>
  <w:num w:numId="79">
    <w:abstractNumId w:val="162"/>
  </w:num>
  <w:num w:numId="80">
    <w:abstractNumId w:val="34"/>
  </w:num>
  <w:num w:numId="81">
    <w:abstractNumId w:val="103"/>
  </w:num>
  <w:num w:numId="82">
    <w:abstractNumId w:val="41"/>
  </w:num>
  <w:num w:numId="83">
    <w:abstractNumId w:val="149"/>
  </w:num>
  <w:num w:numId="84">
    <w:abstractNumId w:val="114"/>
  </w:num>
  <w:num w:numId="85">
    <w:abstractNumId w:val="36"/>
  </w:num>
  <w:num w:numId="86">
    <w:abstractNumId w:val="13"/>
  </w:num>
  <w:num w:numId="87">
    <w:abstractNumId w:val="96"/>
  </w:num>
  <w:num w:numId="88">
    <w:abstractNumId w:val="145"/>
  </w:num>
  <w:num w:numId="89">
    <w:abstractNumId w:val="100"/>
  </w:num>
  <w:num w:numId="90">
    <w:abstractNumId w:val="147"/>
  </w:num>
  <w:num w:numId="91">
    <w:abstractNumId w:val="132"/>
  </w:num>
  <w:num w:numId="92">
    <w:abstractNumId w:val="85"/>
  </w:num>
  <w:num w:numId="93">
    <w:abstractNumId w:val="160"/>
  </w:num>
  <w:num w:numId="94">
    <w:abstractNumId w:val="37"/>
  </w:num>
  <w:num w:numId="95">
    <w:abstractNumId w:val="108"/>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6">
    <w:abstractNumId w:val="1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9"/>
    <w:lvlOverride w:ilvl="0">
      <w:startOverride w:val="1"/>
    </w:lvlOverride>
    <w:lvlOverride w:ilvl="1"/>
    <w:lvlOverride w:ilvl="2"/>
    <w:lvlOverride w:ilvl="3"/>
    <w:lvlOverride w:ilvl="4"/>
    <w:lvlOverride w:ilvl="5"/>
    <w:lvlOverride w:ilvl="6"/>
    <w:lvlOverride w:ilvl="7"/>
    <w:lvlOverride w:ilvl="8"/>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lvlOverride w:ilvl="2"/>
    <w:lvlOverride w:ilvl="3"/>
    <w:lvlOverride w:ilvl="4"/>
    <w:lvlOverride w:ilvl="5"/>
    <w:lvlOverride w:ilvl="6"/>
    <w:lvlOverride w:ilvl="7"/>
    <w:lvlOverride w:ilvl="8"/>
  </w:num>
  <w:num w:numId="110">
    <w:abstractNumId w:val="134"/>
    <w:lvlOverride w:ilvl="0">
      <w:startOverride w:val="1"/>
    </w:lvlOverride>
    <w:lvlOverride w:ilvl="1"/>
    <w:lvlOverride w:ilvl="2"/>
    <w:lvlOverride w:ilvl="3"/>
    <w:lvlOverride w:ilvl="4"/>
    <w:lvlOverride w:ilvl="5"/>
    <w:lvlOverride w:ilvl="6"/>
    <w:lvlOverride w:ilvl="7"/>
    <w:lvlOverride w:ilvl="8"/>
  </w:num>
  <w:num w:numId="11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2"/>
  </w:num>
  <w:num w:numId="114">
    <w:abstractNumId w:val="59"/>
  </w:num>
  <w:num w:numId="115">
    <w:abstractNumId w:val="102"/>
  </w:num>
  <w:num w:numId="116">
    <w:abstractNumId w:val="110"/>
  </w:num>
  <w:num w:numId="117">
    <w:abstractNumId w:val="107"/>
  </w:num>
  <w:num w:numId="118">
    <w:abstractNumId w:val="14"/>
  </w:num>
  <w:num w:numId="119">
    <w:abstractNumId w:val="25"/>
  </w:num>
  <w:num w:numId="120">
    <w:abstractNumId w:val="76"/>
  </w:num>
  <w:num w:numId="121">
    <w:abstractNumId w:val="127"/>
  </w:num>
  <w:num w:numId="122">
    <w:abstractNumId w:val="80"/>
  </w:num>
  <w:num w:numId="123">
    <w:abstractNumId w:val="129"/>
  </w:num>
  <w:num w:numId="124">
    <w:abstractNumId w:val="63"/>
  </w:num>
  <w:num w:numId="125">
    <w:abstractNumId w:val="87"/>
  </w:num>
  <w:num w:numId="126">
    <w:abstractNumId w:val="17"/>
  </w:num>
  <w:num w:numId="127">
    <w:abstractNumId w:val="170"/>
  </w:num>
  <w:num w:numId="128">
    <w:abstractNumId w:val="11"/>
  </w:num>
  <w:num w:numId="129">
    <w:abstractNumId w:val="140"/>
  </w:num>
  <w:num w:numId="130">
    <w:abstractNumId w:val="171"/>
  </w:num>
  <w:num w:numId="131">
    <w:abstractNumId w:val="45"/>
  </w:num>
  <w:num w:numId="132">
    <w:abstractNumId w:val="21"/>
  </w:num>
  <w:num w:numId="133">
    <w:abstractNumId w:val="68"/>
  </w:num>
  <w:num w:numId="134">
    <w:abstractNumId w:val="138"/>
  </w:num>
  <w:num w:numId="135">
    <w:abstractNumId w:val="116"/>
  </w:num>
  <w:num w:numId="136">
    <w:abstractNumId w:val="2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39"/>
    <w:rsid w:val="00001639"/>
    <w:rsid w:val="00001A8B"/>
    <w:rsid w:val="00004C31"/>
    <w:rsid w:val="00005ACE"/>
    <w:rsid w:val="00005D6B"/>
    <w:rsid w:val="00014DF6"/>
    <w:rsid w:val="00015380"/>
    <w:rsid w:val="000200C7"/>
    <w:rsid w:val="00023D9B"/>
    <w:rsid w:val="000551F5"/>
    <w:rsid w:val="00060BA9"/>
    <w:rsid w:val="00063F33"/>
    <w:rsid w:val="00064C75"/>
    <w:rsid w:val="00064D7C"/>
    <w:rsid w:val="00074030"/>
    <w:rsid w:val="000854A3"/>
    <w:rsid w:val="00087A2F"/>
    <w:rsid w:val="000925C1"/>
    <w:rsid w:val="00092699"/>
    <w:rsid w:val="0009479A"/>
    <w:rsid w:val="000A5AAA"/>
    <w:rsid w:val="000A738C"/>
    <w:rsid w:val="000A7D69"/>
    <w:rsid w:val="000B4F9B"/>
    <w:rsid w:val="000B73EF"/>
    <w:rsid w:val="000D01A4"/>
    <w:rsid w:val="000D0EAF"/>
    <w:rsid w:val="000D26ED"/>
    <w:rsid w:val="000D7D0F"/>
    <w:rsid w:val="000F3D4A"/>
    <w:rsid w:val="000F3FAE"/>
    <w:rsid w:val="0010728A"/>
    <w:rsid w:val="00107B93"/>
    <w:rsid w:val="00112D5B"/>
    <w:rsid w:val="001138FA"/>
    <w:rsid w:val="00114ED2"/>
    <w:rsid w:val="001167DB"/>
    <w:rsid w:val="00116E12"/>
    <w:rsid w:val="001210F6"/>
    <w:rsid w:val="001222F4"/>
    <w:rsid w:val="00122A2F"/>
    <w:rsid w:val="0012436D"/>
    <w:rsid w:val="00134246"/>
    <w:rsid w:val="001343E0"/>
    <w:rsid w:val="00141AE7"/>
    <w:rsid w:val="00143F15"/>
    <w:rsid w:val="001505D2"/>
    <w:rsid w:val="00154177"/>
    <w:rsid w:val="00154712"/>
    <w:rsid w:val="0015691D"/>
    <w:rsid w:val="001573F8"/>
    <w:rsid w:val="00164C5A"/>
    <w:rsid w:val="0016708E"/>
    <w:rsid w:val="001672EF"/>
    <w:rsid w:val="00174B50"/>
    <w:rsid w:val="0017626E"/>
    <w:rsid w:val="00180A31"/>
    <w:rsid w:val="00182E74"/>
    <w:rsid w:val="00193179"/>
    <w:rsid w:val="00194043"/>
    <w:rsid w:val="001A22A9"/>
    <w:rsid w:val="001A54C1"/>
    <w:rsid w:val="001A75D3"/>
    <w:rsid w:val="001B1D2C"/>
    <w:rsid w:val="001B725C"/>
    <w:rsid w:val="001C1126"/>
    <w:rsid w:val="001C3D4A"/>
    <w:rsid w:val="001C7C7A"/>
    <w:rsid w:val="001D15A7"/>
    <w:rsid w:val="001D54B4"/>
    <w:rsid w:val="001D6BD1"/>
    <w:rsid w:val="001F795E"/>
    <w:rsid w:val="00207F94"/>
    <w:rsid w:val="002257FE"/>
    <w:rsid w:val="002310B0"/>
    <w:rsid w:val="00235A0B"/>
    <w:rsid w:val="00235AA5"/>
    <w:rsid w:val="00235BE0"/>
    <w:rsid w:val="00241D3C"/>
    <w:rsid w:val="00242842"/>
    <w:rsid w:val="002472B4"/>
    <w:rsid w:val="002475D8"/>
    <w:rsid w:val="00250388"/>
    <w:rsid w:val="00250D1F"/>
    <w:rsid w:val="00252293"/>
    <w:rsid w:val="00257408"/>
    <w:rsid w:val="00263570"/>
    <w:rsid w:val="00263663"/>
    <w:rsid w:val="00266782"/>
    <w:rsid w:val="002935DE"/>
    <w:rsid w:val="00294CC7"/>
    <w:rsid w:val="002A0357"/>
    <w:rsid w:val="002A1D51"/>
    <w:rsid w:val="002A3D00"/>
    <w:rsid w:val="002A6D56"/>
    <w:rsid w:val="002A7F4C"/>
    <w:rsid w:val="002B0CD3"/>
    <w:rsid w:val="002B62A3"/>
    <w:rsid w:val="002B7FA9"/>
    <w:rsid w:val="002C3407"/>
    <w:rsid w:val="002C3BD2"/>
    <w:rsid w:val="002C6304"/>
    <w:rsid w:val="002D0F0B"/>
    <w:rsid w:val="002D2CDC"/>
    <w:rsid w:val="002D4250"/>
    <w:rsid w:val="002E26CB"/>
    <w:rsid w:val="002F2577"/>
    <w:rsid w:val="002F6AB0"/>
    <w:rsid w:val="002F7910"/>
    <w:rsid w:val="00317323"/>
    <w:rsid w:val="003214B7"/>
    <w:rsid w:val="0032255F"/>
    <w:rsid w:val="00335A18"/>
    <w:rsid w:val="00345EC0"/>
    <w:rsid w:val="00354513"/>
    <w:rsid w:val="00355159"/>
    <w:rsid w:val="00357040"/>
    <w:rsid w:val="00365187"/>
    <w:rsid w:val="00371757"/>
    <w:rsid w:val="0039032D"/>
    <w:rsid w:val="003909BA"/>
    <w:rsid w:val="003A0636"/>
    <w:rsid w:val="003A4B85"/>
    <w:rsid w:val="003C15D4"/>
    <w:rsid w:val="003C61EB"/>
    <w:rsid w:val="003D6E49"/>
    <w:rsid w:val="003D78B4"/>
    <w:rsid w:val="003E05CF"/>
    <w:rsid w:val="003F23C8"/>
    <w:rsid w:val="003F2965"/>
    <w:rsid w:val="00400AA6"/>
    <w:rsid w:val="00402CAB"/>
    <w:rsid w:val="00404874"/>
    <w:rsid w:val="00413B4A"/>
    <w:rsid w:val="00420CBE"/>
    <w:rsid w:val="00423406"/>
    <w:rsid w:val="004305A3"/>
    <w:rsid w:val="0043682D"/>
    <w:rsid w:val="00451FE9"/>
    <w:rsid w:val="00456DA0"/>
    <w:rsid w:val="00457BEA"/>
    <w:rsid w:val="0046461B"/>
    <w:rsid w:val="0046614F"/>
    <w:rsid w:val="00476F04"/>
    <w:rsid w:val="004805A8"/>
    <w:rsid w:val="00483CFC"/>
    <w:rsid w:val="0048454C"/>
    <w:rsid w:val="004A0EC3"/>
    <w:rsid w:val="004B0724"/>
    <w:rsid w:val="004B1B99"/>
    <w:rsid w:val="004C1FFF"/>
    <w:rsid w:val="004D3773"/>
    <w:rsid w:val="004E6935"/>
    <w:rsid w:val="004F06EC"/>
    <w:rsid w:val="004F2611"/>
    <w:rsid w:val="004F5536"/>
    <w:rsid w:val="004F6532"/>
    <w:rsid w:val="004F78AB"/>
    <w:rsid w:val="00503C69"/>
    <w:rsid w:val="00514B93"/>
    <w:rsid w:val="00515252"/>
    <w:rsid w:val="00525ADE"/>
    <w:rsid w:val="00531420"/>
    <w:rsid w:val="005342AC"/>
    <w:rsid w:val="00535168"/>
    <w:rsid w:val="0053538E"/>
    <w:rsid w:val="00543213"/>
    <w:rsid w:val="00547B42"/>
    <w:rsid w:val="00550B36"/>
    <w:rsid w:val="00553763"/>
    <w:rsid w:val="0055592B"/>
    <w:rsid w:val="005735BE"/>
    <w:rsid w:val="005737B6"/>
    <w:rsid w:val="0057435B"/>
    <w:rsid w:val="00575E62"/>
    <w:rsid w:val="00576CED"/>
    <w:rsid w:val="00577BAB"/>
    <w:rsid w:val="00582C31"/>
    <w:rsid w:val="00585DC1"/>
    <w:rsid w:val="00586C81"/>
    <w:rsid w:val="00590450"/>
    <w:rsid w:val="00595E23"/>
    <w:rsid w:val="00596797"/>
    <w:rsid w:val="005A160F"/>
    <w:rsid w:val="005A55C9"/>
    <w:rsid w:val="005C1CE4"/>
    <w:rsid w:val="005C45E1"/>
    <w:rsid w:val="005D1EF6"/>
    <w:rsid w:val="005D3B6E"/>
    <w:rsid w:val="005D46CF"/>
    <w:rsid w:val="005E6056"/>
    <w:rsid w:val="005E7221"/>
    <w:rsid w:val="005E723B"/>
    <w:rsid w:val="005E78CC"/>
    <w:rsid w:val="005F649E"/>
    <w:rsid w:val="0060003F"/>
    <w:rsid w:val="0060461C"/>
    <w:rsid w:val="00604969"/>
    <w:rsid w:val="00605783"/>
    <w:rsid w:val="00605E17"/>
    <w:rsid w:val="006076F6"/>
    <w:rsid w:val="00612DF9"/>
    <w:rsid w:val="00614D1F"/>
    <w:rsid w:val="006210DF"/>
    <w:rsid w:val="00622FA2"/>
    <w:rsid w:val="0063219A"/>
    <w:rsid w:val="00633BC6"/>
    <w:rsid w:val="00635472"/>
    <w:rsid w:val="0064394B"/>
    <w:rsid w:val="006457A2"/>
    <w:rsid w:val="006508D8"/>
    <w:rsid w:val="00651FBA"/>
    <w:rsid w:val="00653A89"/>
    <w:rsid w:val="006573DC"/>
    <w:rsid w:val="00661EC9"/>
    <w:rsid w:val="00667DD0"/>
    <w:rsid w:val="00670F6B"/>
    <w:rsid w:val="00677CFE"/>
    <w:rsid w:val="00683173"/>
    <w:rsid w:val="00683ECB"/>
    <w:rsid w:val="00684C06"/>
    <w:rsid w:val="00684C38"/>
    <w:rsid w:val="00687549"/>
    <w:rsid w:val="00691287"/>
    <w:rsid w:val="006942B9"/>
    <w:rsid w:val="006B3997"/>
    <w:rsid w:val="006B3ACF"/>
    <w:rsid w:val="006B3B87"/>
    <w:rsid w:val="006C32AD"/>
    <w:rsid w:val="006C77AE"/>
    <w:rsid w:val="006D11F2"/>
    <w:rsid w:val="006D3651"/>
    <w:rsid w:val="006F2E5E"/>
    <w:rsid w:val="0070123F"/>
    <w:rsid w:val="00702A37"/>
    <w:rsid w:val="00706E1B"/>
    <w:rsid w:val="0070770C"/>
    <w:rsid w:val="007227E9"/>
    <w:rsid w:val="00724B26"/>
    <w:rsid w:val="0072770D"/>
    <w:rsid w:val="00730FB3"/>
    <w:rsid w:val="00733768"/>
    <w:rsid w:val="00734A4D"/>
    <w:rsid w:val="00740251"/>
    <w:rsid w:val="00747CF0"/>
    <w:rsid w:val="00750B9B"/>
    <w:rsid w:val="00756550"/>
    <w:rsid w:val="00757C08"/>
    <w:rsid w:val="0076148B"/>
    <w:rsid w:val="007642F5"/>
    <w:rsid w:val="00774358"/>
    <w:rsid w:val="0077758E"/>
    <w:rsid w:val="007921F4"/>
    <w:rsid w:val="007936E2"/>
    <w:rsid w:val="00793D56"/>
    <w:rsid w:val="00796CA1"/>
    <w:rsid w:val="007A0D6C"/>
    <w:rsid w:val="007A666F"/>
    <w:rsid w:val="007B08A7"/>
    <w:rsid w:val="007C232C"/>
    <w:rsid w:val="007C67BD"/>
    <w:rsid w:val="007D1C60"/>
    <w:rsid w:val="007D2228"/>
    <w:rsid w:val="007E2A9F"/>
    <w:rsid w:val="007E5A15"/>
    <w:rsid w:val="007E6749"/>
    <w:rsid w:val="007F38AA"/>
    <w:rsid w:val="007F65A2"/>
    <w:rsid w:val="007F7EB6"/>
    <w:rsid w:val="00812997"/>
    <w:rsid w:val="00816D1A"/>
    <w:rsid w:val="00830483"/>
    <w:rsid w:val="00832C0B"/>
    <w:rsid w:val="008339A4"/>
    <w:rsid w:val="00835690"/>
    <w:rsid w:val="00840596"/>
    <w:rsid w:val="00840D4D"/>
    <w:rsid w:val="00841BF7"/>
    <w:rsid w:val="00844BD9"/>
    <w:rsid w:val="008472C0"/>
    <w:rsid w:val="008521A9"/>
    <w:rsid w:val="00853D74"/>
    <w:rsid w:val="00866A67"/>
    <w:rsid w:val="0087306D"/>
    <w:rsid w:val="00875FF7"/>
    <w:rsid w:val="008801B6"/>
    <w:rsid w:val="00881567"/>
    <w:rsid w:val="00885C50"/>
    <w:rsid w:val="00885CA4"/>
    <w:rsid w:val="00885F9A"/>
    <w:rsid w:val="008871CE"/>
    <w:rsid w:val="0088779D"/>
    <w:rsid w:val="00890B62"/>
    <w:rsid w:val="00891C01"/>
    <w:rsid w:val="00894FE1"/>
    <w:rsid w:val="00897A6B"/>
    <w:rsid w:val="008A21C8"/>
    <w:rsid w:val="008A46E6"/>
    <w:rsid w:val="008A563A"/>
    <w:rsid w:val="008A6129"/>
    <w:rsid w:val="008A6D53"/>
    <w:rsid w:val="008B02AC"/>
    <w:rsid w:val="008B0912"/>
    <w:rsid w:val="008B19C2"/>
    <w:rsid w:val="008B3854"/>
    <w:rsid w:val="008B5BAC"/>
    <w:rsid w:val="008B7540"/>
    <w:rsid w:val="008C4CD8"/>
    <w:rsid w:val="008C5947"/>
    <w:rsid w:val="008C6C70"/>
    <w:rsid w:val="008E2608"/>
    <w:rsid w:val="008F21FD"/>
    <w:rsid w:val="008F5C67"/>
    <w:rsid w:val="00903824"/>
    <w:rsid w:val="009041B2"/>
    <w:rsid w:val="00910DBA"/>
    <w:rsid w:val="0091494F"/>
    <w:rsid w:val="00920EC5"/>
    <w:rsid w:val="00937873"/>
    <w:rsid w:val="00937B6D"/>
    <w:rsid w:val="00946105"/>
    <w:rsid w:val="0095356B"/>
    <w:rsid w:val="0096089A"/>
    <w:rsid w:val="009613B5"/>
    <w:rsid w:val="009628CF"/>
    <w:rsid w:val="00967AD8"/>
    <w:rsid w:val="00971CD4"/>
    <w:rsid w:val="00974AE7"/>
    <w:rsid w:val="009756CD"/>
    <w:rsid w:val="009963D8"/>
    <w:rsid w:val="009966EB"/>
    <w:rsid w:val="00997776"/>
    <w:rsid w:val="009A15DD"/>
    <w:rsid w:val="009B611C"/>
    <w:rsid w:val="009C2EF4"/>
    <w:rsid w:val="009C63D8"/>
    <w:rsid w:val="009C739B"/>
    <w:rsid w:val="009D7C47"/>
    <w:rsid w:val="009E56A9"/>
    <w:rsid w:val="009F16B2"/>
    <w:rsid w:val="009F4BE2"/>
    <w:rsid w:val="009F50D4"/>
    <w:rsid w:val="009F57DE"/>
    <w:rsid w:val="00A013B5"/>
    <w:rsid w:val="00A13A2A"/>
    <w:rsid w:val="00A13B03"/>
    <w:rsid w:val="00A16DF5"/>
    <w:rsid w:val="00A21B3C"/>
    <w:rsid w:val="00A30EDF"/>
    <w:rsid w:val="00A33835"/>
    <w:rsid w:val="00A3642F"/>
    <w:rsid w:val="00A366B3"/>
    <w:rsid w:val="00A374CA"/>
    <w:rsid w:val="00A515EF"/>
    <w:rsid w:val="00A630F7"/>
    <w:rsid w:val="00A84D8D"/>
    <w:rsid w:val="00A853F6"/>
    <w:rsid w:val="00A9354F"/>
    <w:rsid w:val="00A9475C"/>
    <w:rsid w:val="00A95B89"/>
    <w:rsid w:val="00AB6C43"/>
    <w:rsid w:val="00AC5C39"/>
    <w:rsid w:val="00AC66EE"/>
    <w:rsid w:val="00AC79F7"/>
    <w:rsid w:val="00AD1A1C"/>
    <w:rsid w:val="00AD39A4"/>
    <w:rsid w:val="00AE0303"/>
    <w:rsid w:val="00AE0359"/>
    <w:rsid w:val="00AE5962"/>
    <w:rsid w:val="00AF67A7"/>
    <w:rsid w:val="00B07795"/>
    <w:rsid w:val="00B2026D"/>
    <w:rsid w:val="00B25174"/>
    <w:rsid w:val="00B30BB6"/>
    <w:rsid w:val="00B4104E"/>
    <w:rsid w:val="00B4126F"/>
    <w:rsid w:val="00B44FFA"/>
    <w:rsid w:val="00B609E7"/>
    <w:rsid w:val="00B6153B"/>
    <w:rsid w:val="00B6379B"/>
    <w:rsid w:val="00B658B6"/>
    <w:rsid w:val="00B6740B"/>
    <w:rsid w:val="00B777FE"/>
    <w:rsid w:val="00B805E7"/>
    <w:rsid w:val="00B841BD"/>
    <w:rsid w:val="00B911AD"/>
    <w:rsid w:val="00B9329C"/>
    <w:rsid w:val="00B9678C"/>
    <w:rsid w:val="00BA1AA6"/>
    <w:rsid w:val="00BA748B"/>
    <w:rsid w:val="00BB1A35"/>
    <w:rsid w:val="00BB20BC"/>
    <w:rsid w:val="00BC0BA5"/>
    <w:rsid w:val="00BC1651"/>
    <w:rsid w:val="00BC7B10"/>
    <w:rsid w:val="00BE0D5E"/>
    <w:rsid w:val="00BE19D9"/>
    <w:rsid w:val="00BF6F67"/>
    <w:rsid w:val="00BF76DF"/>
    <w:rsid w:val="00C00221"/>
    <w:rsid w:val="00C02DEA"/>
    <w:rsid w:val="00C07DBF"/>
    <w:rsid w:val="00C11F30"/>
    <w:rsid w:val="00C125F6"/>
    <w:rsid w:val="00C14F51"/>
    <w:rsid w:val="00C246D8"/>
    <w:rsid w:val="00C2709D"/>
    <w:rsid w:val="00C360CB"/>
    <w:rsid w:val="00C40DB1"/>
    <w:rsid w:val="00C41949"/>
    <w:rsid w:val="00C426C7"/>
    <w:rsid w:val="00C44DCE"/>
    <w:rsid w:val="00C4569C"/>
    <w:rsid w:val="00C50285"/>
    <w:rsid w:val="00C50A45"/>
    <w:rsid w:val="00C5535F"/>
    <w:rsid w:val="00C57E33"/>
    <w:rsid w:val="00C74B29"/>
    <w:rsid w:val="00C85F74"/>
    <w:rsid w:val="00C92620"/>
    <w:rsid w:val="00CA12EC"/>
    <w:rsid w:val="00CA3EAD"/>
    <w:rsid w:val="00CA4FED"/>
    <w:rsid w:val="00CB0ED6"/>
    <w:rsid w:val="00CB4E3F"/>
    <w:rsid w:val="00CB78CB"/>
    <w:rsid w:val="00CC2922"/>
    <w:rsid w:val="00CD3768"/>
    <w:rsid w:val="00CD66B8"/>
    <w:rsid w:val="00CE062B"/>
    <w:rsid w:val="00CF043A"/>
    <w:rsid w:val="00CF4379"/>
    <w:rsid w:val="00D03137"/>
    <w:rsid w:val="00D03221"/>
    <w:rsid w:val="00D07C16"/>
    <w:rsid w:val="00D147B5"/>
    <w:rsid w:val="00D16815"/>
    <w:rsid w:val="00D16DD0"/>
    <w:rsid w:val="00D173A9"/>
    <w:rsid w:val="00D2670F"/>
    <w:rsid w:val="00D267F2"/>
    <w:rsid w:val="00D26B74"/>
    <w:rsid w:val="00D33C4C"/>
    <w:rsid w:val="00D366BB"/>
    <w:rsid w:val="00D37DFC"/>
    <w:rsid w:val="00D508C7"/>
    <w:rsid w:val="00D5160F"/>
    <w:rsid w:val="00D53CDB"/>
    <w:rsid w:val="00D57CA9"/>
    <w:rsid w:val="00D618F3"/>
    <w:rsid w:val="00D6361F"/>
    <w:rsid w:val="00D726FE"/>
    <w:rsid w:val="00D75BBE"/>
    <w:rsid w:val="00D75C74"/>
    <w:rsid w:val="00D77FE7"/>
    <w:rsid w:val="00D84626"/>
    <w:rsid w:val="00D9286A"/>
    <w:rsid w:val="00D945B4"/>
    <w:rsid w:val="00D9672C"/>
    <w:rsid w:val="00DA13F3"/>
    <w:rsid w:val="00DA1C13"/>
    <w:rsid w:val="00DB37D7"/>
    <w:rsid w:val="00DB5C79"/>
    <w:rsid w:val="00DB69C9"/>
    <w:rsid w:val="00DC39D7"/>
    <w:rsid w:val="00DC56CC"/>
    <w:rsid w:val="00DD1BFA"/>
    <w:rsid w:val="00DD3434"/>
    <w:rsid w:val="00DD3554"/>
    <w:rsid w:val="00DD7D01"/>
    <w:rsid w:val="00DE1B7A"/>
    <w:rsid w:val="00DE4AD6"/>
    <w:rsid w:val="00DE6F02"/>
    <w:rsid w:val="00DE7FF8"/>
    <w:rsid w:val="00DF32F2"/>
    <w:rsid w:val="00E07C85"/>
    <w:rsid w:val="00E1073D"/>
    <w:rsid w:val="00E122CF"/>
    <w:rsid w:val="00E128EB"/>
    <w:rsid w:val="00E12C7E"/>
    <w:rsid w:val="00E14720"/>
    <w:rsid w:val="00E16F49"/>
    <w:rsid w:val="00E209A2"/>
    <w:rsid w:val="00E20B15"/>
    <w:rsid w:val="00E21356"/>
    <w:rsid w:val="00E232C6"/>
    <w:rsid w:val="00E30B33"/>
    <w:rsid w:val="00E30B47"/>
    <w:rsid w:val="00E328F0"/>
    <w:rsid w:val="00E337CC"/>
    <w:rsid w:val="00E33F82"/>
    <w:rsid w:val="00E37630"/>
    <w:rsid w:val="00E37E71"/>
    <w:rsid w:val="00E37FF8"/>
    <w:rsid w:val="00E43F70"/>
    <w:rsid w:val="00E45554"/>
    <w:rsid w:val="00E45B83"/>
    <w:rsid w:val="00E5774B"/>
    <w:rsid w:val="00E61B1D"/>
    <w:rsid w:val="00E61E3F"/>
    <w:rsid w:val="00E62D32"/>
    <w:rsid w:val="00E71129"/>
    <w:rsid w:val="00E740BB"/>
    <w:rsid w:val="00E77C81"/>
    <w:rsid w:val="00E83D8E"/>
    <w:rsid w:val="00E8503B"/>
    <w:rsid w:val="00E857FC"/>
    <w:rsid w:val="00E86973"/>
    <w:rsid w:val="00E905A4"/>
    <w:rsid w:val="00E969C9"/>
    <w:rsid w:val="00EA1C2B"/>
    <w:rsid w:val="00EA2F6A"/>
    <w:rsid w:val="00EA56E8"/>
    <w:rsid w:val="00EB5BAE"/>
    <w:rsid w:val="00EB5F20"/>
    <w:rsid w:val="00EB6F74"/>
    <w:rsid w:val="00EC1050"/>
    <w:rsid w:val="00ED339C"/>
    <w:rsid w:val="00ED436D"/>
    <w:rsid w:val="00ED69E7"/>
    <w:rsid w:val="00EE607E"/>
    <w:rsid w:val="00EF0B89"/>
    <w:rsid w:val="00EF3D65"/>
    <w:rsid w:val="00EF4EC9"/>
    <w:rsid w:val="00F0119A"/>
    <w:rsid w:val="00F03AFB"/>
    <w:rsid w:val="00F06527"/>
    <w:rsid w:val="00F07A09"/>
    <w:rsid w:val="00F11452"/>
    <w:rsid w:val="00F11A25"/>
    <w:rsid w:val="00F13F97"/>
    <w:rsid w:val="00F1413C"/>
    <w:rsid w:val="00F20730"/>
    <w:rsid w:val="00F2094B"/>
    <w:rsid w:val="00F209C2"/>
    <w:rsid w:val="00F25655"/>
    <w:rsid w:val="00F276C7"/>
    <w:rsid w:val="00F30839"/>
    <w:rsid w:val="00F30D24"/>
    <w:rsid w:val="00F333B4"/>
    <w:rsid w:val="00F35C11"/>
    <w:rsid w:val="00F41612"/>
    <w:rsid w:val="00F51132"/>
    <w:rsid w:val="00F52FB5"/>
    <w:rsid w:val="00F65D49"/>
    <w:rsid w:val="00F668F5"/>
    <w:rsid w:val="00F70CB5"/>
    <w:rsid w:val="00F736C1"/>
    <w:rsid w:val="00F7620B"/>
    <w:rsid w:val="00F92C64"/>
    <w:rsid w:val="00F96E9F"/>
    <w:rsid w:val="00F97919"/>
    <w:rsid w:val="00FA13B0"/>
    <w:rsid w:val="00FA5474"/>
    <w:rsid w:val="00FB15C7"/>
    <w:rsid w:val="00FC1EBB"/>
    <w:rsid w:val="00FC5719"/>
    <w:rsid w:val="00FE1680"/>
    <w:rsid w:val="00FE57FF"/>
    <w:rsid w:val="00FE6FB8"/>
    <w:rsid w:val="00FE7241"/>
    <w:rsid w:val="00FF11B7"/>
    <w:rsid w:val="00FF5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CD28"/>
  <w15:docId w15:val="{078E60A4-0F3B-4C1C-B9BA-F9FDE722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4246"/>
    <w:pPr>
      <w:widowControl w:val="0"/>
      <w:suppressAutoHyphens/>
    </w:pPr>
    <w:rPr>
      <w:rFonts w:ascii="Thorndale" w:eastAsia="HG Mincho Light J" w:hAnsi="Thorndale"/>
      <w:color w:val="000000"/>
      <w:sz w:val="24"/>
    </w:rPr>
  </w:style>
  <w:style w:type="paragraph" w:styleId="Nagwek1">
    <w:name w:val="heading 1"/>
    <w:basedOn w:val="Normalny"/>
    <w:next w:val="Normalny"/>
    <w:link w:val="Nagwek1Znak"/>
    <w:qFormat/>
    <w:rsid w:val="0013424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34246"/>
    <w:pPr>
      <w:keepNext/>
      <w:widowControl/>
      <w:suppressAutoHyphens w:val="0"/>
      <w:spacing w:before="240" w:after="60"/>
      <w:outlineLvl w:val="1"/>
    </w:pPr>
    <w:rPr>
      <w:rFonts w:ascii="Arial" w:eastAsia="Times New Roman" w:hAnsi="Arial" w:cs="Arial"/>
      <w:b/>
      <w:bCs/>
      <w:i/>
      <w:iCs/>
      <w:color w:val="auto"/>
      <w:sz w:val="28"/>
      <w:szCs w:val="28"/>
    </w:rPr>
  </w:style>
  <w:style w:type="paragraph" w:styleId="Nagwek3">
    <w:name w:val="heading 3"/>
    <w:basedOn w:val="Normalny"/>
    <w:next w:val="Normalny"/>
    <w:link w:val="Nagwek3Znak"/>
    <w:qFormat/>
    <w:rsid w:val="00134246"/>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134246"/>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134246"/>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134246"/>
    <w:pPr>
      <w:spacing w:before="240" w:after="60"/>
      <w:outlineLvl w:val="5"/>
    </w:pPr>
    <w:rPr>
      <w:rFonts w:ascii="Calibri" w:eastAsia="Times New Roman" w:hAnsi="Calibri"/>
      <w:b/>
      <w:bCs/>
      <w:sz w:val="22"/>
      <w:szCs w:val="22"/>
    </w:rPr>
  </w:style>
  <w:style w:type="paragraph" w:styleId="Nagwek7">
    <w:name w:val="heading 7"/>
    <w:basedOn w:val="Normalny"/>
    <w:next w:val="Normalny"/>
    <w:link w:val="Nagwek7Znak"/>
    <w:qFormat/>
    <w:rsid w:val="00853D74"/>
    <w:pPr>
      <w:keepNext/>
      <w:widowControl/>
      <w:suppressAutoHyphens w:val="0"/>
      <w:spacing w:line="360" w:lineRule="auto"/>
      <w:jc w:val="center"/>
      <w:outlineLvl w:val="6"/>
    </w:pPr>
    <w:rPr>
      <w:rFonts w:ascii="Times New Roman" w:eastAsia="Times New Roman" w:hAnsi="Times New Roman"/>
      <w:i/>
      <w:color w:val="auto"/>
      <w:szCs w:val="24"/>
    </w:rPr>
  </w:style>
  <w:style w:type="paragraph" w:styleId="Nagwek8">
    <w:name w:val="heading 8"/>
    <w:basedOn w:val="Normalny"/>
    <w:next w:val="Normalny"/>
    <w:link w:val="Nagwek8Znak"/>
    <w:unhideWhenUsed/>
    <w:qFormat/>
    <w:rsid w:val="00A515EF"/>
    <w:pPr>
      <w:spacing w:before="240" w:after="60"/>
      <w:outlineLvl w:val="7"/>
    </w:pPr>
    <w:rPr>
      <w:rFonts w:ascii="Calibri" w:eastAsia="Times New Roman" w:hAnsi="Calibri"/>
      <w:i/>
      <w:iCs/>
      <w:color w:val="auto"/>
      <w:szCs w:val="24"/>
      <w:lang w:eastAsia="ar-SA"/>
    </w:rPr>
  </w:style>
  <w:style w:type="paragraph" w:styleId="Nagwek9">
    <w:name w:val="heading 9"/>
    <w:basedOn w:val="Normalny"/>
    <w:next w:val="Normalny"/>
    <w:link w:val="Nagwek9Znak"/>
    <w:qFormat/>
    <w:rsid w:val="00853D74"/>
    <w:pPr>
      <w:keepNext/>
      <w:numPr>
        <w:ilvl w:val="1"/>
        <w:numId w:val="1"/>
      </w:numPr>
      <w:shd w:val="clear" w:color="auto" w:fill="FFFFFF"/>
      <w:suppressAutoHyphens w:val="0"/>
      <w:autoSpaceDE w:val="0"/>
      <w:autoSpaceDN w:val="0"/>
      <w:adjustRightInd w:val="0"/>
      <w:spacing w:before="100" w:beforeAutospacing="1"/>
      <w:jc w:val="both"/>
      <w:outlineLvl w:val="8"/>
    </w:pPr>
    <w:rPr>
      <w:rFonts w:ascii="Garamond" w:eastAsia="Times New Roman" w:hAnsi="Garamond"/>
      <w:b/>
      <w:bCs/>
      <w:sz w:val="20"/>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4246"/>
    <w:rPr>
      <w:rFonts w:ascii="Arial" w:eastAsia="HG Mincho Light J" w:hAnsi="Arial" w:cs="Arial"/>
      <w:b/>
      <w:bCs/>
      <w:color w:val="000000"/>
      <w:kern w:val="32"/>
      <w:sz w:val="32"/>
      <w:szCs w:val="32"/>
      <w:lang w:eastAsia="pl-PL"/>
    </w:rPr>
  </w:style>
  <w:style w:type="character" w:customStyle="1" w:styleId="Nagwek2Znak">
    <w:name w:val="Nagłówek 2 Znak"/>
    <w:basedOn w:val="Domylnaczcionkaakapitu"/>
    <w:link w:val="Nagwek2"/>
    <w:rsid w:val="00134246"/>
    <w:rPr>
      <w:rFonts w:ascii="Arial" w:eastAsia="Times New Roman" w:hAnsi="Arial" w:cs="Arial"/>
      <w:b/>
      <w:bCs/>
      <w:i/>
      <w:iCs/>
      <w:sz w:val="28"/>
      <w:szCs w:val="28"/>
      <w:lang w:eastAsia="pl-PL"/>
    </w:rPr>
  </w:style>
  <w:style w:type="paragraph" w:styleId="Stopka">
    <w:name w:val="footer"/>
    <w:basedOn w:val="Normalny"/>
    <w:link w:val="StopkaZnak"/>
    <w:uiPriority w:val="99"/>
    <w:rsid w:val="00134246"/>
    <w:pPr>
      <w:tabs>
        <w:tab w:val="center" w:pos="4536"/>
        <w:tab w:val="right" w:pos="9072"/>
      </w:tabs>
    </w:pPr>
  </w:style>
  <w:style w:type="character" w:customStyle="1" w:styleId="StopkaZnak">
    <w:name w:val="Stopka Znak"/>
    <w:basedOn w:val="Domylnaczcionkaakapitu"/>
    <w:link w:val="Stopka"/>
    <w:uiPriority w:val="99"/>
    <w:rsid w:val="00134246"/>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rsid w:val="00134246"/>
    <w:pPr>
      <w:spacing w:after="120"/>
    </w:pPr>
  </w:style>
  <w:style w:type="character" w:customStyle="1" w:styleId="TekstpodstawowyZnak">
    <w:name w:val="Tekst podstawowy Znak"/>
    <w:basedOn w:val="Domylnaczcionkaakapitu"/>
    <w:link w:val="Tekstpodstawowy"/>
    <w:qFormat/>
    <w:rsid w:val="00134246"/>
    <w:rPr>
      <w:rFonts w:ascii="Thorndale" w:eastAsia="HG Mincho Light J" w:hAnsi="Thorndale" w:cs="Times New Roman"/>
      <w:color w:val="000000"/>
      <w:sz w:val="24"/>
      <w:szCs w:val="20"/>
      <w:lang w:eastAsia="pl-PL"/>
    </w:rPr>
  </w:style>
  <w:style w:type="paragraph" w:styleId="Tekstblokowy">
    <w:name w:val="Block Text"/>
    <w:basedOn w:val="Normalny"/>
    <w:rsid w:val="00134246"/>
    <w:pPr>
      <w:widowControl/>
      <w:suppressAutoHyphens w:val="0"/>
      <w:ind w:left="1416" w:right="850"/>
      <w:jc w:val="center"/>
    </w:pPr>
    <w:rPr>
      <w:rFonts w:ascii="Times New Roman" w:eastAsia="Times New Roman" w:hAnsi="Times New Roman"/>
      <w:b/>
      <w:color w:val="auto"/>
    </w:rPr>
  </w:style>
  <w:style w:type="paragraph" w:customStyle="1" w:styleId="ZnakZnak">
    <w:name w:val="Znak Znak"/>
    <w:basedOn w:val="Normalny"/>
    <w:rsid w:val="00134246"/>
    <w:pPr>
      <w:widowControl/>
      <w:suppressAutoHyphens w:val="0"/>
    </w:pPr>
    <w:rPr>
      <w:rFonts w:ascii="Arial" w:eastAsia="Times New Roman" w:hAnsi="Arial"/>
      <w:color w:val="auto"/>
      <w:szCs w:val="24"/>
    </w:rPr>
  </w:style>
  <w:style w:type="paragraph" w:styleId="NormalnyWeb">
    <w:name w:val="Normal (Web)"/>
    <w:basedOn w:val="Normalny"/>
    <w:link w:val="NormalnyWebZnak"/>
    <w:uiPriority w:val="99"/>
    <w:rsid w:val="00134246"/>
    <w:pPr>
      <w:widowControl/>
      <w:suppressAutoHyphens w:val="0"/>
      <w:spacing w:before="100" w:beforeAutospacing="1" w:after="119"/>
    </w:pPr>
    <w:rPr>
      <w:rFonts w:ascii="Times New Roman" w:eastAsia="Times New Roman" w:hAnsi="Times New Roman"/>
      <w:color w:val="auto"/>
      <w:szCs w:val="24"/>
    </w:rPr>
  </w:style>
  <w:style w:type="character" w:styleId="Hipercze">
    <w:name w:val="Hyperlink"/>
    <w:basedOn w:val="Domylnaczcionkaakapitu"/>
    <w:uiPriority w:val="99"/>
    <w:rsid w:val="00134246"/>
    <w:rPr>
      <w:color w:val="0000FF"/>
      <w:u w:val="single"/>
    </w:rPr>
  </w:style>
  <w:style w:type="paragraph" w:styleId="Akapitzlist">
    <w:name w:val="List Paragraph"/>
    <w:aliases w:val="Lista num,CW_Lista,wypunktowanie,Akapit z listą numerowaną,Podsis rysunku,lp1,Preambuła,CP-UC,CP-Punkty,Bullet List,List - bullets,Equipment,Bullet 1,List Paragraph Char Char,b1,Figure_name,Numbered Indented Text,List Paragraph11,Ref,L1"/>
    <w:basedOn w:val="Normalny"/>
    <w:link w:val="AkapitzlistZnak"/>
    <w:uiPriority w:val="34"/>
    <w:qFormat/>
    <w:rsid w:val="00134246"/>
    <w:pPr>
      <w:ind w:left="720"/>
      <w:contextualSpacing/>
    </w:pPr>
  </w:style>
  <w:style w:type="character" w:customStyle="1" w:styleId="Nagwek3Znak">
    <w:name w:val="Nagłówek 3 Znak"/>
    <w:basedOn w:val="Domylnaczcionkaakapitu"/>
    <w:link w:val="Nagwek3"/>
    <w:rsid w:val="00134246"/>
    <w:rPr>
      <w:rFonts w:ascii="Cambria" w:eastAsia="Times New Roman" w:hAnsi="Cambria" w:cs="Times New Roman"/>
      <w:b/>
      <w:bCs/>
      <w:color w:val="000000"/>
      <w:sz w:val="26"/>
      <w:szCs w:val="26"/>
    </w:rPr>
  </w:style>
  <w:style w:type="character" w:customStyle="1" w:styleId="Nagwek4Znak">
    <w:name w:val="Nagłówek 4 Znak"/>
    <w:basedOn w:val="Domylnaczcionkaakapitu"/>
    <w:link w:val="Nagwek4"/>
    <w:rsid w:val="00134246"/>
    <w:rPr>
      <w:rFonts w:ascii="Calibri" w:eastAsia="Times New Roman" w:hAnsi="Calibri" w:cs="Times New Roman"/>
      <w:b/>
      <w:bCs/>
      <w:color w:val="000000"/>
      <w:sz w:val="28"/>
      <w:szCs w:val="28"/>
    </w:rPr>
  </w:style>
  <w:style w:type="character" w:customStyle="1" w:styleId="Nagwek5Znak">
    <w:name w:val="Nagłówek 5 Znak"/>
    <w:basedOn w:val="Domylnaczcionkaakapitu"/>
    <w:link w:val="Nagwek5"/>
    <w:rsid w:val="00134246"/>
    <w:rPr>
      <w:rFonts w:ascii="Calibri" w:eastAsia="Times New Roman" w:hAnsi="Calibri" w:cs="Times New Roman"/>
      <w:b/>
      <w:bCs/>
      <w:i/>
      <w:iCs/>
      <w:color w:val="000000"/>
      <w:sz w:val="26"/>
      <w:szCs w:val="26"/>
    </w:rPr>
  </w:style>
  <w:style w:type="character" w:customStyle="1" w:styleId="Nagwek6Znak">
    <w:name w:val="Nagłówek 6 Znak"/>
    <w:basedOn w:val="Domylnaczcionkaakapitu"/>
    <w:link w:val="Nagwek6"/>
    <w:rsid w:val="00134246"/>
    <w:rPr>
      <w:rFonts w:ascii="Calibri" w:eastAsia="Times New Roman" w:hAnsi="Calibri" w:cs="Times New Roman"/>
      <w:b/>
      <w:bCs/>
      <w:color w:val="000000"/>
      <w:sz w:val="22"/>
      <w:szCs w:val="22"/>
    </w:rPr>
  </w:style>
  <w:style w:type="paragraph" w:styleId="Tytu">
    <w:name w:val="Title"/>
    <w:basedOn w:val="Normalny"/>
    <w:link w:val="TytuZnak"/>
    <w:qFormat/>
    <w:rsid w:val="00134246"/>
    <w:pPr>
      <w:widowControl/>
      <w:suppressAutoHyphens w:val="0"/>
      <w:jc w:val="center"/>
    </w:pPr>
    <w:rPr>
      <w:rFonts w:ascii="Times New Roman" w:eastAsia="Times New Roman" w:hAnsi="Times New Roman"/>
      <w:b/>
      <w:color w:val="auto"/>
      <w:sz w:val="20"/>
    </w:rPr>
  </w:style>
  <w:style w:type="character" w:customStyle="1" w:styleId="TytuZnak">
    <w:name w:val="Tytuł Znak"/>
    <w:basedOn w:val="Domylnaczcionkaakapitu"/>
    <w:link w:val="Tytu"/>
    <w:rsid w:val="00134246"/>
    <w:rPr>
      <w:rFonts w:ascii="Times New Roman" w:eastAsia="Times New Roman" w:hAnsi="Times New Roman"/>
      <w:b/>
    </w:rPr>
  </w:style>
  <w:style w:type="paragraph" w:customStyle="1" w:styleId="Default">
    <w:name w:val="Default"/>
    <w:link w:val="DefaultZnak"/>
    <w:qFormat/>
    <w:rsid w:val="00134246"/>
    <w:pPr>
      <w:autoSpaceDE w:val="0"/>
      <w:autoSpaceDN w:val="0"/>
      <w:adjustRightInd w:val="0"/>
    </w:pPr>
    <w:rPr>
      <w:rFonts w:cs="Calibri"/>
      <w:color w:val="000000"/>
      <w:sz w:val="24"/>
      <w:szCs w:val="24"/>
      <w:lang w:eastAsia="en-US"/>
    </w:rPr>
  </w:style>
  <w:style w:type="paragraph" w:styleId="Tekstpodstawowy3">
    <w:name w:val="Body Text 3"/>
    <w:basedOn w:val="Normalny"/>
    <w:link w:val="Tekstpodstawowy3Znak"/>
    <w:rsid w:val="00134246"/>
    <w:pPr>
      <w:spacing w:after="120"/>
    </w:pPr>
    <w:rPr>
      <w:sz w:val="16"/>
      <w:szCs w:val="16"/>
    </w:rPr>
  </w:style>
  <w:style w:type="character" w:customStyle="1" w:styleId="Tekstpodstawowy3Znak">
    <w:name w:val="Tekst podstawowy 3 Znak"/>
    <w:basedOn w:val="Domylnaczcionkaakapitu"/>
    <w:link w:val="Tekstpodstawowy3"/>
    <w:rsid w:val="00134246"/>
    <w:rPr>
      <w:rFonts w:ascii="Thorndale" w:eastAsia="HG Mincho Light J" w:hAnsi="Thorndale"/>
      <w:color w:val="000000"/>
      <w:sz w:val="16"/>
      <w:szCs w:val="16"/>
    </w:rPr>
  </w:style>
  <w:style w:type="paragraph" w:styleId="Tekstpodstawowywcity3">
    <w:name w:val="Body Text Indent 3"/>
    <w:basedOn w:val="Normalny"/>
    <w:link w:val="Tekstpodstawowywcity3Znak"/>
    <w:rsid w:val="00134246"/>
    <w:pPr>
      <w:spacing w:after="120"/>
      <w:ind w:left="283"/>
    </w:pPr>
    <w:rPr>
      <w:sz w:val="16"/>
      <w:szCs w:val="16"/>
    </w:rPr>
  </w:style>
  <w:style w:type="character" w:customStyle="1" w:styleId="Tekstpodstawowywcity3Znak">
    <w:name w:val="Tekst podstawowy wcięty 3 Znak"/>
    <w:basedOn w:val="Domylnaczcionkaakapitu"/>
    <w:link w:val="Tekstpodstawowywcity3"/>
    <w:rsid w:val="00134246"/>
    <w:rPr>
      <w:rFonts w:ascii="Thorndale" w:eastAsia="HG Mincho Light J" w:hAnsi="Thorndale"/>
      <w:color w:val="000000"/>
      <w:sz w:val="16"/>
      <w:szCs w:val="16"/>
    </w:rPr>
  </w:style>
  <w:style w:type="paragraph" w:styleId="Nagwek">
    <w:name w:val="header"/>
    <w:aliases w:val="Nagłówek strony"/>
    <w:basedOn w:val="Normalny"/>
    <w:link w:val="NagwekZnak"/>
    <w:rsid w:val="00134246"/>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NagwekZnak">
    <w:name w:val="Nagłówek Znak"/>
    <w:aliases w:val="Nagłówek strony Znak"/>
    <w:basedOn w:val="Domylnaczcionkaakapitu"/>
    <w:link w:val="Nagwek"/>
    <w:rsid w:val="00134246"/>
    <w:rPr>
      <w:rFonts w:ascii="Times New Roman" w:eastAsia="Times New Roman" w:hAnsi="Times New Roman"/>
      <w:sz w:val="24"/>
      <w:szCs w:val="24"/>
    </w:rPr>
  </w:style>
  <w:style w:type="character" w:customStyle="1" w:styleId="Teksttreci">
    <w:name w:val="Tekst treści_"/>
    <w:basedOn w:val="Domylnaczcionkaakapitu"/>
    <w:link w:val="Teksttreci0"/>
    <w:uiPriority w:val="99"/>
    <w:rsid w:val="00134246"/>
    <w:rPr>
      <w:rFonts w:cs="Calibri"/>
      <w:b/>
      <w:bCs/>
      <w:sz w:val="24"/>
      <w:szCs w:val="24"/>
      <w:shd w:val="clear" w:color="auto" w:fill="FFFFFF"/>
    </w:rPr>
  </w:style>
  <w:style w:type="paragraph" w:customStyle="1" w:styleId="Teksttreci0">
    <w:name w:val="Tekst treści"/>
    <w:basedOn w:val="Normalny"/>
    <w:link w:val="Teksttreci"/>
    <w:uiPriority w:val="99"/>
    <w:rsid w:val="00134246"/>
    <w:pPr>
      <w:shd w:val="clear" w:color="auto" w:fill="FFFFFF"/>
      <w:suppressAutoHyphens w:val="0"/>
    </w:pPr>
    <w:rPr>
      <w:rFonts w:ascii="Calibri" w:eastAsia="Calibri" w:hAnsi="Calibri" w:cs="Calibri"/>
      <w:b/>
      <w:bCs/>
      <w:color w:val="auto"/>
      <w:szCs w:val="24"/>
    </w:rPr>
  </w:style>
  <w:style w:type="paragraph" w:styleId="Tekstkomentarza">
    <w:name w:val="annotation text"/>
    <w:basedOn w:val="Normalny"/>
    <w:link w:val="TekstkomentarzaZnak"/>
    <w:uiPriority w:val="99"/>
    <w:rsid w:val="00134246"/>
    <w:pPr>
      <w:widowControl/>
      <w:suppressAutoHyphens w:val="0"/>
    </w:pPr>
    <w:rPr>
      <w:rFonts w:ascii="Times New Roman" w:eastAsia="Times New Roman" w:hAnsi="Times New Roman"/>
      <w:color w:val="auto"/>
      <w:sz w:val="20"/>
    </w:rPr>
  </w:style>
  <w:style w:type="character" w:customStyle="1" w:styleId="TekstkomentarzaZnak">
    <w:name w:val="Tekst komentarza Znak"/>
    <w:basedOn w:val="Domylnaczcionkaakapitu"/>
    <w:link w:val="Tekstkomentarza"/>
    <w:uiPriority w:val="99"/>
    <w:rsid w:val="00134246"/>
    <w:rPr>
      <w:rFonts w:ascii="Times New Roman" w:eastAsia="Times New Roman" w:hAnsi="Times New Roman"/>
    </w:rPr>
  </w:style>
  <w:style w:type="paragraph" w:styleId="Tekstdymka">
    <w:name w:val="Balloon Text"/>
    <w:basedOn w:val="Normalny"/>
    <w:link w:val="TekstdymkaZnak"/>
    <w:uiPriority w:val="99"/>
    <w:rsid w:val="00134246"/>
    <w:rPr>
      <w:rFonts w:ascii="Segoe UI" w:hAnsi="Segoe UI" w:cs="Segoe UI"/>
      <w:sz w:val="18"/>
      <w:szCs w:val="18"/>
    </w:rPr>
  </w:style>
  <w:style w:type="character" w:customStyle="1" w:styleId="TekstdymkaZnak">
    <w:name w:val="Tekst dymka Znak"/>
    <w:basedOn w:val="Domylnaczcionkaakapitu"/>
    <w:link w:val="Tekstdymka"/>
    <w:uiPriority w:val="99"/>
    <w:rsid w:val="00134246"/>
    <w:rPr>
      <w:rFonts w:ascii="Segoe UI" w:eastAsia="HG Mincho Light J" w:hAnsi="Segoe UI" w:cs="Segoe UI"/>
      <w:color w:val="000000"/>
      <w:sz w:val="18"/>
      <w:szCs w:val="18"/>
    </w:rPr>
  </w:style>
  <w:style w:type="paragraph" w:customStyle="1" w:styleId="Tekstpodstawowywcity21">
    <w:name w:val="Tekst podstawowy wcięty 21"/>
    <w:basedOn w:val="Normalny"/>
    <w:rsid w:val="00134246"/>
    <w:pPr>
      <w:widowControl/>
      <w:ind w:left="426"/>
    </w:pPr>
    <w:rPr>
      <w:rFonts w:ascii="Times New Roman" w:eastAsia="Times New Roman" w:hAnsi="Times New Roman"/>
      <w:color w:val="auto"/>
      <w:lang w:eastAsia="ar-SA"/>
    </w:rPr>
  </w:style>
  <w:style w:type="paragraph" w:customStyle="1" w:styleId="ust">
    <w:name w:val="ust"/>
    <w:qFormat/>
    <w:rsid w:val="00134246"/>
    <w:pPr>
      <w:spacing w:before="60" w:after="60"/>
      <w:ind w:left="426" w:hanging="284"/>
      <w:jc w:val="both"/>
    </w:pPr>
    <w:rPr>
      <w:rFonts w:ascii="Times New Roman" w:eastAsia="Times New Roman" w:hAnsi="Times New Roman"/>
      <w:sz w:val="24"/>
    </w:rPr>
  </w:style>
  <w:style w:type="paragraph" w:customStyle="1" w:styleId="ProPublico1">
    <w:name w:val="ProPublico1"/>
    <w:basedOn w:val="Normalny"/>
    <w:rsid w:val="00134246"/>
    <w:pPr>
      <w:widowControl/>
      <w:suppressAutoHyphens w:val="0"/>
      <w:spacing w:line="360" w:lineRule="auto"/>
      <w:jc w:val="both"/>
      <w:outlineLvl w:val="0"/>
    </w:pPr>
    <w:rPr>
      <w:rFonts w:ascii="Arial" w:eastAsia="Times New Roman" w:hAnsi="Arial"/>
      <w:b/>
      <w:noProof/>
      <w:color w:val="auto"/>
      <w:sz w:val="22"/>
    </w:rPr>
  </w:style>
  <w:style w:type="paragraph" w:customStyle="1" w:styleId="Tekstpodstawowy21">
    <w:name w:val="Tekst podstawowy 21"/>
    <w:basedOn w:val="Normalny"/>
    <w:rsid w:val="00134246"/>
    <w:pPr>
      <w:suppressAutoHyphens w:val="0"/>
      <w:jc w:val="both"/>
    </w:pPr>
    <w:rPr>
      <w:rFonts w:ascii="Arial" w:eastAsia="Times New Roman" w:hAnsi="Arial"/>
      <w:color w:val="auto"/>
      <w:sz w:val="22"/>
    </w:rPr>
  </w:style>
  <w:style w:type="character" w:customStyle="1" w:styleId="FontStyle41">
    <w:name w:val="Font Style41"/>
    <w:uiPriority w:val="99"/>
    <w:rsid w:val="00134246"/>
    <w:rPr>
      <w:rFonts w:ascii="Times New Roman" w:hAnsi="Times New Roman" w:cs="Times New Roman" w:hint="default"/>
      <w:sz w:val="22"/>
      <w:szCs w:val="22"/>
    </w:rPr>
  </w:style>
  <w:style w:type="character" w:styleId="Pogrubienie">
    <w:name w:val="Strong"/>
    <w:qFormat/>
    <w:rsid w:val="00134246"/>
    <w:rPr>
      <w:b/>
      <w:bCs/>
    </w:rPr>
  </w:style>
  <w:style w:type="paragraph" w:styleId="Tematkomentarza">
    <w:name w:val="annotation subject"/>
    <w:basedOn w:val="Tekstkomentarza"/>
    <w:next w:val="Tekstkomentarza"/>
    <w:link w:val="TematkomentarzaZnak"/>
    <w:uiPriority w:val="99"/>
    <w:rsid w:val="00134246"/>
    <w:rPr>
      <w:b/>
      <w:bCs/>
    </w:rPr>
  </w:style>
  <w:style w:type="character" w:customStyle="1" w:styleId="TematkomentarzaZnak">
    <w:name w:val="Temat komentarza Znak"/>
    <w:basedOn w:val="TekstkomentarzaZnak"/>
    <w:link w:val="Tematkomentarza"/>
    <w:uiPriority w:val="99"/>
    <w:rsid w:val="00134246"/>
    <w:rPr>
      <w:rFonts w:ascii="Times New Roman" w:eastAsia="Times New Roman" w:hAnsi="Times New Roman"/>
      <w:b/>
      <w:bCs/>
    </w:rPr>
  </w:style>
  <w:style w:type="paragraph" w:customStyle="1" w:styleId="Zwykytekst1">
    <w:name w:val="Zwykły tekst1"/>
    <w:basedOn w:val="Normalny"/>
    <w:rsid w:val="00134246"/>
    <w:pPr>
      <w:widowControl/>
      <w:suppressAutoHyphens w:val="0"/>
    </w:pPr>
    <w:rPr>
      <w:rFonts w:ascii="Courier New" w:eastAsia="Times New Roman" w:hAnsi="Courier New"/>
      <w:color w:val="auto"/>
      <w:sz w:val="20"/>
    </w:rPr>
  </w:style>
  <w:style w:type="paragraph" w:styleId="Tekstpodstawowywcity">
    <w:name w:val="Body Text Indent"/>
    <w:basedOn w:val="Normalny"/>
    <w:link w:val="TekstpodstawowywcityZnak"/>
    <w:rsid w:val="00134246"/>
    <w:pPr>
      <w:spacing w:after="120"/>
      <w:ind w:left="283"/>
    </w:pPr>
  </w:style>
  <w:style w:type="character" w:customStyle="1" w:styleId="TekstpodstawowywcityZnak">
    <w:name w:val="Tekst podstawowy wcięty Znak"/>
    <w:basedOn w:val="Domylnaczcionkaakapitu"/>
    <w:link w:val="Tekstpodstawowywcity"/>
    <w:rsid w:val="00134246"/>
    <w:rPr>
      <w:rFonts w:ascii="Thorndale" w:eastAsia="HG Mincho Light J" w:hAnsi="Thorndale"/>
      <w:color w:val="000000"/>
      <w:sz w:val="24"/>
    </w:rPr>
  </w:style>
  <w:style w:type="paragraph" w:styleId="Tekstpodstawowy2">
    <w:name w:val="Body Text 2"/>
    <w:basedOn w:val="Normalny"/>
    <w:link w:val="Tekstpodstawowy2Znak"/>
    <w:rsid w:val="00134246"/>
    <w:pPr>
      <w:spacing w:after="120" w:line="480" w:lineRule="auto"/>
    </w:pPr>
  </w:style>
  <w:style w:type="character" w:customStyle="1" w:styleId="Tekstpodstawowy2Znak">
    <w:name w:val="Tekst podstawowy 2 Znak"/>
    <w:basedOn w:val="Domylnaczcionkaakapitu"/>
    <w:link w:val="Tekstpodstawowy2"/>
    <w:rsid w:val="00134246"/>
    <w:rPr>
      <w:rFonts w:ascii="Thorndale" w:eastAsia="HG Mincho Light J" w:hAnsi="Thorndale"/>
      <w:color w:val="000000"/>
      <w:sz w:val="24"/>
    </w:rPr>
  </w:style>
  <w:style w:type="paragraph" w:customStyle="1" w:styleId="pkt">
    <w:name w:val="pkt"/>
    <w:basedOn w:val="Normalny"/>
    <w:rsid w:val="00134246"/>
    <w:pPr>
      <w:widowControl/>
      <w:suppressAutoHyphens w:val="0"/>
      <w:spacing w:before="60" w:after="60"/>
      <w:ind w:left="851" w:hanging="295"/>
      <w:jc w:val="both"/>
    </w:pPr>
    <w:rPr>
      <w:rFonts w:ascii="Times New Roman" w:eastAsia="Times New Roman" w:hAnsi="Times New Roman"/>
      <w:color w:val="auto"/>
      <w:szCs w:val="24"/>
    </w:rPr>
  </w:style>
  <w:style w:type="table" w:styleId="Tabela-Siatka">
    <w:name w:val="Table Grid"/>
    <w:basedOn w:val="Standardowy"/>
    <w:uiPriority w:val="59"/>
    <w:rsid w:val="0013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rsid w:val="00134246"/>
    <w:pPr>
      <w:suppressAutoHyphens w:val="0"/>
      <w:autoSpaceDE w:val="0"/>
      <w:autoSpaceDN w:val="0"/>
      <w:adjustRightInd w:val="0"/>
      <w:spacing w:line="410" w:lineRule="exact"/>
    </w:pPr>
    <w:rPr>
      <w:rFonts w:ascii="Arial Narrow" w:eastAsia="Times New Roman" w:hAnsi="Arial Narrow"/>
      <w:color w:val="auto"/>
      <w:szCs w:val="24"/>
    </w:rPr>
  </w:style>
  <w:style w:type="character" w:customStyle="1" w:styleId="Bodytext7">
    <w:name w:val="Body text (7)_"/>
    <w:link w:val="Bodytext70"/>
    <w:rsid w:val="00134246"/>
    <w:rPr>
      <w:rFonts w:ascii="Segoe UI" w:eastAsia="Segoe UI" w:hAnsi="Segoe UI" w:cs="Segoe UI"/>
      <w:b/>
      <w:bCs/>
      <w:sz w:val="17"/>
      <w:szCs w:val="17"/>
      <w:shd w:val="clear" w:color="auto" w:fill="FFFFFF"/>
    </w:rPr>
  </w:style>
  <w:style w:type="character" w:customStyle="1" w:styleId="Bodytext2">
    <w:name w:val="Body text (2)_"/>
    <w:link w:val="Bodytext20"/>
    <w:rsid w:val="00134246"/>
    <w:rPr>
      <w:rFonts w:ascii="Segoe UI" w:eastAsia="Segoe UI" w:hAnsi="Segoe UI" w:cs="Segoe UI"/>
      <w:sz w:val="17"/>
      <w:szCs w:val="17"/>
      <w:shd w:val="clear" w:color="auto" w:fill="FFFFFF"/>
    </w:rPr>
  </w:style>
  <w:style w:type="paragraph" w:customStyle="1" w:styleId="Bodytext70">
    <w:name w:val="Body text (7)"/>
    <w:basedOn w:val="Normalny"/>
    <w:link w:val="Bodytext7"/>
    <w:rsid w:val="00134246"/>
    <w:pPr>
      <w:shd w:val="clear" w:color="auto" w:fill="FFFFFF"/>
      <w:suppressAutoHyphens w:val="0"/>
      <w:spacing w:after="60" w:line="0" w:lineRule="atLeast"/>
      <w:jc w:val="center"/>
    </w:pPr>
    <w:rPr>
      <w:rFonts w:ascii="Segoe UI" w:eastAsia="Segoe UI" w:hAnsi="Segoe UI" w:cs="Segoe UI"/>
      <w:b/>
      <w:bCs/>
      <w:color w:val="auto"/>
      <w:sz w:val="17"/>
      <w:szCs w:val="17"/>
    </w:rPr>
  </w:style>
  <w:style w:type="paragraph" w:customStyle="1" w:styleId="Bodytext20">
    <w:name w:val="Body text (2)"/>
    <w:basedOn w:val="Normalny"/>
    <w:link w:val="Bodytext2"/>
    <w:rsid w:val="00134246"/>
    <w:pPr>
      <w:shd w:val="clear" w:color="auto" w:fill="FFFFFF"/>
      <w:suppressAutoHyphens w:val="0"/>
      <w:spacing w:before="360" w:after="120" w:line="0" w:lineRule="atLeast"/>
      <w:ind w:hanging="440"/>
    </w:pPr>
    <w:rPr>
      <w:rFonts w:ascii="Segoe UI" w:eastAsia="Segoe UI" w:hAnsi="Segoe UI" w:cs="Segoe UI"/>
      <w:color w:val="auto"/>
      <w:sz w:val="17"/>
      <w:szCs w:val="17"/>
    </w:rPr>
  </w:style>
  <w:style w:type="character" w:customStyle="1" w:styleId="Footnote">
    <w:name w:val="Footnote_"/>
    <w:link w:val="Footnote0"/>
    <w:rsid w:val="00134246"/>
    <w:rPr>
      <w:rFonts w:ascii="Segoe UI" w:eastAsia="Segoe UI" w:hAnsi="Segoe UI" w:cs="Segoe UI"/>
      <w:sz w:val="17"/>
      <w:szCs w:val="17"/>
      <w:shd w:val="clear" w:color="auto" w:fill="FFFFFF"/>
    </w:rPr>
  </w:style>
  <w:style w:type="paragraph" w:customStyle="1" w:styleId="Footnote0">
    <w:name w:val="Footnote"/>
    <w:basedOn w:val="Normalny"/>
    <w:link w:val="Footnote"/>
    <w:rsid w:val="00134246"/>
    <w:pPr>
      <w:shd w:val="clear" w:color="auto" w:fill="FFFFFF"/>
      <w:suppressAutoHyphens w:val="0"/>
      <w:spacing w:line="269" w:lineRule="exact"/>
      <w:ind w:hanging="380"/>
      <w:jc w:val="both"/>
    </w:pPr>
    <w:rPr>
      <w:rFonts w:ascii="Segoe UI" w:eastAsia="Segoe UI" w:hAnsi="Segoe UI" w:cs="Segoe UI"/>
      <w:color w:val="auto"/>
      <w:sz w:val="17"/>
      <w:szCs w:val="17"/>
    </w:rPr>
  </w:style>
  <w:style w:type="paragraph" w:customStyle="1" w:styleId="Standard">
    <w:name w:val="Standard"/>
    <w:rsid w:val="00134246"/>
    <w:pPr>
      <w:suppressAutoHyphens/>
      <w:autoSpaceDN w:val="0"/>
      <w:spacing w:after="113"/>
      <w:textAlignment w:val="baseline"/>
    </w:pPr>
    <w:rPr>
      <w:rFonts w:cs="Calibri"/>
      <w:kern w:val="3"/>
      <w:sz w:val="24"/>
      <w:szCs w:val="24"/>
      <w:lang w:eastAsia="zh-CN" w:bidi="hi-IN"/>
    </w:rPr>
  </w:style>
  <w:style w:type="paragraph" w:customStyle="1" w:styleId="Style26">
    <w:name w:val="Style26"/>
    <w:basedOn w:val="Normalny"/>
    <w:uiPriority w:val="99"/>
    <w:rsid w:val="00134246"/>
    <w:pPr>
      <w:suppressAutoHyphens w:val="0"/>
      <w:autoSpaceDE w:val="0"/>
      <w:autoSpaceDN w:val="0"/>
      <w:adjustRightInd w:val="0"/>
      <w:spacing w:line="268" w:lineRule="exact"/>
      <w:ind w:hanging="461"/>
      <w:jc w:val="both"/>
    </w:pPr>
    <w:rPr>
      <w:rFonts w:ascii="Times New Roman" w:eastAsia="Times New Roman" w:hAnsi="Times New Roman"/>
      <w:color w:val="auto"/>
      <w:szCs w:val="24"/>
    </w:rPr>
  </w:style>
  <w:style w:type="paragraph" w:styleId="Lista">
    <w:name w:val="List"/>
    <w:basedOn w:val="Normalny"/>
    <w:uiPriority w:val="99"/>
    <w:rsid w:val="00134246"/>
    <w:pPr>
      <w:widowControl/>
      <w:suppressAutoHyphens w:val="0"/>
      <w:ind w:left="283" w:hanging="283"/>
    </w:pPr>
    <w:rPr>
      <w:rFonts w:ascii="Times New Roman" w:eastAsia="Times New Roman" w:hAnsi="Times New Roman"/>
      <w:color w:val="auto"/>
      <w:sz w:val="20"/>
    </w:rPr>
  </w:style>
  <w:style w:type="paragraph" w:styleId="Lista2">
    <w:name w:val="List 2"/>
    <w:basedOn w:val="Normalny"/>
    <w:uiPriority w:val="99"/>
    <w:rsid w:val="00134246"/>
    <w:pPr>
      <w:widowControl/>
      <w:suppressAutoHyphens w:val="0"/>
      <w:ind w:left="566" w:hanging="283"/>
    </w:pPr>
    <w:rPr>
      <w:rFonts w:ascii="Times New Roman" w:eastAsia="Times New Roman" w:hAnsi="Times New Roman"/>
      <w:color w:val="auto"/>
      <w:sz w:val="20"/>
    </w:rPr>
  </w:style>
  <w:style w:type="paragraph" w:styleId="Zwykytekst">
    <w:name w:val="Plain Text"/>
    <w:basedOn w:val="Normalny"/>
    <w:link w:val="ZwykytekstZnak"/>
    <w:rsid w:val="00134246"/>
    <w:pPr>
      <w:widowControl/>
      <w:suppressAutoHyphens w:val="0"/>
    </w:pPr>
    <w:rPr>
      <w:rFonts w:ascii="Courier New" w:eastAsia="Times New Roman" w:hAnsi="Courier New"/>
      <w:color w:val="auto"/>
      <w:sz w:val="20"/>
    </w:rPr>
  </w:style>
  <w:style w:type="character" w:customStyle="1" w:styleId="ZwykytekstZnak">
    <w:name w:val="Zwykły tekst Znak"/>
    <w:basedOn w:val="Domylnaczcionkaakapitu"/>
    <w:link w:val="Zwykytekst"/>
    <w:rsid w:val="00134246"/>
    <w:rPr>
      <w:rFonts w:ascii="Courier New" w:eastAsia="Times New Roman" w:hAnsi="Courier New"/>
    </w:rPr>
  </w:style>
  <w:style w:type="paragraph" w:customStyle="1" w:styleId="Zwykytekst2">
    <w:name w:val="Zwykły tekst2"/>
    <w:basedOn w:val="Normalny"/>
    <w:rsid w:val="00134246"/>
    <w:pPr>
      <w:widowControl/>
      <w:suppressAutoHyphens w:val="0"/>
    </w:pPr>
    <w:rPr>
      <w:rFonts w:ascii="Courier New" w:eastAsia="Times New Roman" w:hAnsi="Courier New"/>
      <w:color w:val="auto"/>
      <w:sz w:val="20"/>
    </w:rPr>
  </w:style>
  <w:style w:type="paragraph" w:customStyle="1" w:styleId="Zwykytekst3">
    <w:name w:val="Zwykły tekst3"/>
    <w:basedOn w:val="Normalny"/>
    <w:rsid w:val="00134246"/>
    <w:pPr>
      <w:widowControl/>
      <w:suppressAutoHyphens w:val="0"/>
    </w:pPr>
    <w:rPr>
      <w:rFonts w:ascii="Courier New" w:eastAsia="Times New Roman" w:hAnsi="Courier New"/>
      <w:color w:val="auto"/>
      <w:sz w:val="20"/>
    </w:rPr>
  </w:style>
  <w:style w:type="character" w:styleId="Odwoaniedokomentarza">
    <w:name w:val="annotation reference"/>
    <w:basedOn w:val="Domylnaczcionkaakapitu"/>
    <w:uiPriority w:val="99"/>
    <w:unhideWhenUsed/>
    <w:rsid w:val="00134246"/>
    <w:rPr>
      <w:sz w:val="16"/>
      <w:szCs w:val="16"/>
    </w:rPr>
  </w:style>
  <w:style w:type="character" w:customStyle="1" w:styleId="Nierozpoznanawzmianka1">
    <w:name w:val="Nierozpoznana wzmianka1"/>
    <w:basedOn w:val="Domylnaczcionkaakapitu"/>
    <w:uiPriority w:val="99"/>
    <w:semiHidden/>
    <w:unhideWhenUsed/>
    <w:rsid w:val="00B2026D"/>
    <w:rPr>
      <w:color w:val="605E5C"/>
      <w:shd w:val="clear" w:color="auto" w:fill="E1DFDD"/>
    </w:rPr>
  </w:style>
  <w:style w:type="paragraph" w:styleId="Tekstpodstawowywcity2">
    <w:name w:val="Body Text Indent 2"/>
    <w:basedOn w:val="Normalny"/>
    <w:link w:val="Tekstpodstawowywcity2Znak"/>
    <w:unhideWhenUsed/>
    <w:rsid w:val="003D6E49"/>
    <w:pPr>
      <w:spacing w:after="120" w:line="480" w:lineRule="auto"/>
      <w:ind w:left="283"/>
    </w:pPr>
  </w:style>
  <w:style w:type="character" w:customStyle="1" w:styleId="Tekstpodstawowywcity2Znak">
    <w:name w:val="Tekst podstawowy wcięty 2 Znak"/>
    <w:basedOn w:val="Domylnaczcionkaakapitu"/>
    <w:link w:val="Tekstpodstawowywcity2"/>
    <w:rsid w:val="003D6E49"/>
    <w:rPr>
      <w:rFonts w:ascii="Thorndale" w:eastAsia="HG Mincho Light J" w:hAnsi="Thorndale"/>
      <w:color w:val="000000"/>
      <w:sz w:val="24"/>
    </w:rPr>
  </w:style>
  <w:style w:type="paragraph" w:customStyle="1" w:styleId="ListParagraph1">
    <w:name w:val="List Paragraph1"/>
    <w:basedOn w:val="Normalny"/>
    <w:rsid w:val="003D6E49"/>
    <w:pPr>
      <w:widowControl/>
      <w:suppressAutoHyphens w:val="0"/>
      <w:ind w:left="720"/>
    </w:pPr>
    <w:rPr>
      <w:rFonts w:ascii="Times New Roman" w:eastAsia="Times New Roman" w:hAnsi="Times New Roman"/>
      <w:color w:val="auto"/>
      <w:szCs w:val="24"/>
    </w:rPr>
  </w:style>
  <w:style w:type="character" w:customStyle="1" w:styleId="size">
    <w:name w:val="size"/>
    <w:basedOn w:val="Domylnaczcionkaakapitu"/>
    <w:rsid w:val="00402CAB"/>
  </w:style>
  <w:style w:type="character" w:customStyle="1" w:styleId="apple-converted-space">
    <w:name w:val="apple-converted-space"/>
    <w:basedOn w:val="Domylnaczcionkaakapitu"/>
    <w:rsid w:val="00402CAB"/>
  </w:style>
  <w:style w:type="character" w:customStyle="1" w:styleId="Nagwek8Znak">
    <w:name w:val="Nagłówek 8 Znak"/>
    <w:basedOn w:val="Domylnaczcionkaakapitu"/>
    <w:link w:val="Nagwek8"/>
    <w:rsid w:val="00A515EF"/>
    <w:rPr>
      <w:rFonts w:eastAsia="Times New Roman"/>
      <w:i/>
      <w:iCs/>
      <w:sz w:val="24"/>
      <w:szCs w:val="24"/>
      <w:lang w:eastAsia="ar-SA"/>
    </w:rPr>
  </w:style>
  <w:style w:type="character" w:styleId="Numerstrony">
    <w:name w:val="page number"/>
    <w:basedOn w:val="Domylnaczcionkaakapitu"/>
    <w:rsid w:val="00A515EF"/>
    <w:rPr>
      <w:rFonts w:cs="Times New Roman"/>
    </w:rPr>
  </w:style>
  <w:style w:type="paragraph" w:customStyle="1" w:styleId="western">
    <w:name w:val="western"/>
    <w:basedOn w:val="Normalny"/>
    <w:rsid w:val="00A515EF"/>
    <w:pPr>
      <w:widowControl/>
      <w:suppressAutoHyphens w:val="0"/>
      <w:spacing w:before="100" w:beforeAutospacing="1" w:after="119"/>
    </w:pPr>
    <w:rPr>
      <w:rFonts w:ascii="Times New Roman" w:eastAsia="SimSun" w:hAnsi="Times New Roman"/>
      <w:color w:val="auto"/>
      <w:szCs w:val="24"/>
      <w:lang w:eastAsia="zh-CN"/>
    </w:rPr>
  </w:style>
  <w:style w:type="paragraph" w:customStyle="1" w:styleId="Bezodstpw1">
    <w:name w:val="Bez odstępów1"/>
    <w:rsid w:val="00A515EF"/>
    <w:rPr>
      <w:rFonts w:ascii="Cambria" w:eastAsia="Times New Roman" w:hAnsi="Cambria" w:cs="Cambria"/>
      <w:sz w:val="24"/>
      <w:szCs w:val="24"/>
      <w:lang w:val="cs-CZ"/>
    </w:rPr>
  </w:style>
  <w:style w:type="paragraph" w:styleId="Bezodstpw">
    <w:name w:val="No Spacing"/>
    <w:uiPriority w:val="1"/>
    <w:qFormat/>
    <w:rsid w:val="00A515EF"/>
    <w:rPr>
      <w:rFonts w:eastAsia="Times New Roman"/>
      <w:sz w:val="22"/>
      <w:szCs w:val="22"/>
      <w:lang w:eastAsia="en-US"/>
    </w:rPr>
  </w:style>
  <w:style w:type="paragraph" w:customStyle="1" w:styleId="Zwykytekst4">
    <w:name w:val="Zwykły tekst4"/>
    <w:basedOn w:val="Normalny"/>
    <w:rsid w:val="003214B7"/>
    <w:pPr>
      <w:widowControl/>
      <w:suppressAutoHyphens w:val="0"/>
    </w:pPr>
    <w:rPr>
      <w:rFonts w:ascii="Courier New" w:eastAsia="Times New Roman" w:hAnsi="Courier New"/>
      <w:color w:val="auto"/>
      <w:sz w:val="20"/>
    </w:rPr>
  </w:style>
  <w:style w:type="paragraph" w:styleId="Poprawka">
    <w:name w:val="Revision"/>
    <w:hidden/>
    <w:uiPriority w:val="99"/>
    <w:semiHidden/>
    <w:rsid w:val="00BE0D5E"/>
    <w:rPr>
      <w:rFonts w:ascii="Thorndale" w:eastAsia="HG Mincho Light J" w:hAnsi="Thorndale"/>
      <w:color w:val="000000"/>
      <w:sz w:val="24"/>
    </w:rPr>
  </w:style>
  <w:style w:type="paragraph" w:customStyle="1" w:styleId="treparagraf">
    <w:name w:val="treść_paragraf"/>
    <w:basedOn w:val="Normalny"/>
    <w:link w:val="treparagrafZnak"/>
    <w:qFormat/>
    <w:rsid w:val="00635472"/>
    <w:pPr>
      <w:widowControl/>
      <w:autoSpaceDN w:val="0"/>
      <w:jc w:val="both"/>
      <w:textAlignment w:val="baseline"/>
    </w:pPr>
    <w:rPr>
      <w:rFonts w:ascii="Times New Roman" w:eastAsia="SimSun" w:hAnsi="Times New Roman" w:cs="Mangal"/>
      <w:color w:val="auto"/>
      <w:kern w:val="3"/>
      <w:szCs w:val="22"/>
      <w:lang w:bidi="hi-IN"/>
    </w:rPr>
  </w:style>
  <w:style w:type="character" w:customStyle="1" w:styleId="treparagrafZnak">
    <w:name w:val="treść_paragraf Znak"/>
    <w:basedOn w:val="Domylnaczcionkaakapitu"/>
    <w:link w:val="treparagraf"/>
    <w:rsid w:val="00635472"/>
    <w:rPr>
      <w:rFonts w:ascii="Times New Roman" w:eastAsia="SimSun" w:hAnsi="Times New Roman" w:cs="Mangal"/>
      <w:kern w:val="3"/>
      <w:sz w:val="24"/>
      <w:szCs w:val="22"/>
      <w:lang w:bidi="hi-IN"/>
    </w:rPr>
  </w:style>
  <w:style w:type="character" w:styleId="Tekstzastpczy">
    <w:name w:val="Placeholder Text"/>
    <w:basedOn w:val="Domylnaczcionkaakapitu"/>
    <w:uiPriority w:val="99"/>
    <w:semiHidden/>
    <w:rsid w:val="00B658B6"/>
    <w:rPr>
      <w:color w:val="808080"/>
    </w:rPr>
  </w:style>
  <w:style w:type="character" w:customStyle="1" w:styleId="Nagwek7Znak">
    <w:name w:val="Nagłówek 7 Znak"/>
    <w:basedOn w:val="Domylnaczcionkaakapitu"/>
    <w:link w:val="Nagwek7"/>
    <w:rsid w:val="00853D74"/>
    <w:rPr>
      <w:rFonts w:ascii="Times New Roman" w:eastAsia="Times New Roman" w:hAnsi="Times New Roman"/>
      <w:i/>
      <w:sz w:val="24"/>
      <w:szCs w:val="24"/>
    </w:rPr>
  </w:style>
  <w:style w:type="character" w:customStyle="1" w:styleId="Nagwek9Znak">
    <w:name w:val="Nagłówek 9 Znak"/>
    <w:basedOn w:val="Domylnaczcionkaakapitu"/>
    <w:link w:val="Nagwek9"/>
    <w:rsid w:val="00853D74"/>
    <w:rPr>
      <w:rFonts w:ascii="Garamond" w:eastAsia="Times New Roman" w:hAnsi="Garamond"/>
      <w:b/>
      <w:bCs/>
      <w:color w:val="000000"/>
      <w:szCs w:val="23"/>
      <w:shd w:val="clear" w:color="auto" w:fill="FFFFFF"/>
    </w:rPr>
  </w:style>
  <w:style w:type="paragraph" w:customStyle="1" w:styleId="Tytu3">
    <w:name w:val="Tytu3"/>
    <w:basedOn w:val="Default"/>
    <w:next w:val="Default"/>
    <w:rsid w:val="00853D74"/>
    <w:rPr>
      <w:rFonts w:ascii="Arial" w:eastAsia="Times New Roman" w:hAnsi="Arial" w:cs="Times New Roman"/>
      <w:color w:val="auto"/>
      <w:lang w:eastAsia="pl-PL"/>
    </w:rPr>
  </w:style>
  <w:style w:type="paragraph" w:customStyle="1" w:styleId="Tekstpodstawowy22">
    <w:name w:val="Tekst podstawowy 22"/>
    <w:basedOn w:val="Normalny"/>
    <w:rsid w:val="00853D74"/>
    <w:pPr>
      <w:suppressAutoHyphens w:val="0"/>
      <w:jc w:val="both"/>
    </w:pPr>
    <w:rPr>
      <w:rFonts w:ascii="Arial" w:eastAsia="Times New Roman" w:hAnsi="Arial"/>
      <w:color w:val="auto"/>
      <w:sz w:val="22"/>
    </w:rPr>
  </w:style>
  <w:style w:type="paragraph" w:styleId="Legenda">
    <w:name w:val="caption"/>
    <w:basedOn w:val="Normalny"/>
    <w:next w:val="Normalny"/>
    <w:qFormat/>
    <w:rsid w:val="00853D74"/>
    <w:pPr>
      <w:widowControl/>
      <w:suppressAutoHyphens w:val="0"/>
      <w:spacing w:before="120" w:after="120"/>
    </w:pPr>
    <w:rPr>
      <w:rFonts w:ascii="Times New Roman" w:eastAsia="Times New Roman" w:hAnsi="Times New Roman"/>
      <w:b/>
      <w:color w:val="auto"/>
      <w:szCs w:val="24"/>
    </w:rPr>
  </w:style>
  <w:style w:type="character" w:customStyle="1" w:styleId="fontstyle01">
    <w:name w:val="fontstyle01"/>
    <w:rsid w:val="00853D74"/>
    <w:rPr>
      <w:rFonts w:ascii="EUAlbertina" w:hAnsi="EUAlbertina" w:hint="default"/>
      <w:b w:val="0"/>
      <w:bCs w:val="0"/>
      <w:i w:val="0"/>
      <w:iCs w:val="0"/>
      <w:color w:val="242021"/>
      <w:sz w:val="18"/>
      <w:szCs w:val="18"/>
    </w:rPr>
  </w:style>
  <w:style w:type="paragraph" w:customStyle="1" w:styleId="ZnakZnakCharZnakZnakChar">
    <w:name w:val="Znak Znak Char Znak Znak Char"/>
    <w:aliases w:val=" Znak Znak Char Znak Znak Char Znak Znak Char, Znak Znak Char Znak Znak Char"/>
    <w:basedOn w:val="Normalny"/>
    <w:autoRedefine/>
    <w:rsid w:val="00853D74"/>
    <w:pPr>
      <w:widowControl/>
      <w:tabs>
        <w:tab w:val="left" w:pos="709"/>
      </w:tabs>
      <w:suppressAutoHyphens w:val="0"/>
      <w:spacing w:before="120"/>
      <w:ind w:left="4" w:hanging="4"/>
    </w:pPr>
    <w:rPr>
      <w:rFonts w:ascii="Arial" w:eastAsia="Times New Roman" w:hAnsi="Arial"/>
      <w:color w:val="auto"/>
      <w:szCs w:val="24"/>
    </w:rPr>
  </w:style>
  <w:style w:type="paragraph" w:customStyle="1" w:styleId="Tytul">
    <w:name w:val="Tytul"/>
    <w:basedOn w:val="Normalny"/>
    <w:rsid w:val="00853D74"/>
    <w:pPr>
      <w:widowControl/>
      <w:suppressAutoHyphens w:val="0"/>
      <w:jc w:val="center"/>
    </w:pPr>
    <w:rPr>
      <w:rFonts w:ascii="Times New Roman" w:eastAsia="Times New Roman" w:hAnsi="Times New Roman"/>
      <w:b/>
      <w:color w:val="auto"/>
      <w:sz w:val="32"/>
    </w:rPr>
  </w:style>
  <w:style w:type="paragraph" w:customStyle="1" w:styleId="Spistresci1">
    <w:name w:val="Spis tresci 1"/>
    <w:basedOn w:val="Normalny"/>
    <w:next w:val="Normalny"/>
    <w:rsid w:val="00853D74"/>
    <w:pPr>
      <w:widowControl/>
      <w:suppressAutoHyphens w:val="0"/>
      <w:spacing w:before="360"/>
      <w:ind w:left="340" w:right="567" w:hanging="340"/>
    </w:pPr>
    <w:rPr>
      <w:rFonts w:ascii="Times New Roman" w:eastAsia="Times New Roman" w:hAnsi="Times New Roman"/>
      <w:caps/>
      <w:color w:val="auto"/>
      <w:sz w:val="22"/>
    </w:rPr>
  </w:style>
  <w:style w:type="paragraph" w:customStyle="1" w:styleId="Spistreci-bazowy">
    <w:name w:val="Spis treści - bazowy"/>
    <w:basedOn w:val="Normalny"/>
    <w:rsid w:val="00853D74"/>
    <w:pPr>
      <w:widowControl/>
      <w:tabs>
        <w:tab w:val="right" w:leader="dot" w:pos="6480"/>
      </w:tabs>
      <w:suppressAutoHyphens w:val="0"/>
      <w:spacing w:after="240" w:line="240" w:lineRule="atLeast"/>
    </w:pPr>
    <w:rPr>
      <w:rFonts w:ascii="Arial" w:eastAsia="Times New Roman" w:hAnsi="Arial"/>
      <w:color w:val="auto"/>
      <w:spacing w:val="-5"/>
      <w:sz w:val="20"/>
      <w:lang w:eastAsia="en-US"/>
    </w:rPr>
  </w:style>
  <w:style w:type="paragraph" w:styleId="Podtytu">
    <w:name w:val="Subtitle"/>
    <w:basedOn w:val="Normalny"/>
    <w:link w:val="PodtytuZnak"/>
    <w:qFormat/>
    <w:rsid w:val="00853D74"/>
    <w:pPr>
      <w:widowControl/>
      <w:suppressAutoHyphens w:val="0"/>
    </w:pPr>
    <w:rPr>
      <w:rFonts w:ascii="Times New Roman" w:eastAsia="Times New Roman" w:hAnsi="Times New Roman"/>
      <w:color w:val="auto"/>
    </w:rPr>
  </w:style>
  <w:style w:type="character" w:customStyle="1" w:styleId="PodtytuZnak">
    <w:name w:val="Podtytuł Znak"/>
    <w:basedOn w:val="Domylnaczcionkaakapitu"/>
    <w:link w:val="Podtytu"/>
    <w:rsid w:val="00853D74"/>
    <w:rPr>
      <w:rFonts w:ascii="Times New Roman" w:eastAsia="Times New Roman" w:hAnsi="Times New Roman"/>
      <w:sz w:val="24"/>
    </w:rPr>
  </w:style>
  <w:style w:type="paragraph" w:styleId="Mapadokumentu">
    <w:name w:val="Document Map"/>
    <w:basedOn w:val="Normalny"/>
    <w:link w:val="MapadokumentuZnak"/>
    <w:semiHidden/>
    <w:unhideWhenUsed/>
    <w:rsid w:val="00853D74"/>
    <w:pPr>
      <w:widowControl/>
      <w:suppressAutoHyphens w:val="0"/>
    </w:pPr>
    <w:rPr>
      <w:rFonts w:ascii="Tahoma" w:eastAsia="Times New Roman" w:hAnsi="Tahoma"/>
      <w:color w:val="auto"/>
      <w:sz w:val="16"/>
      <w:szCs w:val="16"/>
    </w:rPr>
  </w:style>
  <w:style w:type="character" w:customStyle="1" w:styleId="MapadokumentuZnak">
    <w:name w:val="Mapa dokumentu Znak"/>
    <w:basedOn w:val="Domylnaczcionkaakapitu"/>
    <w:link w:val="Mapadokumentu"/>
    <w:semiHidden/>
    <w:rsid w:val="00853D74"/>
    <w:rPr>
      <w:rFonts w:ascii="Tahoma" w:eastAsia="Times New Roman" w:hAnsi="Tahoma"/>
      <w:sz w:val="16"/>
      <w:szCs w:val="16"/>
    </w:rPr>
  </w:style>
  <w:style w:type="character" w:customStyle="1" w:styleId="FontStyle20">
    <w:name w:val="Font Style20"/>
    <w:uiPriority w:val="99"/>
    <w:rsid w:val="00853D74"/>
    <w:rPr>
      <w:rFonts w:ascii="Times New Roman" w:hAnsi="Times New Roman" w:cs="Times New Roman"/>
      <w:sz w:val="22"/>
      <w:szCs w:val="22"/>
    </w:rPr>
  </w:style>
  <w:style w:type="paragraph" w:customStyle="1" w:styleId="Styl">
    <w:name w:val="Styl"/>
    <w:rsid w:val="00853D74"/>
    <w:pPr>
      <w:widowControl w:val="0"/>
      <w:overflowPunct w:val="0"/>
      <w:autoSpaceDE w:val="0"/>
      <w:autoSpaceDN w:val="0"/>
      <w:adjustRightInd w:val="0"/>
      <w:textAlignment w:val="baseline"/>
    </w:pPr>
    <w:rPr>
      <w:rFonts w:ascii="Times New Roman" w:eastAsia="Times New Roman" w:hAnsi="Times New Roman"/>
    </w:rPr>
  </w:style>
  <w:style w:type="paragraph" w:styleId="Listanumerowana">
    <w:name w:val="List Number"/>
    <w:basedOn w:val="Normalny"/>
    <w:rsid w:val="00853D74"/>
    <w:pPr>
      <w:suppressAutoHyphens w:val="0"/>
      <w:overflowPunct w:val="0"/>
      <w:autoSpaceDE w:val="0"/>
      <w:autoSpaceDN w:val="0"/>
      <w:adjustRightInd w:val="0"/>
      <w:spacing w:before="60"/>
      <w:jc w:val="both"/>
      <w:textAlignment w:val="baseline"/>
    </w:pPr>
    <w:rPr>
      <w:rFonts w:ascii="Arial" w:eastAsia="Times New Roman" w:hAnsi="Arial"/>
      <w:color w:val="auto"/>
      <w:sz w:val="23"/>
    </w:rPr>
  </w:style>
  <w:style w:type="paragraph" w:customStyle="1" w:styleId="Zawartotabeli">
    <w:name w:val="Zawartość tabeli"/>
    <w:basedOn w:val="Tekstpodstawowy"/>
    <w:rsid w:val="00853D74"/>
    <w:pPr>
      <w:suppressLineNumbers/>
      <w:suppressAutoHyphens w:val="0"/>
      <w:spacing w:line="360" w:lineRule="auto"/>
      <w:jc w:val="both"/>
    </w:pPr>
    <w:rPr>
      <w:rFonts w:ascii="Times New Roman" w:hAnsi="Times New Roman"/>
      <w:szCs w:val="24"/>
    </w:rPr>
  </w:style>
  <w:style w:type="paragraph" w:customStyle="1" w:styleId="Nagwektabeli">
    <w:name w:val="Nagłówek tabeli"/>
    <w:basedOn w:val="Zawartotabeli"/>
    <w:rsid w:val="00853D74"/>
    <w:pPr>
      <w:jc w:val="center"/>
    </w:pPr>
    <w:rPr>
      <w:b/>
      <w:bCs/>
      <w:iCs/>
    </w:rPr>
  </w:style>
  <w:style w:type="paragraph" w:styleId="Tekstprzypisukocowego">
    <w:name w:val="endnote text"/>
    <w:basedOn w:val="Normalny"/>
    <w:link w:val="TekstprzypisukocowegoZnak"/>
    <w:semiHidden/>
    <w:rsid w:val="00853D74"/>
    <w:pPr>
      <w:widowControl/>
      <w:suppressAutoHyphens w:val="0"/>
    </w:pPr>
    <w:rPr>
      <w:rFonts w:ascii="Times New Roman" w:eastAsia="Times New Roman" w:hAnsi="Times New Roman"/>
      <w:color w:val="auto"/>
      <w:sz w:val="20"/>
    </w:rPr>
  </w:style>
  <w:style w:type="character" w:customStyle="1" w:styleId="TekstprzypisukocowegoZnak">
    <w:name w:val="Tekst przypisu końcowego Znak"/>
    <w:basedOn w:val="Domylnaczcionkaakapitu"/>
    <w:link w:val="Tekstprzypisukocowego"/>
    <w:semiHidden/>
    <w:rsid w:val="00853D74"/>
    <w:rPr>
      <w:rFonts w:ascii="Times New Roman" w:eastAsia="Times New Roman" w:hAnsi="Times New Roman"/>
    </w:rPr>
  </w:style>
  <w:style w:type="character" w:styleId="Odwoanieprzypisukocowego">
    <w:name w:val="endnote reference"/>
    <w:semiHidden/>
    <w:rsid w:val="00853D74"/>
    <w:rPr>
      <w:vertAlign w:val="superscript"/>
    </w:rPr>
  </w:style>
  <w:style w:type="paragraph" w:customStyle="1" w:styleId="Style11">
    <w:name w:val="Style11"/>
    <w:basedOn w:val="Normalny"/>
    <w:uiPriority w:val="99"/>
    <w:rsid w:val="00853D74"/>
    <w:pPr>
      <w:suppressAutoHyphens w:val="0"/>
      <w:autoSpaceDE w:val="0"/>
      <w:autoSpaceDN w:val="0"/>
      <w:adjustRightInd w:val="0"/>
      <w:spacing w:line="228" w:lineRule="exact"/>
    </w:pPr>
    <w:rPr>
      <w:rFonts w:ascii="Times New Roman" w:eastAsia="Times New Roman" w:hAnsi="Times New Roman"/>
      <w:color w:val="auto"/>
      <w:szCs w:val="24"/>
    </w:rPr>
  </w:style>
  <w:style w:type="paragraph" w:customStyle="1" w:styleId="Style14">
    <w:name w:val="Style14"/>
    <w:basedOn w:val="Normalny"/>
    <w:rsid w:val="00853D74"/>
    <w:pPr>
      <w:suppressAutoHyphens w:val="0"/>
      <w:autoSpaceDE w:val="0"/>
      <w:autoSpaceDN w:val="0"/>
      <w:adjustRightInd w:val="0"/>
      <w:spacing w:line="282" w:lineRule="exact"/>
      <w:ind w:hanging="677"/>
      <w:jc w:val="both"/>
    </w:pPr>
    <w:rPr>
      <w:rFonts w:ascii="Times New Roman" w:eastAsia="Times New Roman" w:hAnsi="Times New Roman"/>
      <w:color w:val="auto"/>
      <w:szCs w:val="24"/>
    </w:rPr>
  </w:style>
  <w:style w:type="paragraph" w:styleId="HTML-wstpniesformatowany">
    <w:name w:val="HTML Preformatted"/>
    <w:basedOn w:val="Normalny"/>
    <w:link w:val="HTML-wstpniesformatowanyZnak"/>
    <w:uiPriority w:val="99"/>
    <w:rsid w:val="00853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olor w:val="auto"/>
      <w:sz w:val="20"/>
    </w:rPr>
  </w:style>
  <w:style w:type="character" w:customStyle="1" w:styleId="HTML-wstpniesformatowanyZnak">
    <w:name w:val="HTML - wstępnie sformatowany Znak"/>
    <w:basedOn w:val="Domylnaczcionkaakapitu"/>
    <w:link w:val="HTML-wstpniesformatowany"/>
    <w:uiPriority w:val="99"/>
    <w:rsid w:val="00853D74"/>
    <w:rPr>
      <w:rFonts w:ascii="Courier New" w:eastAsia="Times New Roman" w:hAnsi="Courier New"/>
    </w:rPr>
  </w:style>
  <w:style w:type="table" w:styleId="Tabela-Elegancki">
    <w:name w:val="Table Elegant"/>
    <w:basedOn w:val="Standardowy"/>
    <w:rsid w:val="00853D74"/>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rzypisudolnego">
    <w:name w:val="footnote text"/>
    <w:basedOn w:val="Normalny"/>
    <w:link w:val="TekstprzypisudolnegoZnak"/>
    <w:rsid w:val="00853D74"/>
    <w:pPr>
      <w:suppressAutoHyphens w:val="0"/>
      <w:autoSpaceDE w:val="0"/>
      <w:autoSpaceDN w:val="0"/>
      <w:adjustRightInd w:val="0"/>
    </w:pPr>
    <w:rPr>
      <w:rFonts w:ascii="Times New Roman" w:eastAsia="Times New Roman" w:hAnsi="Times New Roman"/>
      <w:color w:val="auto"/>
      <w:sz w:val="20"/>
    </w:rPr>
  </w:style>
  <w:style w:type="character" w:customStyle="1" w:styleId="TekstprzypisudolnegoZnak">
    <w:name w:val="Tekst przypisu dolnego Znak"/>
    <w:basedOn w:val="Domylnaczcionkaakapitu"/>
    <w:link w:val="Tekstprzypisudolnego"/>
    <w:rsid w:val="00853D74"/>
    <w:rPr>
      <w:rFonts w:ascii="Times New Roman" w:eastAsia="Times New Roman" w:hAnsi="Times New Roman"/>
    </w:rPr>
  </w:style>
  <w:style w:type="paragraph" w:customStyle="1" w:styleId="tx">
    <w:name w:val="tx"/>
    <w:basedOn w:val="Normalny"/>
    <w:rsid w:val="00853D74"/>
    <w:pPr>
      <w:widowControl/>
      <w:spacing w:before="280" w:after="280"/>
    </w:pPr>
    <w:rPr>
      <w:rFonts w:ascii="Times New Roman" w:eastAsia="Times New Roman" w:hAnsi="Times New Roman"/>
      <w:b/>
      <w:bCs/>
      <w:color w:val="auto"/>
      <w:szCs w:val="24"/>
      <w:lang w:val="en-US"/>
    </w:rPr>
  </w:style>
  <w:style w:type="paragraph" w:customStyle="1" w:styleId="Titolo2ita">
    <w:name w:val="Titolo 2 ita"/>
    <w:basedOn w:val="Normalny"/>
    <w:rsid w:val="00853D74"/>
    <w:pPr>
      <w:widowControl/>
      <w:numPr>
        <w:numId w:val="3"/>
      </w:numPr>
      <w:suppressAutoHyphens w:val="0"/>
    </w:pPr>
    <w:rPr>
      <w:rFonts w:ascii="Times New Roman" w:eastAsia="Times New Roman" w:hAnsi="Times New Roman"/>
      <w:color w:val="auto"/>
      <w:sz w:val="20"/>
      <w:lang w:val="en-GB" w:eastAsia="en-US"/>
    </w:rPr>
  </w:style>
  <w:style w:type="paragraph" w:customStyle="1" w:styleId="Tabelapozycja">
    <w:name w:val="Tabela pozycja"/>
    <w:basedOn w:val="Normalny"/>
    <w:rsid w:val="00853D74"/>
    <w:pPr>
      <w:widowControl/>
      <w:suppressAutoHyphens w:val="0"/>
    </w:pPr>
    <w:rPr>
      <w:rFonts w:ascii="Arial" w:eastAsia="MS Outlook" w:hAnsi="Arial"/>
      <w:color w:val="auto"/>
      <w:sz w:val="22"/>
    </w:rPr>
  </w:style>
  <w:style w:type="character" w:customStyle="1" w:styleId="ZnakZnak1">
    <w:name w:val="Znak Znak1"/>
    <w:semiHidden/>
    <w:rsid w:val="00853D74"/>
    <w:rPr>
      <w:rFonts w:ascii="Times New Roman" w:eastAsia="Times New Roman" w:hAnsi="Times New Roman" w:cs="Times New Roman"/>
      <w:sz w:val="20"/>
      <w:szCs w:val="20"/>
      <w:lang w:eastAsia="pl-PL"/>
    </w:rPr>
  </w:style>
  <w:style w:type="paragraph" w:customStyle="1" w:styleId="Standardowywlewo">
    <w:name w:val="Standardowy w lewo"/>
    <w:basedOn w:val="Normalny"/>
    <w:rsid w:val="00853D74"/>
    <w:pPr>
      <w:widowControl/>
      <w:suppressAutoHyphens w:val="0"/>
      <w:jc w:val="both"/>
    </w:pPr>
    <w:rPr>
      <w:rFonts w:ascii="Times New Roman" w:eastAsia="Times New Roman" w:hAnsi="Times New Roman"/>
      <w:color w:val="auto"/>
      <w:sz w:val="20"/>
    </w:rPr>
  </w:style>
  <w:style w:type="paragraph" w:customStyle="1" w:styleId="CharCharCharCharCharZnakZnakCharZnakZnakCharCharChar">
    <w:name w:val="Char Char Char Char Char Znak Znak Char Znak Znak Char Char Char"/>
    <w:basedOn w:val="Normalny"/>
    <w:autoRedefine/>
    <w:rsid w:val="00853D74"/>
    <w:pPr>
      <w:widowControl/>
      <w:tabs>
        <w:tab w:val="left" w:pos="709"/>
      </w:tabs>
      <w:suppressAutoHyphens w:val="0"/>
      <w:spacing w:before="120"/>
      <w:ind w:left="4" w:hanging="4"/>
    </w:pPr>
    <w:rPr>
      <w:rFonts w:ascii="Arial" w:eastAsia="Times New Roman" w:hAnsi="Arial"/>
      <w:color w:val="auto"/>
      <w:szCs w:val="24"/>
    </w:rPr>
  </w:style>
  <w:style w:type="paragraph" w:customStyle="1" w:styleId="Bullet">
    <w:name w:val="Bullet"/>
    <w:basedOn w:val="Normalny"/>
    <w:rsid w:val="00853D74"/>
    <w:pPr>
      <w:widowControl/>
      <w:numPr>
        <w:ilvl w:val="3"/>
        <w:numId w:val="2"/>
      </w:numPr>
      <w:suppressAutoHyphens w:val="0"/>
      <w:overflowPunct w:val="0"/>
      <w:autoSpaceDE w:val="0"/>
      <w:autoSpaceDN w:val="0"/>
      <w:adjustRightInd w:val="0"/>
      <w:spacing w:before="120"/>
      <w:jc w:val="both"/>
      <w:textAlignment w:val="baseline"/>
    </w:pPr>
    <w:rPr>
      <w:rFonts w:ascii="Arial" w:eastAsia="Times New Roman" w:hAnsi="Arial" w:cs="Arial"/>
      <w:sz w:val="20"/>
      <w:lang w:eastAsia="zh-CN"/>
    </w:rPr>
  </w:style>
  <w:style w:type="paragraph" w:customStyle="1" w:styleId="Head2Para">
    <w:name w:val="Head2 Para"/>
    <w:basedOn w:val="Normalny"/>
    <w:autoRedefine/>
    <w:rsid w:val="00853D74"/>
    <w:pPr>
      <w:widowControl/>
      <w:numPr>
        <w:numId w:val="4"/>
      </w:numPr>
      <w:tabs>
        <w:tab w:val="clear" w:pos="2880"/>
        <w:tab w:val="num" w:pos="0"/>
      </w:tabs>
      <w:suppressAutoHyphens w:val="0"/>
      <w:spacing w:after="120"/>
      <w:ind w:left="425" w:hanging="357"/>
      <w:jc w:val="both"/>
    </w:pPr>
    <w:rPr>
      <w:rFonts w:ascii="Tahoma" w:eastAsia="Times New Roman" w:hAnsi="Tahoma" w:cs="Tahoma"/>
      <w:bCs/>
      <w:sz w:val="20"/>
    </w:rPr>
  </w:style>
  <w:style w:type="paragraph" w:customStyle="1" w:styleId="TableText">
    <w:name w:val="Table Text"/>
    <w:basedOn w:val="Normalny"/>
    <w:rsid w:val="00853D74"/>
    <w:pPr>
      <w:widowControl/>
      <w:suppressAutoHyphens w:val="0"/>
      <w:overflowPunct w:val="0"/>
      <w:autoSpaceDE w:val="0"/>
      <w:autoSpaceDN w:val="0"/>
      <w:adjustRightInd w:val="0"/>
      <w:spacing w:after="28"/>
      <w:textAlignment w:val="baseline"/>
    </w:pPr>
    <w:rPr>
      <w:rFonts w:ascii="Helvetica" w:eastAsia="Times New Roman" w:hAnsi="Helvetica" w:cs="Helvetica"/>
      <w:noProof/>
      <w:color w:val="auto"/>
      <w:sz w:val="18"/>
      <w:szCs w:val="18"/>
      <w:lang w:eastAsia="zh-CN"/>
    </w:rPr>
  </w:style>
  <w:style w:type="paragraph" w:customStyle="1" w:styleId="CharChar1ZnakZnakCharZnakZnakCharCharChar">
    <w:name w:val="Char Char1 Znak Znak Char Znak Znak Char Char Char"/>
    <w:basedOn w:val="Normalny"/>
    <w:autoRedefine/>
    <w:rsid w:val="00853D74"/>
    <w:pPr>
      <w:widowControl/>
      <w:tabs>
        <w:tab w:val="left" w:pos="709"/>
      </w:tabs>
      <w:suppressAutoHyphens w:val="0"/>
      <w:spacing w:before="120"/>
      <w:ind w:left="4" w:hanging="4"/>
    </w:pPr>
    <w:rPr>
      <w:rFonts w:ascii="Arial" w:eastAsia="Times New Roman" w:hAnsi="Arial"/>
      <w:color w:val="auto"/>
      <w:szCs w:val="24"/>
    </w:rPr>
  </w:style>
  <w:style w:type="character" w:customStyle="1" w:styleId="ZnakZnak4">
    <w:name w:val="Znak Znak4"/>
    <w:semiHidden/>
    <w:locked/>
    <w:rsid w:val="00853D74"/>
    <w:rPr>
      <w:sz w:val="24"/>
      <w:lang w:val="pl-PL" w:eastAsia="pl-PL" w:bidi="ar-SA"/>
    </w:rPr>
  </w:style>
  <w:style w:type="paragraph" w:customStyle="1" w:styleId="Akapitzlist2">
    <w:name w:val="Akapit z listą2"/>
    <w:basedOn w:val="Normalny"/>
    <w:rsid w:val="00853D74"/>
    <w:pPr>
      <w:widowControl/>
      <w:suppressAutoHyphens w:val="0"/>
      <w:spacing w:after="120"/>
      <w:ind w:left="708" w:hanging="567"/>
      <w:jc w:val="both"/>
    </w:pPr>
    <w:rPr>
      <w:rFonts w:ascii="Calibri" w:eastAsia="Times New Roman" w:hAnsi="Calibri" w:cs="Calibri"/>
      <w:color w:val="auto"/>
      <w:sz w:val="22"/>
      <w:szCs w:val="22"/>
      <w:lang w:eastAsia="en-US"/>
    </w:rPr>
  </w:style>
  <w:style w:type="character" w:customStyle="1" w:styleId="FooterChar">
    <w:name w:val="Footer Char"/>
    <w:locked/>
    <w:rsid w:val="00853D74"/>
    <w:rPr>
      <w:sz w:val="24"/>
      <w:szCs w:val="24"/>
      <w:lang w:val="pl-PL" w:eastAsia="pl-PL" w:bidi="ar-SA"/>
    </w:rPr>
  </w:style>
  <w:style w:type="character" w:styleId="Odwoanieprzypisudolnego">
    <w:name w:val="footnote reference"/>
    <w:unhideWhenUsed/>
    <w:rsid w:val="00853D74"/>
    <w:rPr>
      <w:vertAlign w:val="superscript"/>
    </w:rPr>
  </w:style>
  <w:style w:type="paragraph" w:customStyle="1" w:styleId="StylTekstpodstawowyNiePogrubienie">
    <w:name w:val="Styl Tekst podstawowy + Nie Pogrubienie"/>
    <w:basedOn w:val="Tekstpodstawowy"/>
    <w:autoRedefine/>
    <w:rsid w:val="00853D74"/>
    <w:pPr>
      <w:widowControl/>
      <w:suppressAutoHyphens w:val="0"/>
      <w:spacing w:before="120" w:after="0" w:line="276" w:lineRule="auto"/>
      <w:ind w:left="720"/>
      <w:jc w:val="both"/>
    </w:pPr>
    <w:rPr>
      <w:rFonts w:ascii="Times New Roman" w:eastAsia="Times New Roman" w:hAnsi="Times New Roman"/>
      <w:color w:val="0000FF"/>
      <w:sz w:val="22"/>
      <w:szCs w:val="22"/>
    </w:rPr>
  </w:style>
  <w:style w:type="paragraph" w:customStyle="1" w:styleId="Normalny1">
    <w:name w:val="Normalny1"/>
    <w:rsid w:val="00853D74"/>
    <w:pPr>
      <w:suppressAutoHyphens/>
      <w:autoSpaceDE w:val="0"/>
    </w:pPr>
    <w:rPr>
      <w:rFonts w:ascii="Times New Roman" w:eastAsia="Times New Roman" w:hAnsi="Times New Roman"/>
      <w:color w:val="000000"/>
      <w:sz w:val="24"/>
      <w:szCs w:val="24"/>
      <w:lang w:eastAsia="ar-SA"/>
    </w:rPr>
  </w:style>
  <w:style w:type="character" w:customStyle="1" w:styleId="prodkatopis">
    <w:name w:val="prodkatopis"/>
    <w:rsid w:val="00853D74"/>
  </w:style>
  <w:style w:type="paragraph" w:customStyle="1" w:styleId="Style3">
    <w:name w:val="Style3"/>
    <w:basedOn w:val="Normalny"/>
    <w:rsid w:val="00853D74"/>
    <w:pPr>
      <w:suppressAutoHyphens w:val="0"/>
      <w:autoSpaceDE w:val="0"/>
      <w:autoSpaceDN w:val="0"/>
      <w:adjustRightInd w:val="0"/>
    </w:pPr>
    <w:rPr>
      <w:rFonts w:ascii="Cambria" w:eastAsia="Times New Roman" w:hAnsi="Cambria"/>
      <w:color w:val="auto"/>
      <w:szCs w:val="24"/>
    </w:rPr>
  </w:style>
  <w:style w:type="paragraph" w:customStyle="1" w:styleId="Style5">
    <w:name w:val="Style5"/>
    <w:basedOn w:val="Normalny"/>
    <w:uiPriority w:val="99"/>
    <w:rsid w:val="00853D74"/>
    <w:pPr>
      <w:suppressAutoHyphens w:val="0"/>
      <w:autoSpaceDE w:val="0"/>
      <w:autoSpaceDN w:val="0"/>
      <w:adjustRightInd w:val="0"/>
      <w:spacing w:line="259" w:lineRule="exact"/>
      <w:jc w:val="both"/>
    </w:pPr>
    <w:rPr>
      <w:rFonts w:ascii="Cambria" w:eastAsia="Times New Roman" w:hAnsi="Cambria"/>
      <w:color w:val="auto"/>
      <w:szCs w:val="24"/>
    </w:rPr>
  </w:style>
  <w:style w:type="paragraph" w:customStyle="1" w:styleId="Style7">
    <w:name w:val="Style7"/>
    <w:basedOn w:val="Normalny"/>
    <w:uiPriority w:val="99"/>
    <w:rsid w:val="00853D74"/>
    <w:pPr>
      <w:suppressAutoHyphens w:val="0"/>
      <w:autoSpaceDE w:val="0"/>
      <w:autoSpaceDN w:val="0"/>
      <w:adjustRightInd w:val="0"/>
    </w:pPr>
    <w:rPr>
      <w:rFonts w:ascii="Cambria" w:eastAsia="Times New Roman" w:hAnsi="Cambria"/>
      <w:color w:val="auto"/>
      <w:szCs w:val="24"/>
    </w:rPr>
  </w:style>
  <w:style w:type="paragraph" w:customStyle="1" w:styleId="Style8">
    <w:name w:val="Style8"/>
    <w:basedOn w:val="Normalny"/>
    <w:uiPriority w:val="99"/>
    <w:rsid w:val="00853D74"/>
    <w:pPr>
      <w:suppressAutoHyphens w:val="0"/>
      <w:autoSpaceDE w:val="0"/>
      <w:autoSpaceDN w:val="0"/>
      <w:adjustRightInd w:val="0"/>
    </w:pPr>
    <w:rPr>
      <w:rFonts w:ascii="Cambria" w:eastAsia="Times New Roman" w:hAnsi="Cambria"/>
      <w:color w:val="auto"/>
      <w:szCs w:val="24"/>
    </w:rPr>
  </w:style>
  <w:style w:type="paragraph" w:customStyle="1" w:styleId="Style10">
    <w:name w:val="Style10"/>
    <w:basedOn w:val="Normalny"/>
    <w:uiPriority w:val="99"/>
    <w:rsid w:val="00853D74"/>
    <w:pPr>
      <w:suppressAutoHyphens w:val="0"/>
      <w:autoSpaceDE w:val="0"/>
      <w:autoSpaceDN w:val="0"/>
      <w:adjustRightInd w:val="0"/>
      <w:spacing w:line="259" w:lineRule="exact"/>
      <w:jc w:val="both"/>
    </w:pPr>
    <w:rPr>
      <w:rFonts w:ascii="Cambria" w:eastAsia="Times New Roman" w:hAnsi="Cambria"/>
      <w:color w:val="auto"/>
      <w:szCs w:val="24"/>
    </w:rPr>
  </w:style>
  <w:style w:type="character" w:customStyle="1" w:styleId="FontStyle13">
    <w:name w:val="Font Style13"/>
    <w:rsid w:val="00853D74"/>
    <w:rPr>
      <w:rFonts w:ascii="Cambria" w:hAnsi="Cambria" w:cs="Cambria"/>
      <w:b/>
      <w:bCs/>
      <w:sz w:val="22"/>
      <w:szCs w:val="22"/>
    </w:rPr>
  </w:style>
  <w:style w:type="character" w:customStyle="1" w:styleId="FontStyle14">
    <w:name w:val="Font Style14"/>
    <w:rsid w:val="00853D74"/>
    <w:rPr>
      <w:rFonts w:ascii="Cambria" w:hAnsi="Cambria" w:cs="Cambria"/>
      <w:i/>
      <w:iCs/>
      <w:sz w:val="20"/>
      <w:szCs w:val="20"/>
    </w:rPr>
  </w:style>
  <w:style w:type="character" w:customStyle="1" w:styleId="FontStyle15">
    <w:name w:val="Font Style15"/>
    <w:rsid w:val="00853D74"/>
    <w:rPr>
      <w:rFonts w:ascii="Cambria" w:hAnsi="Cambria" w:cs="Cambria"/>
      <w:b/>
      <w:bCs/>
      <w:sz w:val="20"/>
      <w:szCs w:val="20"/>
    </w:rPr>
  </w:style>
  <w:style w:type="character" w:customStyle="1" w:styleId="FontStyle16">
    <w:name w:val="Font Style16"/>
    <w:rsid w:val="00853D74"/>
    <w:rPr>
      <w:rFonts w:ascii="Trebuchet MS" w:hAnsi="Trebuchet MS" w:cs="Trebuchet MS"/>
      <w:sz w:val="256"/>
      <w:szCs w:val="256"/>
    </w:rPr>
  </w:style>
  <w:style w:type="character" w:customStyle="1" w:styleId="FontStyle17">
    <w:name w:val="Font Style17"/>
    <w:rsid w:val="00853D74"/>
    <w:rPr>
      <w:rFonts w:ascii="Book Antiqua" w:hAnsi="Book Antiqua" w:cs="Book Antiqua"/>
      <w:i/>
      <w:iCs/>
      <w:sz w:val="20"/>
      <w:szCs w:val="20"/>
    </w:rPr>
  </w:style>
  <w:style w:type="character" w:customStyle="1" w:styleId="FontStyle18">
    <w:name w:val="Font Style18"/>
    <w:rsid w:val="00853D74"/>
    <w:rPr>
      <w:rFonts w:ascii="Bookman Old Style" w:hAnsi="Bookman Old Style" w:cs="Bookman Old Style"/>
      <w:sz w:val="20"/>
      <w:szCs w:val="20"/>
    </w:rPr>
  </w:style>
  <w:style w:type="character" w:customStyle="1" w:styleId="FontStyle19">
    <w:name w:val="Font Style19"/>
    <w:rsid w:val="00853D74"/>
    <w:rPr>
      <w:rFonts w:ascii="Cambria" w:hAnsi="Cambria" w:cs="Cambria"/>
      <w:sz w:val="18"/>
      <w:szCs w:val="18"/>
    </w:rPr>
  </w:style>
  <w:style w:type="paragraph" w:customStyle="1" w:styleId="default0">
    <w:name w:val="default"/>
    <w:basedOn w:val="Normalny"/>
    <w:rsid w:val="00853D74"/>
    <w:pPr>
      <w:widowControl/>
      <w:suppressAutoHyphens w:val="0"/>
      <w:autoSpaceDE w:val="0"/>
      <w:autoSpaceDN w:val="0"/>
    </w:pPr>
    <w:rPr>
      <w:rFonts w:ascii="Century Gothic" w:eastAsia="Times New Roman" w:hAnsi="Century Gothic"/>
      <w:szCs w:val="24"/>
    </w:rPr>
  </w:style>
  <w:style w:type="character" w:customStyle="1" w:styleId="AkapitzlistZnak">
    <w:name w:val="Akapit z listą Znak"/>
    <w:aliases w:val="Lista num Znak,CW_Lista Znak,wypunktowanie Znak,Akapit z listą numerowaną Znak,Podsis rysunku Znak,lp1 Znak,Preambuła Znak,CP-UC Znak,CP-Punkty Znak,Bullet List Znak,List - bullets Znak,Equipment Znak,Bullet 1 Znak,b1 Znak,Ref Znak"/>
    <w:link w:val="Akapitzlist"/>
    <w:uiPriority w:val="34"/>
    <w:qFormat/>
    <w:locked/>
    <w:rsid w:val="00853D74"/>
    <w:rPr>
      <w:rFonts w:ascii="Thorndale" w:eastAsia="HG Mincho Light J" w:hAnsi="Thorndale"/>
      <w:color w:val="000000"/>
      <w:sz w:val="24"/>
    </w:rPr>
  </w:style>
  <w:style w:type="character" w:customStyle="1" w:styleId="FontStyle47">
    <w:name w:val="Font Style47"/>
    <w:rsid w:val="00853D74"/>
    <w:rPr>
      <w:rFonts w:ascii="Times New Roman" w:hAnsi="Times New Roman" w:cs="Times New Roman"/>
      <w:sz w:val="22"/>
      <w:szCs w:val="22"/>
    </w:rPr>
  </w:style>
  <w:style w:type="character" w:customStyle="1" w:styleId="kapitaliki">
    <w:name w:val="kapitaliki"/>
    <w:rsid w:val="00853D74"/>
    <w:rPr>
      <w:rFonts w:ascii="Times New Roman" w:hAnsi="Times New Roman" w:cs="Times New Roman"/>
      <w:smallCaps/>
      <w:color w:val="E36C0A"/>
      <w:sz w:val="24"/>
      <w:szCs w:val="24"/>
    </w:rPr>
  </w:style>
  <w:style w:type="paragraph" w:customStyle="1" w:styleId="Style28">
    <w:name w:val="Style28"/>
    <w:basedOn w:val="Normalny"/>
    <w:rsid w:val="00853D74"/>
    <w:pPr>
      <w:autoSpaceDE w:val="0"/>
      <w:spacing w:line="228" w:lineRule="exact"/>
      <w:jc w:val="both"/>
    </w:pPr>
    <w:rPr>
      <w:rFonts w:ascii="Times New Roman" w:eastAsia="Times New Roman" w:hAnsi="Times New Roman"/>
      <w:color w:val="auto"/>
      <w:szCs w:val="24"/>
      <w:lang w:eastAsia="zh-CN"/>
    </w:rPr>
  </w:style>
  <w:style w:type="character" w:customStyle="1" w:styleId="FontStyle30">
    <w:name w:val="Font Style30"/>
    <w:uiPriority w:val="99"/>
    <w:rsid w:val="00853D74"/>
    <w:rPr>
      <w:rFonts w:ascii="Times New Roman" w:hAnsi="Times New Roman" w:cs="Times New Roman"/>
      <w:sz w:val="20"/>
      <w:szCs w:val="20"/>
    </w:rPr>
  </w:style>
  <w:style w:type="character" w:customStyle="1" w:styleId="FontStyle34">
    <w:name w:val="Font Style34"/>
    <w:uiPriority w:val="99"/>
    <w:rsid w:val="00853D74"/>
    <w:rPr>
      <w:rFonts w:ascii="Times New Roman" w:hAnsi="Times New Roman" w:cs="Times New Roman"/>
      <w:b/>
      <w:bCs/>
      <w:spacing w:val="-10"/>
      <w:sz w:val="22"/>
      <w:szCs w:val="22"/>
    </w:rPr>
  </w:style>
  <w:style w:type="paragraph" w:customStyle="1" w:styleId="Style23">
    <w:name w:val="Style23"/>
    <w:basedOn w:val="Normalny"/>
    <w:uiPriority w:val="99"/>
    <w:rsid w:val="00853D74"/>
    <w:pPr>
      <w:suppressAutoHyphens w:val="0"/>
      <w:autoSpaceDE w:val="0"/>
      <w:autoSpaceDN w:val="0"/>
      <w:adjustRightInd w:val="0"/>
      <w:spacing w:line="254" w:lineRule="exact"/>
      <w:ind w:hanging="274"/>
      <w:jc w:val="both"/>
    </w:pPr>
    <w:rPr>
      <w:rFonts w:ascii="Times New Roman" w:eastAsia="Times New Roman" w:hAnsi="Times New Roman"/>
      <w:color w:val="auto"/>
      <w:szCs w:val="24"/>
    </w:rPr>
  </w:style>
  <w:style w:type="numbering" w:customStyle="1" w:styleId="Bezlisty1">
    <w:name w:val="Bez listy1"/>
    <w:next w:val="Bezlisty"/>
    <w:uiPriority w:val="99"/>
    <w:semiHidden/>
    <w:unhideWhenUsed/>
    <w:rsid w:val="00853D74"/>
  </w:style>
  <w:style w:type="character" w:customStyle="1" w:styleId="DefaultZnak">
    <w:name w:val="Default Znak"/>
    <w:link w:val="Default"/>
    <w:rsid w:val="00853D74"/>
    <w:rPr>
      <w:rFonts w:cs="Calibri"/>
      <w:color w:val="000000"/>
      <w:sz w:val="24"/>
      <w:szCs w:val="24"/>
      <w:lang w:eastAsia="en-US"/>
    </w:rPr>
  </w:style>
  <w:style w:type="character" w:customStyle="1" w:styleId="NormalnyWebZnak">
    <w:name w:val="Normalny (Web) Znak"/>
    <w:link w:val="NormalnyWeb"/>
    <w:uiPriority w:val="99"/>
    <w:locked/>
    <w:rsid w:val="00853D74"/>
    <w:rPr>
      <w:rFonts w:ascii="Times New Roman" w:eastAsia="Times New Roman" w:hAnsi="Times New Roman"/>
      <w:sz w:val="24"/>
      <w:szCs w:val="24"/>
    </w:rPr>
  </w:style>
  <w:style w:type="paragraph" w:customStyle="1" w:styleId="Umowa11">
    <w:name w:val="Umowa 1.1"/>
    <w:basedOn w:val="Normalny"/>
    <w:qFormat/>
    <w:rsid w:val="00853D74"/>
    <w:pPr>
      <w:widowControl/>
      <w:autoSpaceDN w:val="0"/>
      <w:spacing w:before="120" w:after="120" w:line="276" w:lineRule="auto"/>
      <w:ind w:left="720"/>
      <w:jc w:val="both"/>
      <w:textAlignment w:val="baseline"/>
    </w:pPr>
    <w:rPr>
      <w:rFonts w:ascii="Seravek" w:eastAsia="Calibri" w:hAnsi="Seravek" w:cs="Arial"/>
      <w:color w:val="auto"/>
      <w:szCs w:val="24"/>
    </w:rPr>
  </w:style>
  <w:style w:type="table" w:customStyle="1" w:styleId="Tabela-Siatka3">
    <w:name w:val="Tabela - Siatka3"/>
    <w:basedOn w:val="Standardowy"/>
    <w:next w:val="Tabela-Siatka"/>
    <w:uiPriority w:val="59"/>
    <w:rsid w:val="00853D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853D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53D74"/>
  </w:style>
  <w:style w:type="paragraph" w:customStyle="1" w:styleId="TableParagraph">
    <w:name w:val="Table Paragraph"/>
    <w:basedOn w:val="Normalny"/>
    <w:uiPriority w:val="1"/>
    <w:qFormat/>
    <w:rsid w:val="00853D74"/>
    <w:pPr>
      <w:numPr>
        <w:numId w:val="5"/>
      </w:numPr>
      <w:suppressAutoHyphens w:val="0"/>
      <w:autoSpaceDE w:val="0"/>
      <w:autoSpaceDN w:val="0"/>
    </w:pPr>
    <w:rPr>
      <w:rFonts w:ascii="Avenir-Light" w:eastAsia="Avenir-Light" w:hAnsi="Avenir-Light" w:cs="Avenir-Light"/>
      <w:color w:val="auto"/>
      <w:sz w:val="22"/>
      <w:szCs w:val="22"/>
      <w:lang w:val="en-US" w:eastAsia="en-US"/>
    </w:rPr>
  </w:style>
  <w:style w:type="character" w:styleId="UyteHipercze">
    <w:name w:val="FollowedHyperlink"/>
    <w:uiPriority w:val="99"/>
    <w:semiHidden/>
    <w:unhideWhenUsed/>
    <w:rsid w:val="00853D74"/>
    <w:rPr>
      <w:color w:val="954F72"/>
      <w:u w:val="single"/>
    </w:rPr>
  </w:style>
  <w:style w:type="paragraph" w:styleId="Lista3">
    <w:name w:val="List 3"/>
    <w:basedOn w:val="Normalny"/>
    <w:uiPriority w:val="99"/>
    <w:semiHidden/>
    <w:unhideWhenUsed/>
    <w:rsid w:val="00853D74"/>
    <w:pPr>
      <w:widowControl/>
      <w:suppressAutoHyphens w:val="0"/>
      <w:ind w:left="849" w:hanging="283"/>
      <w:contextualSpacing/>
    </w:pPr>
    <w:rPr>
      <w:rFonts w:ascii="Times New Roman" w:eastAsia="Times New Roman" w:hAnsi="Times New Roman"/>
      <w:color w:val="auto"/>
      <w:szCs w:val="24"/>
    </w:rPr>
  </w:style>
  <w:style w:type="character" w:customStyle="1" w:styleId="st">
    <w:name w:val="st"/>
    <w:rsid w:val="00853D74"/>
  </w:style>
  <w:style w:type="paragraph" w:customStyle="1" w:styleId="Podpunkt">
    <w:name w:val="Podpunkt"/>
    <w:basedOn w:val="Normalny"/>
    <w:rsid w:val="00853D74"/>
    <w:pPr>
      <w:widowControl/>
      <w:jc w:val="both"/>
    </w:pPr>
    <w:rPr>
      <w:rFonts w:ascii="Times New Roman" w:eastAsia="Times New Roman" w:hAnsi="Times New Roman"/>
      <w:color w:val="auto"/>
      <w:sz w:val="20"/>
      <w:lang w:eastAsia="ar-SA"/>
    </w:rPr>
  </w:style>
  <w:style w:type="paragraph" w:customStyle="1" w:styleId="Tekstpodstawowy31">
    <w:name w:val="Tekst podstawowy 31"/>
    <w:basedOn w:val="Normalny"/>
    <w:rsid w:val="00853D74"/>
    <w:pPr>
      <w:widowControl/>
      <w:spacing w:after="120"/>
    </w:pPr>
    <w:rPr>
      <w:rFonts w:ascii="Arial" w:eastAsia="Times New Roman" w:hAnsi="Arial" w:cs="Arial"/>
      <w:color w:val="auto"/>
      <w:sz w:val="16"/>
      <w:szCs w:val="16"/>
      <w:lang w:val="en-GB" w:eastAsia="ar-SA"/>
    </w:rPr>
  </w:style>
  <w:style w:type="paragraph" w:customStyle="1" w:styleId="Akapitzlist1">
    <w:name w:val="Akapit z listą1"/>
    <w:basedOn w:val="Normalny"/>
    <w:rsid w:val="00853D74"/>
    <w:pPr>
      <w:widowControl/>
      <w:suppressAutoHyphens w:val="0"/>
      <w:ind w:left="720"/>
    </w:pPr>
    <w:rPr>
      <w:rFonts w:ascii="Times New Roman" w:eastAsia="Times New Roman" w:hAnsi="Times New Roman"/>
      <w:color w:val="auto"/>
      <w:sz w:val="20"/>
    </w:rPr>
  </w:style>
  <w:style w:type="paragraph" w:customStyle="1" w:styleId="xl116">
    <w:name w:val="xl116"/>
    <w:basedOn w:val="Normalny"/>
    <w:uiPriority w:val="99"/>
    <w:rsid w:val="00853D74"/>
    <w:pPr>
      <w:widowControl/>
      <w:spacing w:before="280" w:after="280"/>
    </w:pPr>
    <w:rPr>
      <w:rFonts w:ascii="Arial" w:eastAsia="Times New Roman" w:hAnsi="Arial" w:cs="Arial"/>
      <w:sz w:val="18"/>
      <w:szCs w:val="18"/>
      <w:lang w:eastAsia="ar-SA"/>
    </w:rPr>
  </w:style>
  <w:style w:type="paragraph" w:customStyle="1" w:styleId="AbsatzTableFormat">
    <w:name w:val="AbsatzTableFormat"/>
    <w:basedOn w:val="Normalny"/>
    <w:rsid w:val="00853D74"/>
    <w:pPr>
      <w:widowControl/>
    </w:pPr>
    <w:rPr>
      <w:rFonts w:ascii="Arial" w:eastAsia="MS Mincho" w:hAnsi="Arial"/>
      <w:color w:val="auto"/>
      <w:sz w:val="22"/>
    </w:rPr>
  </w:style>
  <w:style w:type="paragraph" w:customStyle="1" w:styleId="xl42">
    <w:name w:val="xl42"/>
    <w:basedOn w:val="Normalny"/>
    <w:uiPriority w:val="99"/>
    <w:rsid w:val="00853D74"/>
    <w:pPr>
      <w:widowControl/>
      <w:spacing w:before="280" w:after="280"/>
      <w:textAlignment w:val="center"/>
    </w:pPr>
    <w:rPr>
      <w:rFonts w:ascii="Arial" w:eastAsia="Times New Roman" w:hAnsi="Arial" w:cs="Arial"/>
      <w:color w:val="auto"/>
      <w:sz w:val="16"/>
      <w:szCs w:val="16"/>
      <w:lang w:eastAsia="ar-SA"/>
    </w:rPr>
  </w:style>
  <w:style w:type="character" w:customStyle="1" w:styleId="FontStyle12">
    <w:name w:val="Font Style12"/>
    <w:basedOn w:val="Domylnaczcionkaakapitu"/>
    <w:rsid w:val="0061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5009">
      <w:bodyDiv w:val="1"/>
      <w:marLeft w:val="0"/>
      <w:marRight w:val="0"/>
      <w:marTop w:val="0"/>
      <w:marBottom w:val="0"/>
      <w:divBdr>
        <w:top w:val="none" w:sz="0" w:space="0" w:color="auto"/>
        <w:left w:val="none" w:sz="0" w:space="0" w:color="auto"/>
        <w:bottom w:val="none" w:sz="0" w:space="0" w:color="auto"/>
        <w:right w:val="none" w:sz="0" w:space="0" w:color="auto"/>
      </w:divBdr>
    </w:div>
    <w:div w:id="288168371">
      <w:bodyDiv w:val="1"/>
      <w:marLeft w:val="0"/>
      <w:marRight w:val="0"/>
      <w:marTop w:val="0"/>
      <w:marBottom w:val="0"/>
      <w:divBdr>
        <w:top w:val="none" w:sz="0" w:space="0" w:color="auto"/>
        <w:left w:val="none" w:sz="0" w:space="0" w:color="auto"/>
        <w:bottom w:val="none" w:sz="0" w:space="0" w:color="auto"/>
        <w:right w:val="none" w:sz="0" w:space="0" w:color="auto"/>
      </w:divBdr>
    </w:div>
    <w:div w:id="364525391">
      <w:bodyDiv w:val="1"/>
      <w:marLeft w:val="0"/>
      <w:marRight w:val="0"/>
      <w:marTop w:val="0"/>
      <w:marBottom w:val="0"/>
      <w:divBdr>
        <w:top w:val="none" w:sz="0" w:space="0" w:color="auto"/>
        <w:left w:val="none" w:sz="0" w:space="0" w:color="auto"/>
        <w:bottom w:val="none" w:sz="0" w:space="0" w:color="auto"/>
        <w:right w:val="none" w:sz="0" w:space="0" w:color="auto"/>
      </w:divBdr>
    </w:div>
    <w:div w:id="430854673">
      <w:bodyDiv w:val="1"/>
      <w:marLeft w:val="0"/>
      <w:marRight w:val="0"/>
      <w:marTop w:val="0"/>
      <w:marBottom w:val="0"/>
      <w:divBdr>
        <w:top w:val="none" w:sz="0" w:space="0" w:color="auto"/>
        <w:left w:val="none" w:sz="0" w:space="0" w:color="auto"/>
        <w:bottom w:val="none" w:sz="0" w:space="0" w:color="auto"/>
        <w:right w:val="none" w:sz="0" w:space="0" w:color="auto"/>
      </w:divBdr>
    </w:div>
    <w:div w:id="498542155">
      <w:bodyDiv w:val="1"/>
      <w:marLeft w:val="0"/>
      <w:marRight w:val="0"/>
      <w:marTop w:val="0"/>
      <w:marBottom w:val="0"/>
      <w:divBdr>
        <w:top w:val="none" w:sz="0" w:space="0" w:color="auto"/>
        <w:left w:val="none" w:sz="0" w:space="0" w:color="auto"/>
        <w:bottom w:val="none" w:sz="0" w:space="0" w:color="auto"/>
        <w:right w:val="none" w:sz="0" w:space="0" w:color="auto"/>
      </w:divBdr>
    </w:div>
    <w:div w:id="669218169">
      <w:bodyDiv w:val="1"/>
      <w:marLeft w:val="0"/>
      <w:marRight w:val="0"/>
      <w:marTop w:val="0"/>
      <w:marBottom w:val="0"/>
      <w:divBdr>
        <w:top w:val="none" w:sz="0" w:space="0" w:color="auto"/>
        <w:left w:val="none" w:sz="0" w:space="0" w:color="auto"/>
        <w:bottom w:val="none" w:sz="0" w:space="0" w:color="auto"/>
        <w:right w:val="none" w:sz="0" w:space="0" w:color="auto"/>
      </w:divBdr>
    </w:div>
    <w:div w:id="686709961">
      <w:bodyDiv w:val="1"/>
      <w:marLeft w:val="0"/>
      <w:marRight w:val="0"/>
      <w:marTop w:val="0"/>
      <w:marBottom w:val="0"/>
      <w:divBdr>
        <w:top w:val="none" w:sz="0" w:space="0" w:color="auto"/>
        <w:left w:val="none" w:sz="0" w:space="0" w:color="auto"/>
        <w:bottom w:val="none" w:sz="0" w:space="0" w:color="auto"/>
        <w:right w:val="none" w:sz="0" w:space="0" w:color="auto"/>
      </w:divBdr>
    </w:div>
    <w:div w:id="706636027">
      <w:bodyDiv w:val="1"/>
      <w:marLeft w:val="0"/>
      <w:marRight w:val="0"/>
      <w:marTop w:val="0"/>
      <w:marBottom w:val="0"/>
      <w:divBdr>
        <w:top w:val="none" w:sz="0" w:space="0" w:color="auto"/>
        <w:left w:val="none" w:sz="0" w:space="0" w:color="auto"/>
        <w:bottom w:val="none" w:sz="0" w:space="0" w:color="auto"/>
        <w:right w:val="none" w:sz="0" w:space="0" w:color="auto"/>
      </w:divBdr>
    </w:div>
    <w:div w:id="936253909">
      <w:bodyDiv w:val="1"/>
      <w:marLeft w:val="0"/>
      <w:marRight w:val="0"/>
      <w:marTop w:val="0"/>
      <w:marBottom w:val="0"/>
      <w:divBdr>
        <w:top w:val="none" w:sz="0" w:space="0" w:color="auto"/>
        <w:left w:val="none" w:sz="0" w:space="0" w:color="auto"/>
        <w:bottom w:val="none" w:sz="0" w:space="0" w:color="auto"/>
        <w:right w:val="none" w:sz="0" w:space="0" w:color="auto"/>
      </w:divBdr>
    </w:div>
    <w:div w:id="1003170858">
      <w:bodyDiv w:val="1"/>
      <w:marLeft w:val="0"/>
      <w:marRight w:val="0"/>
      <w:marTop w:val="0"/>
      <w:marBottom w:val="0"/>
      <w:divBdr>
        <w:top w:val="none" w:sz="0" w:space="0" w:color="auto"/>
        <w:left w:val="none" w:sz="0" w:space="0" w:color="auto"/>
        <w:bottom w:val="none" w:sz="0" w:space="0" w:color="auto"/>
        <w:right w:val="none" w:sz="0" w:space="0" w:color="auto"/>
      </w:divBdr>
    </w:div>
    <w:div w:id="1127816594">
      <w:bodyDiv w:val="1"/>
      <w:marLeft w:val="0"/>
      <w:marRight w:val="0"/>
      <w:marTop w:val="0"/>
      <w:marBottom w:val="0"/>
      <w:divBdr>
        <w:top w:val="none" w:sz="0" w:space="0" w:color="auto"/>
        <w:left w:val="none" w:sz="0" w:space="0" w:color="auto"/>
        <w:bottom w:val="none" w:sz="0" w:space="0" w:color="auto"/>
        <w:right w:val="none" w:sz="0" w:space="0" w:color="auto"/>
      </w:divBdr>
    </w:div>
    <w:div w:id="1518613744">
      <w:bodyDiv w:val="1"/>
      <w:marLeft w:val="0"/>
      <w:marRight w:val="0"/>
      <w:marTop w:val="0"/>
      <w:marBottom w:val="0"/>
      <w:divBdr>
        <w:top w:val="none" w:sz="0" w:space="0" w:color="auto"/>
        <w:left w:val="none" w:sz="0" w:space="0" w:color="auto"/>
        <w:bottom w:val="none" w:sz="0" w:space="0" w:color="auto"/>
        <w:right w:val="none" w:sz="0" w:space="0" w:color="auto"/>
      </w:divBdr>
    </w:div>
    <w:div w:id="1620641219">
      <w:bodyDiv w:val="1"/>
      <w:marLeft w:val="0"/>
      <w:marRight w:val="0"/>
      <w:marTop w:val="0"/>
      <w:marBottom w:val="0"/>
      <w:divBdr>
        <w:top w:val="none" w:sz="0" w:space="0" w:color="auto"/>
        <w:left w:val="none" w:sz="0" w:space="0" w:color="auto"/>
        <w:bottom w:val="none" w:sz="0" w:space="0" w:color="auto"/>
        <w:right w:val="none" w:sz="0" w:space="0" w:color="auto"/>
      </w:divBdr>
    </w:div>
    <w:div w:id="1630359242">
      <w:bodyDiv w:val="1"/>
      <w:marLeft w:val="0"/>
      <w:marRight w:val="0"/>
      <w:marTop w:val="0"/>
      <w:marBottom w:val="0"/>
      <w:divBdr>
        <w:top w:val="none" w:sz="0" w:space="0" w:color="auto"/>
        <w:left w:val="none" w:sz="0" w:space="0" w:color="auto"/>
        <w:bottom w:val="none" w:sz="0" w:space="0" w:color="auto"/>
        <w:right w:val="none" w:sz="0" w:space="0" w:color="auto"/>
      </w:divBdr>
    </w:div>
    <w:div w:id="1657496546">
      <w:bodyDiv w:val="1"/>
      <w:marLeft w:val="0"/>
      <w:marRight w:val="0"/>
      <w:marTop w:val="0"/>
      <w:marBottom w:val="0"/>
      <w:divBdr>
        <w:top w:val="none" w:sz="0" w:space="0" w:color="auto"/>
        <w:left w:val="none" w:sz="0" w:space="0" w:color="auto"/>
        <w:bottom w:val="none" w:sz="0" w:space="0" w:color="auto"/>
        <w:right w:val="none" w:sz="0" w:space="0" w:color="auto"/>
      </w:divBdr>
    </w:div>
    <w:div w:id="1727412097">
      <w:bodyDiv w:val="1"/>
      <w:marLeft w:val="0"/>
      <w:marRight w:val="0"/>
      <w:marTop w:val="0"/>
      <w:marBottom w:val="0"/>
      <w:divBdr>
        <w:top w:val="none" w:sz="0" w:space="0" w:color="auto"/>
        <w:left w:val="none" w:sz="0" w:space="0" w:color="auto"/>
        <w:bottom w:val="none" w:sz="0" w:space="0" w:color="auto"/>
        <w:right w:val="none" w:sz="0" w:space="0" w:color="auto"/>
      </w:divBdr>
    </w:div>
    <w:div w:id="2037926021">
      <w:bodyDiv w:val="1"/>
      <w:marLeft w:val="0"/>
      <w:marRight w:val="0"/>
      <w:marTop w:val="0"/>
      <w:marBottom w:val="0"/>
      <w:divBdr>
        <w:top w:val="none" w:sz="0" w:space="0" w:color="auto"/>
        <w:left w:val="none" w:sz="0" w:space="0" w:color="auto"/>
        <w:bottom w:val="none" w:sz="0" w:space="0" w:color="auto"/>
        <w:right w:val="none" w:sz="0" w:space="0" w:color="auto"/>
      </w:divBdr>
    </w:div>
    <w:div w:id="210240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iod@igichp.edu.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od@igichp.edu.pl" TargetMode="External"/><Relationship Id="rId2" Type="http://schemas.openxmlformats.org/officeDocument/2006/relationships/customXml" Target="../customXml/item2.xml"/><Relationship Id="rId16" Type="http://schemas.openxmlformats.org/officeDocument/2006/relationships/hyperlink" Target="https://www.igichp.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marszalkowski@igichp.edu.p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p-igichp.finn.pl/bipkod/26445934"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AC47C-E4FB-4615-983E-5EF1DD365763}">
  <ds:schemaRefs>
    <ds:schemaRef ds:uri="http://www.wps.cn/android/officeDocument/2013/mofficeCustomData"/>
  </ds:schemaRefs>
</ds:datastoreItem>
</file>

<file path=customXml/itemProps2.xml><?xml version="1.0" encoding="utf-8"?>
<ds:datastoreItem xmlns:ds="http://schemas.openxmlformats.org/officeDocument/2006/customXml" ds:itemID="{72F721BC-E0E7-4F12-8DDB-E175F9DB25FD}">
  <ds:schemaRefs>
    <ds:schemaRef ds:uri="http://www.wps.cn/android/officeDocument/2013/mofficeCustomData"/>
  </ds:schemaRefs>
</ds:datastoreItem>
</file>

<file path=customXml/itemProps3.xml><?xml version="1.0" encoding="utf-8"?>
<ds:datastoreItem xmlns:ds="http://schemas.openxmlformats.org/officeDocument/2006/customXml" ds:itemID="{B69964D8-134B-4204-B064-00AF18E3B5AE}">
  <ds:schemaRefs>
    <ds:schemaRef ds:uri="http://www.wps.cn/android/officeDocument/2013/mofficeCustomData"/>
  </ds:schemaRefs>
</ds:datastoreItem>
</file>

<file path=customXml/itemProps4.xml><?xml version="1.0" encoding="utf-8"?>
<ds:datastoreItem xmlns:ds="http://schemas.openxmlformats.org/officeDocument/2006/customXml" ds:itemID="{E49E9F29-821C-48C2-9ACE-530C77F9B5AD}">
  <ds:schemaRefs>
    <ds:schemaRef ds:uri="http://www.wps.cn/android/officeDocument/2013/mofficeCustomData"/>
  </ds:schemaRefs>
</ds:datastoreItem>
</file>

<file path=customXml/itemProps5.xml><?xml version="1.0" encoding="utf-8"?>
<ds:datastoreItem xmlns:ds="http://schemas.openxmlformats.org/officeDocument/2006/customXml" ds:itemID="{F3278801-FAA6-4014-A899-3D3E85104D72}">
  <ds:schemaRefs>
    <ds:schemaRef ds:uri="http://www.wps.cn/android/officeDocument/2013/mofficeCustomData"/>
  </ds:schemaRefs>
</ds:datastoreItem>
</file>

<file path=customXml/itemProps6.xml><?xml version="1.0" encoding="utf-8"?>
<ds:datastoreItem xmlns:ds="http://schemas.openxmlformats.org/officeDocument/2006/customXml" ds:itemID="{6957800A-BA61-488F-9EC8-C312CCA9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21038</Words>
  <Characters>126233</Characters>
  <Application>Microsoft Office Word</Application>
  <DocSecurity>0</DocSecurity>
  <Lines>1051</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bpiwowska</dc:creator>
  <cp:lastModifiedBy>lukaszn</cp:lastModifiedBy>
  <cp:revision>10</cp:revision>
  <cp:lastPrinted>2022-12-29T08:50:00Z</cp:lastPrinted>
  <dcterms:created xsi:type="dcterms:W3CDTF">2023-01-05T11:03:00Z</dcterms:created>
  <dcterms:modified xsi:type="dcterms:W3CDTF">2023-01-05T17:18:00Z</dcterms:modified>
</cp:coreProperties>
</file>